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0941AB" w:rsidP="000941AB">
      <w:pPr>
        <w:ind w:firstLine="709"/>
        <w:jc w:val="right"/>
        <w:rPr>
          <w:sz w:val="28"/>
          <w:szCs w:val="28"/>
        </w:rPr>
      </w:pPr>
      <w:r w:rsidRPr="000941AB">
        <w:rPr>
          <w:sz w:val="28"/>
          <w:szCs w:val="28"/>
        </w:rPr>
        <w:t>Дело № 05-0</w:t>
      </w:r>
      <w:r w:rsidRPr="000941AB" w:rsidR="005C5AB4">
        <w:rPr>
          <w:sz w:val="28"/>
          <w:szCs w:val="28"/>
        </w:rPr>
        <w:t>43</w:t>
      </w:r>
      <w:r w:rsidRPr="000941AB" w:rsidR="002A0613">
        <w:rPr>
          <w:sz w:val="28"/>
          <w:szCs w:val="28"/>
        </w:rPr>
        <w:t>1</w:t>
      </w:r>
      <w:r w:rsidRPr="000941AB" w:rsidR="005C5AB4">
        <w:rPr>
          <w:sz w:val="28"/>
          <w:szCs w:val="28"/>
        </w:rPr>
        <w:t>/81/2026</w:t>
      </w:r>
    </w:p>
    <w:p w:rsidR="004538AE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</w:p>
    <w:p w:rsidR="000A437A" w:rsidRPr="000941AB" w:rsidP="000941AB">
      <w:pPr>
        <w:ind w:firstLine="709"/>
        <w:jc w:val="center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ПОСТАНОВЛЕНИЕ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1</w:t>
      </w:r>
      <w:r w:rsidRPr="000941AB" w:rsidR="005C5AB4">
        <w:rPr>
          <w:color w:val="000000" w:themeColor="text1"/>
          <w:sz w:val="28"/>
          <w:szCs w:val="28"/>
        </w:rPr>
        <w:t>8 сентября</w:t>
      </w:r>
      <w:r w:rsidRPr="000941AB">
        <w:rPr>
          <w:color w:val="000000" w:themeColor="text1"/>
          <w:sz w:val="28"/>
          <w:szCs w:val="28"/>
        </w:rPr>
        <w:t xml:space="preserve"> 202</w:t>
      </w:r>
      <w:r w:rsidRPr="000941AB" w:rsidR="005C5AB4">
        <w:rPr>
          <w:color w:val="000000" w:themeColor="text1"/>
          <w:sz w:val="28"/>
          <w:szCs w:val="28"/>
        </w:rPr>
        <w:t>6</w:t>
      </w:r>
      <w:r w:rsidRPr="000941AB">
        <w:rPr>
          <w:color w:val="000000" w:themeColor="text1"/>
          <w:sz w:val="28"/>
          <w:szCs w:val="28"/>
        </w:rPr>
        <w:t xml:space="preserve"> года</w:t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E62097">
        <w:rPr>
          <w:color w:val="000000" w:themeColor="text1"/>
          <w:sz w:val="28"/>
          <w:szCs w:val="28"/>
        </w:rPr>
        <w:tab/>
      </w:r>
      <w:r w:rsidRPr="000941AB" w:rsidR="00E62097">
        <w:rPr>
          <w:color w:val="000000" w:themeColor="text1"/>
          <w:sz w:val="28"/>
          <w:szCs w:val="28"/>
        </w:rPr>
        <w:tab/>
      </w:r>
      <w:r w:rsidRPr="000941AB">
        <w:rPr>
          <w:color w:val="000000" w:themeColor="text1"/>
          <w:sz w:val="28"/>
          <w:szCs w:val="28"/>
        </w:rPr>
        <w:t>г</w:t>
      </w:r>
      <w:r w:rsidRPr="000941AB" w:rsidR="005C5AB4">
        <w:rPr>
          <w:color w:val="000000" w:themeColor="text1"/>
          <w:sz w:val="28"/>
          <w:szCs w:val="28"/>
        </w:rPr>
        <w:t xml:space="preserve">. </w:t>
      </w:r>
      <w:r w:rsidRPr="000941AB">
        <w:rPr>
          <w:color w:val="000000" w:themeColor="text1"/>
          <w:sz w:val="28"/>
          <w:szCs w:val="28"/>
        </w:rPr>
        <w:t>Симферополь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</w:p>
    <w:p w:rsidR="003173A1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Мировой судья судебного участка № 81 Симферопольского суд</w:t>
      </w:r>
      <w:r w:rsidRPr="000941AB" w:rsidR="004538AE">
        <w:rPr>
          <w:color w:val="000000" w:themeColor="text1"/>
          <w:sz w:val="28"/>
          <w:szCs w:val="28"/>
        </w:rPr>
        <w:t xml:space="preserve">ебного района (Симферопольский </w:t>
      </w:r>
      <w:r w:rsidRPr="000941AB">
        <w:rPr>
          <w:color w:val="000000" w:themeColor="text1"/>
          <w:sz w:val="28"/>
          <w:szCs w:val="28"/>
        </w:rPr>
        <w:t xml:space="preserve">район) Республики Крым (295034, Республика Крым, г. Симферополь, ул. Куйбышева, д. 58д) </w:t>
      </w:r>
      <w:r w:rsidRPr="000941AB">
        <w:rPr>
          <w:color w:val="000000" w:themeColor="text1"/>
          <w:sz w:val="28"/>
          <w:szCs w:val="28"/>
        </w:rPr>
        <w:t>Буйлова</w:t>
      </w:r>
      <w:r w:rsidRPr="000941AB">
        <w:rPr>
          <w:color w:val="000000" w:themeColor="text1"/>
          <w:sz w:val="28"/>
          <w:szCs w:val="28"/>
        </w:rPr>
        <w:t xml:space="preserve"> С.Л., </w:t>
      </w:r>
    </w:p>
    <w:p w:rsidR="003173A1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с участием: </w:t>
      </w:r>
      <w:r w:rsidR="000941AB">
        <w:rPr>
          <w:color w:val="000000" w:themeColor="text1"/>
          <w:sz w:val="28"/>
          <w:szCs w:val="28"/>
        </w:rPr>
        <w:t xml:space="preserve">защитника ИП Феденко А.А. - Жукова А.И., действующего на основании доверенности, 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рассмотрев дело об административном правонарушении в отношении </w:t>
      </w:r>
      <w:r w:rsidRPr="000941AB" w:rsidR="00CD4EA7">
        <w:rPr>
          <w:color w:val="000000" w:themeColor="text1"/>
          <w:sz w:val="28"/>
          <w:szCs w:val="28"/>
        </w:rPr>
        <w:t>И</w:t>
      </w:r>
      <w:r w:rsidR="000941AB">
        <w:rPr>
          <w:color w:val="000000" w:themeColor="text1"/>
          <w:sz w:val="28"/>
          <w:szCs w:val="28"/>
        </w:rPr>
        <w:t>ндивидуального предпринимателя</w:t>
      </w:r>
      <w:r w:rsidRPr="000941AB" w:rsidR="00CD4EA7">
        <w:rPr>
          <w:color w:val="000000" w:themeColor="text1"/>
          <w:sz w:val="28"/>
          <w:szCs w:val="28"/>
        </w:rPr>
        <w:t xml:space="preserve"> Феденко Алексея Александровича,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 xml:space="preserve"> года рождения, уроженца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 xml:space="preserve">, паспорт гражданина РФ серия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 xml:space="preserve"> номер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 xml:space="preserve">, выданный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>, зарегистрированно</w:t>
      </w:r>
      <w:r w:rsidRPr="000941AB" w:rsidR="00420E00">
        <w:rPr>
          <w:color w:val="000000" w:themeColor="text1"/>
          <w:sz w:val="28"/>
          <w:szCs w:val="28"/>
        </w:rPr>
        <w:t>го</w:t>
      </w:r>
      <w:r w:rsidRPr="000941AB" w:rsidR="00CD4EA7">
        <w:rPr>
          <w:color w:val="000000" w:themeColor="text1"/>
          <w:sz w:val="28"/>
          <w:szCs w:val="28"/>
        </w:rPr>
        <w:t xml:space="preserve"> и проживающе</w:t>
      </w:r>
      <w:r w:rsidRPr="000941AB" w:rsidR="00420E00">
        <w:rPr>
          <w:color w:val="000000" w:themeColor="text1"/>
          <w:sz w:val="28"/>
          <w:szCs w:val="28"/>
        </w:rPr>
        <w:t xml:space="preserve">го </w:t>
      </w:r>
      <w:r w:rsidRPr="000941AB" w:rsidR="00CD4EA7">
        <w:rPr>
          <w:color w:val="000000" w:themeColor="text1"/>
          <w:sz w:val="28"/>
          <w:szCs w:val="28"/>
        </w:rPr>
        <w:t xml:space="preserve">по адресу: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CD4EA7">
        <w:rPr>
          <w:color w:val="000000" w:themeColor="text1"/>
          <w:sz w:val="28"/>
          <w:szCs w:val="28"/>
        </w:rPr>
        <w:t>,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привлекаемо</w:t>
      </w:r>
      <w:r w:rsidRPr="000941AB" w:rsidR="00C32019">
        <w:rPr>
          <w:color w:val="000000" w:themeColor="text1"/>
          <w:sz w:val="28"/>
          <w:szCs w:val="28"/>
        </w:rPr>
        <w:t>го</w:t>
      </w:r>
      <w:r w:rsidRPr="000941AB">
        <w:rPr>
          <w:color w:val="000000" w:themeColor="text1"/>
          <w:sz w:val="28"/>
          <w:szCs w:val="28"/>
        </w:rPr>
        <w:t xml:space="preserve"> к административной ответственности по </w:t>
      </w:r>
      <w:r w:rsidRPr="000941AB" w:rsidR="00CD4EA7">
        <w:rPr>
          <w:color w:val="000000" w:themeColor="text1"/>
          <w:sz w:val="28"/>
          <w:szCs w:val="28"/>
        </w:rPr>
        <w:t>части 25 стать</w:t>
      </w:r>
      <w:r w:rsidRPr="000941AB" w:rsidR="00420E0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</w:t>
      </w:r>
      <w:r w:rsidRPr="000941AB" w:rsidR="00574702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</w:rPr>
        <w:t>Кодекса Российской Федерации об административных правонарушениях,</w:t>
      </w:r>
    </w:p>
    <w:p w:rsidR="000A437A" w:rsidRPr="000941AB" w:rsidP="000941AB">
      <w:pPr>
        <w:ind w:firstLine="709"/>
        <w:jc w:val="center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УСТАНОВИЛ: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23</w:t>
      </w:r>
      <w:r w:rsidRPr="000941AB" w:rsidR="00EE0EE3">
        <w:rPr>
          <w:color w:val="000000" w:themeColor="text1"/>
          <w:sz w:val="28"/>
          <w:szCs w:val="28"/>
        </w:rPr>
        <w:t>.06.2026</w:t>
      </w:r>
      <w:r w:rsidRPr="000941AB" w:rsidR="000B035A">
        <w:rPr>
          <w:color w:val="000000" w:themeColor="text1"/>
          <w:sz w:val="28"/>
          <w:szCs w:val="28"/>
        </w:rPr>
        <w:t xml:space="preserve"> в </w:t>
      </w:r>
      <w:r w:rsidRPr="000941AB">
        <w:rPr>
          <w:color w:val="000000" w:themeColor="text1"/>
          <w:sz w:val="28"/>
          <w:szCs w:val="28"/>
        </w:rPr>
        <w:t>00</w:t>
      </w:r>
      <w:r w:rsidR="00D71083">
        <w:rPr>
          <w:color w:val="000000" w:themeColor="text1"/>
          <w:sz w:val="28"/>
          <w:szCs w:val="28"/>
        </w:rPr>
        <w:t>-01</w:t>
      </w:r>
      <w:r w:rsidRPr="000941AB">
        <w:rPr>
          <w:color w:val="000000" w:themeColor="text1"/>
          <w:sz w:val="28"/>
          <w:szCs w:val="28"/>
        </w:rPr>
        <w:t xml:space="preserve"> час</w:t>
      </w:r>
      <w:r w:rsidR="000941AB">
        <w:rPr>
          <w:color w:val="000000" w:themeColor="text1"/>
          <w:sz w:val="28"/>
          <w:szCs w:val="28"/>
        </w:rPr>
        <w:t>ов</w:t>
      </w:r>
      <w:r w:rsidRPr="000941AB">
        <w:rPr>
          <w:color w:val="000000" w:themeColor="text1"/>
          <w:sz w:val="28"/>
          <w:szCs w:val="28"/>
        </w:rPr>
        <w:t xml:space="preserve"> </w:t>
      </w:r>
      <w:r w:rsidRPr="000941AB" w:rsidR="000941AB">
        <w:rPr>
          <w:color w:val="000000" w:themeColor="text1"/>
          <w:sz w:val="28"/>
          <w:szCs w:val="28"/>
        </w:rPr>
        <w:t>И</w:t>
      </w:r>
      <w:r w:rsidR="000941AB">
        <w:rPr>
          <w:color w:val="000000" w:themeColor="text1"/>
          <w:sz w:val="28"/>
          <w:szCs w:val="28"/>
        </w:rPr>
        <w:t>ндивидуальный предприниматель</w:t>
      </w:r>
      <w:r w:rsidRPr="000941AB" w:rsidR="00FD1B6E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</w:rPr>
        <w:t>Феденко Алексей Александрович</w:t>
      </w:r>
      <w:r w:rsidR="000941AB">
        <w:rPr>
          <w:color w:val="000000" w:themeColor="text1"/>
          <w:sz w:val="28"/>
          <w:szCs w:val="28"/>
        </w:rPr>
        <w:t xml:space="preserve">, </w:t>
      </w:r>
      <w:r w:rsidRPr="000941AB">
        <w:rPr>
          <w:color w:val="000000" w:themeColor="text1"/>
          <w:sz w:val="28"/>
          <w:szCs w:val="28"/>
        </w:rPr>
        <w:t>ОГРНИП: 315910200183956</w:t>
      </w:r>
      <w:r w:rsidRPr="000941AB" w:rsidR="000941AB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ИНН: 910906567880</w:t>
      </w:r>
      <w:r w:rsidR="000941AB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</w:t>
      </w:r>
      <w:r w:rsidRPr="000941AB" w:rsidR="00FD1B6E">
        <w:rPr>
          <w:color w:val="000000" w:themeColor="text1"/>
          <w:sz w:val="28"/>
          <w:szCs w:val="28"/>
        </w:rPr>
        <w:t xml:space="preserve">(далее - ИП Феденко А.А.) </w:t>
      </w:r>
      <w:r w:rsidRPr="000941AB" w:rsidR="00BF5212">
        <w:rPr>
          <w:color w:val="000000" w:themeColor="text1"/>
          <w:sz w:val="28"/>
          <w:szCs w:val="28"/>
        </w:rPr>
        <w:t xml:space="preserve">не </w:t>
      </w:r>
      <w:r w:rsidRPr="000941AB">
        <w:rPr>
          <w:color w:val="000000" w:themeColor="text1"/>
          <w:sz w:val="28"/>
          <w:szCs w:val="28"/>
        </w:rPr>
        <w:t>исполнил</w:t>
      </w:r>
      <w:r w:rsidRPr="000941AB" w:rsidR="00BF5212">
        <w:rPr>
          <w:color w:val="000000" w:themeColor="text1"/>
          <w:sz w:val="28"/>
          <w:szCs w:val="28"/>
        </w:rPr>
        <w:t xml:space="preserve"> в установленный срок </w:t>
      </w:r>
      <w:r w:rsidR="000941AB">
        <w:rPr>
          <w:color w:val="000000" w:themeColor="text1"/>
          <w:sz w:val="28"/>
          <w:szCs w:val="28"/>
        </w:rPr>
        <w:t xml:space="preserve">требования </w:t>
      </w:r>
      <w:r w:rsidRPr="000941AB">
        <w:rPr>
          <w:color w:val="000000" w:themeColor="text1"/>
          <w:sz w:val="28"/>
          <w:szCs w:val="28"/>
        </w:rPr>
        <w:t>предписани</w:t>
      </w:r>
      <w:r w:rsidR="000941AB">
        <w:rPr>
          <w:color w:val="000000" w:themeColor="text1"/>
          <w:sz w:val="28"/>
          <w:szCs w:val="28"/>
        </w:rPr>
        <w:t>я</w:t>
      </w:r>
      <w:r w:rsidR="00CA500A">
        <w:rPr>
          <w:color w:val="000000" w:themeColor="text1"/>
          <w:sz w:val="28"/>
          <w:szCs w:val="28"/>
        </w:rPr>
        <w:t xml:space="preserve"> </w:t>
      </w:r>
      <w:r w:rsidRPr="000941AB" w:rsidR="00CA500A">
        <w:rPr>
          <w:color w:val="000000" w:themeColor="text1"/>
          <w:sz w:val="28"/>
          <w:szCs w:val="28"/>
        </w:rPr>
        <w:t>должностного лица Управления Федеральной службы государственной регистрации, кадастра и картографии по Республике Крым (далее - Управление)</w:t>
      </w:r>
      <w:r w:rsidR="00CA500A">
        <w:rPr>
          <w:color w:val="000000" w:themeColor="text1"/>
          <w:sz w:val="28"/>
          <w:szCs w:val="28"/>
        </w:rPr>
        <w:t xml:space="preserve"> </w:t>
      </w:r>
      <w:r w:rsidR="000941AB">
        <w:rPr>
          <w:color w:val="000000" w:themeColor="text1"/>
          <w:sz w:val="28"/>
          <w:szCs w:val="28"/>
        </w:rPr>
        <w:t>об устранении выявленного нарушения требований земельного законодательства Российской Федерации № 1 к акту наблюдения за соблюдением обязательных требований</w:t>
      </w:r>
      <w:r w:rsidR="00CA500A">
        <w:rPr>
          <w:color w:val="000000" w:themeColor="text1"/>
          <w:sz w:val="28"/>
          <w:szCs w:val="28"/>
        </w:rPr>
        <w:t xml:space="preserve"> (мониторинга безопасности) № 6</w:t>
      </w:r>
      <w:r w:rsidR="005A38D5">
        <w:rPr>
          <w:color w:val="000000" w:themeColor="text1"/>
          <w:sz w:val="28"/>
          <w:szCs w:val="28"/>
        </w:rPr>
        <w:t>1</w:t>
      </w:r>
      <w:r w:rsidR="00CA500A">
        <w:rPr>
          <w:color w:val="000000" w:themeColor="text1"/>
          <w:sz w:val="28"/>
          <w:szCs w:val="28"/>
        </w:rPr>
        <w:t xml:space="preserve"> от 22.04.2026</w:t>
      </w:r>
      <w:r w:rsidRPr="000941AB" w:rsidR="00FD1B6E">
        <w:rPr>
          <w:color w:val="000000" w:themeColor="text1"/>
          <w:sz w:val="28"/>
          <w:szCs w:val="28"/>
        </w:rPr>
        <w:t>, чем с</w:t>
      </w:r>
      <w:r w:rsidRPr="000941AB">
        <w:rPr>
          <w:color w:val="000000" w:themeColor="text1"/>
          <w:sz w:val="28"/>
          <w:szCs w:val="28"/>
        </w:rPr>
        <w:t xml:space="preserve">овершил административное правонарушение, предусмотренное </w:t>
      </w:r>
      <w:r w:rsidRPr="000941AB" w:rsidR="00CD4EA7">
        <w:rPr>
          <w:color w:val="000000" w:themeColor="text1"/>
          <w:sz w:val="28"/>
          <w:szCs w:val="28"/>
        </w:rPr>
        <w:t>частью 25 стать</w:t>
      </w:r>
      <w:r w:rsidRPr="000941AB" w:rsidR="00420E0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</w:t>
      </w:r>
      <w:r w:rsidRPr="000941AB">
        <w:rPr>
          <w:color w:val="000000" w:themeColor="text1"/>
          <w:sz w:val="28"/>
          <w:szCs w:val="28"/>
        </w:rPr>
        <w:t xml:space="preserve"> </w:t>
      </w:r>
      <w:r w:rsidRPr="000941AB" w:rsidR="00163A77">
        <w:rPr>
          <w:color w:val="000000" w:themeColor="text1"/>
          <w:sz w:val="28"/>
          <w:szCs w:val="28"/>
        </w:rPr>
        <w:t xml:space="preserve">Кодекса Российской Федерации об административных правонарушениях (далее - </w:t>
      </w:r>
      <w:r w:rsidRPr="000941AB">
        <w:rPr>
          <w:color w:val="000000" w:themeColor="text1"/>
          <w:sz w:val="28"/>
          <w:szCs w:val="28"/>
        </w:rPr>
        <w:t>КоАП РФ</w:t>
      </w:r>
      <w:r w:rsidRPr="000941AB" w:rsidR="00163A77">
        <w:rPr>
          <w:color w:val="000000" w:themeColor="text1"/>
          <w:sz w:val="28"/>
          <w:szCs w:val="28"/>
        </w:rPr>
        <w:t>)</w:t>
      </w:r>
      <w:r w:rsidRPr="000941AB">
        <w:rPr>
          <w:color w:val="000000" w:themeColor="text1"/>
          <w:sz w:val="28"/>
          <w:szCs w:val="28"/>
        </w:rPr>
        <w:t>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 данному факту в отношении</w:t>
      </w:r>
      <w:r w:rsidRPr="000941AB" w:rsidR="00FD1B6E">
        <w:rPr>
          <w:color w:val="000000" w:themeColor="text1"/>
          <w:sz w:val="28"/>
          <w:szCs w:val="28"/>
        </w:rPr>
        <w:t xml:space="preserve"> ИП Феденко А.А. </w:t>
      </w:r>
      <w:r w:rsidRPr="000941AB" w:rsidR="00F106AF">
        <w:rPr>
          <w:color w:val="000000" w:themeColor="text1"/>
          <w:sz w:val="28"/>
          <w:szCs w:val="28"/>
        </w:rPr>
        <w:t>27.</w:t>
      </w:r>
      <w:r w:rsidRPr="000941AB" w:rsidR="00FD1B6E">
        <w:rPr>
          <w:color w:val="000000" w:themeColor="text1"/>
          <w:sz w:val="28"/>
          <w:szCs w:val="28"/>
        </w:rPr>
        <w:t>06.2026 в 11</w:t>
      </w:r>
      <w:r w:rsidR="00CA500A">
        <w:rPr>
          <w:color w:val="000000" w:themeColor="text1"/>
          <w:sz w:val="28"/>
          <w:szCs w:val="28"/>
        </w:rPr>
        <w:t>-00</w:t>
      </w:r>
      <w:r w:rsidRPr="000941AB" w:rsidR="00FD1B6E">
        <w:rPr>
          <w:color w:val="000000" w:themeColor="text1"/>
          <w:sz w:val="28"/>
          <w:szCs w:val="28"/>
        </w:rPr>
        <w:t xml:space="preserve"> час</w:t>
      </w:r>
      <w:r w:rsidR="00CA500A">
        <w:rPr>
          <w:color w:val="000000" w:themeColor="text1"/>
          <w:sz w:val="28"/>
          <w:szCs w:val="28"/>
        </w:rPr>
        <w:t>ов</w:t>
      </w:r>
      <w:r w:rsidRPr="000941AB" w:rsidR="004538AE">
        <w:rPr>
          <w:color w:val="000000" w:themeColor="text1"/>
          <w:sz w:val="28"/>
          <w:szCs w:val="28"/>
        </w:rPr>
        <w:t xml:space="preserve"> </w:t>
      </w:r>
      <w:r w:rsidRPr="000941AB" w:rsidR="00FD1B6E">
        <w:rPr>
          <w:color w:val="000000" w:themeColor="text1"/>
          <w:sz w:val="28"/>
          <w:szCs w:val="28"/>
        </w:rPr>
        <w:t xml:space="preserve">государственным инспектором Республики Крым по использованию и охране земель - главным специалистом - экспертом отдела государственного земельного надзора Управления </w:t>
      </w:r>
      <w:r w:rsidR="00CA500A">
        <w:rPr>
          <w:color w:val="000000" w:themeColor="text1"/>
          <w:sz w:val="28"/>
          <w:szCs w:val="28"/>
        </w:rPr>
        <w:t>Кальфа</w:t>
      </w:r>
      <w:r w:rsidR="00CA500A">
        <w:rPr>
          <w:color w:val="000000" w:themeColor="text1"/>
          <w:sz w:val="28"/>
          <w:szCs w:val="28"/>
        </w:rPr>
        <w:t xml:space="preserve"> И.М. </w:t>
      </w:r>
      <w:r w:rsidRPr="000941AB" w:rsidR="00F106AF">
        <w:rPr>
          <w:color w:val="000000" w:themeColor="text1"/>
          <w:sz w:val="28"/>
          <w:szCs w:val="28"/>
        </w:rPr>
        <w:t xml:space="preserve">был </w:t>
      </w:r>
      <w:r w:rsidRPr="000941AB">
        <w:rPr>
          <w:color w:val="000000" w:themeColor="text1"/>
          <w:sz w:val="28"/>
          <w:szCs w:val="28"/>
        </w:rPr>
        <w:t xml:space="preserve">составлен протокол об административном правонарушении, предусмотренном </w:t>
      </w:r>
      <w:r w:rsidRPr="000941AB" w:rsidR="00CD4EA7">
        <w:rPr>
          <w:color w:val="000000" w:themeColor="text1"/>
          <w:sz w:val="28"/>
          <w:szCs w:val="28"/>
        </w:rPr>
        <w:t>частью 25 стать</w:t>
      </w:r>
      <w:r w:rsidRPr="000941AB" w:rsidR="00420E0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 </w:t>
      </w:r>
      <w:r w:rsidRPr="000941AB" w:rsidR="00163A77">
        <w:rPr>
          <w:color w:val="000000" w:themeColor="text1"/>
          <w:sz w:val="28"/>
          <w:szCs w:val="28"/>
        </w:rPr>
        <w:t>КоАП РФ,</w:t>
      </w:r>
      <w:r w:rsidRPr="000941AB">
        <w:rPr>
          <w:color w:val="000000" w:themeColor="text1"/>
          <w:sz w:val="28"/>
          <w:szCs w:val="28"/>
        </w:rPr>
        <w:t xml:space="preserve"> и направлен на рассмотрение мировому судье судебного участка № 81 Симферопольского судебного района (Симферопольский </w:t>
      </w:r>
      <w:r w:rsidRPr="000941AB" w:rsidR="00732CB9">
        <w:rPr>
          <w:color w:val="000000" w:themeColor="text1"/>
          <w:sz w:val="28"/>
          <w:szCs w:val="28"/>
        </w:rPr>
        <w:t>район</w:t>
      </w:r>
      <w:r w:rsidRPr="000941AB" w:rsidR="00732CB9">
        <w:rPr>
          <w:color w:val="000000" w:themeColor="text1"/>
          <w:sz w:val="28"/>
          <w:szCs w:val="28"/>
        </w:rPr>
        <w:t>) Республики Крым.</w:t>
      </w:r>
    </w:p>
    <w:p w:rsidR="00744D27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 xml:space="preserve">В судебное заседание </w:t>
      </w:r>
      <w:r w:rsidRPr="000941AB" w:rsidR="00FD1B6E">
        <w:rPr>
          <w:color w:val="000000" w:themeColor="text1"/>
          <w:sz w:val="28"/>
          <w:szCs w:val="28"/>
        </w:rPr>
        <w:t xml:space="preserve">ИП Феденко А.А. </w:t>
      </w:r>
      <w:r w:rsidRPr="000941AB">
        <w:rPr>
          <w:sz w:val="28"/>
          <w:szCs w:val="28"/>
        </w:rPr>
        <w:t xml:space="preserve">не явился, о дате, времени и месте рассмотрения дела </w:t>
      </w:r>
      <w:r w:rsidRPr="000941AB">
        <w:rPr>
          <w:sz w:val="28"/>
          <w:szCs w:val="28"/>
        </w:rPr>
        <w:t>извещен</w:t>
      </w:r>
      <w:r w:rsidRPr="000941AB">
        <w:rPr>
          <w:sz w:val="28"/>
          <w:szCs w:val="28"/>
        </w:rPr>
        <w:t xml:space="preserve"> надлежаще, </w:t>
      </w:r>
      <w:r w:rsidRPr="000941AB" w:rsidR="00FD1B6E">
        <w:rPr>
          <w:color w:val="000000" w:themeColor="text1"/>
          <w:sz w:val="28"/>
          <w:szCs w:val="28"/>
        </w:rPr>
        <w:t xml:space="preserve">ИП Феденко А.А. </w:t>
      </w:r>
      <w:r w:rsidRPr="000941AB">
        <w:rPr>
          <w:sz w:val="28"/>
          <w:szCs w:val="28"/>
        </w:rPr>
        <w:t xml:space="preserve">ходатайство об отложении рассмотрения дела, </w:t>
      </w:r>
      <w:r w:rsidRPr="000941AB" w:rsidR="00F106AF">
        <w:rPr>
          <w:sz w:val="28"/>
          <w:szCs w:val="28"/>
        </w:rPr>
        <w:t>о</w:t>
      </w:r>
      <w:r w:rsidRPr="000941AB">
        <w:rPr>
          <w:sz w:val="28"/>
          <w:szCs w:val="28"/>
        </w:rPr>
        <w:t xml:space="preserve"> рассмотрении дела в </w:t>
      </w:r>
      <w:r w:rsidRPr="000941AB" w:rsidR="00FD1B6E">
        <w:rPr>
          <w:sz w:val="28"/>
          <w:szCs w:val="28"/>
        </w:rPr>
        <w:t xml:space="preserve">его </w:t>
      </w:r>
      <w:r w:rsidRPr="000941AB" w:rsidR="00F106AF">
        <w:rPr>
          <w:sz w:val="28"/>
          <w:szCs w:val="28"/>
        </w:rPr>
        <w:t xml:space="preserve">отсутствие </w:t>
      </w:r>
      <w:r w:rsidRPr="000941AB">
        <w:rPr>
          <w:sz w:val="28"/>
          <w:szCs w:val="28"/>
        </w:rPr>
        <w:t>не направил</w:t>
      </w:r>
      <w:r w:rsidRPr="000941AB" w:rsidR="00714ED7">
        <w:rPr>
          <w:sz w:val="28"/>
          <w:szCs w:val="28"/>
        </w:rPr>
        <w:t>.</w:t>
      </w:r>
      <w:r w:rsidRPr="000941AB">
        <w:rPr>
          <w:sz w:val="28"/>
          <w:szCs w:val="28"/>
        </w:rPr>
        <w:t xml:space="preserve"> </w:t>
      </w:r>
      <w:r w:rsidR="00CA500A">
        <w:rPr>
          <w:sz w:val="28"/>
          <w:szCs w:val="28"/>
        </w:rPr>
        <w:t>Обеспечил явку своего защитника - Жукова А.А.</w:t>
      </w:r>
    </w:p>
    <w:p w:rsidR="00CA500A" w:rsidP="000941A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bidi="ru-RU"/>
        </w:rPr>
        <w:t xml:space="preserve">В судебном заседании защитник </w:t>
      </w:r>
      <w:r>
        <w:rPr>
          <w:color w:val="000000" w:themeColor="text1"/>
          <w:sz w:val="28"/>
          <w:szCs w:val="28"/>
        </w:rPr>
        <w:t xml:space="preserve">ИП Феденко А.А. - Жуков А.И. возражал против составленного в отношении ИП Феденко А.А. </w:t>
      </w:r>
      <w:r w:rsidRPr="000941AB">
        <w:rPr>
          <w:color w:val="000000" w:themeColor="text1"/>
          <w:sz w:val="28"/>
          <w:szCs w:val="28"/>
          <w:lang w:bidi="ru-RU"/>
        </w:rPr>
        <w:t>протокол</w:t>
      </w:r>
      <w:r>
        <w:rPr>
          <w:color w:val="000000" w:themeColor="text1"/>
          <w:sz w:val="28"/>
          <w:szCs w:val="28"/>
          <w:lang w:bidi="ru-RU"/>
        </w:rPr>
        <w:t>а</w:t>
      </w:r>
      <w:r w:rsidRPr="000941AB">
        <w:rPr>
          <w:color w:val="000000" w:themeColor="text1"/>
          <w:sz w:val="28"/>
          <w:szCs w:val="28"/>
        </w:rPr>
        <w:t xml:space="preserve"> об административном правонарушении</w:t>
      </w:r>
      <w:r>
        <w:rPr>
          <w:color w:val="000000" w:themeColor="text1"/>
          <w:sz w:val="28"/>
          <w:szCs w:val="28"/>
        </w:rPr>
        <w:t xml:space="preserve"> по ч. 25</w:t>
      </w:r>
      <w:r w:rsidR="00222C6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ст. 19.5 КоАП РФ, произво</w:t>
      </w:r>
      <w:r w:rsidR="00222C6E">
        <w:rPr>
          <w:color w:val="000000" w:themeColor="text1"/>
          <w:sz w:val="28"/>
          <w:szCs w:val="28"/>
        </w:rPr>
        <w:t>дство по делу просил прекратить</w:t>
      </w:r>
      <w:r>
        <w:rPr>
          <w:color w:val="000000" w:themeColor="text1"/>
          <w:sz w:val="28"/>
          <w:szCs w:val="28"/>
        </w:rPr>
        <w:t xml:space="preserve"> на основании п.</w:t>
      </w:r>
      <w:r w:rsidR="00222C6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 ч. 1 ст. 24.5 КоАП РФ. В случае </w:t>
      </w:r>
      <w:r>
        <w:rPr>
          <w:color w:val="000000" w:themeColor="text1"/>
          <w:sz w:val="28"/>
          <w:szCs w:val="28"/>
        </w:rPr>
        <w:t>отсутствия оснований для прекращения производства по делу, просил заменить наказание в виде штрафа на предупреждение.</w:t>
      </w:r>
    </w:p>
    <w:p w:rsidR="00CA500A" w:rsidP="00CA500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bidi="ru-RU"/>
        </w:rPr>
        <w:t xml:space="preserve">В судебном заседании </w:t>
      </w:r>
      <w:r>
        <w:rPr>
          <w:color w:val="000000" w:themeColor="text1"/>
          <w:sz w:val="28"/>
          <w:szCs w:val="28"/>
        </w:rPr>
        <w:t xml:space="preserve">лицо, составившее протокол об административном правонарушении - </w:t>
      </w:r>
      <w:r w:rsidRPr="000941AB">
        <w:rPr>
          <w:color w:val="000000" w:themeColor="text1"/>
          <w:sz w:val="28"/>
          <w:szCs w:val="28"/>
        </w:rPr>
        <w:t>государственн</w:t>
      </w:r>
      <w:r>
        <w:rPr>
          <w:color w:val="000000" w:themeColor="text1"/>
          <w:sz w:val="28"/>
          <w:szCs w:val="28"/>
        </w:rPr>
        <w:t>ый</w:t>
      </w:r>
      <w:r w:rsidRPr="000941AB">
        <w:rPr>
          <w:color w:val="000000" w:themeColor="text1"/>
          <w:sz w:val="28"/>
          <w:szCs w:val="28"/>
        </w:rPr>
        <w:t xml:space="preserve"> инспектор Республики Крым по использованию и охране земель - главн</w:t>
      </w:r>
      <w:r>
        <w:rPr>
          <w:color w:val="000000" w:themeColor="text1"/>
          <w:sz w:val="28"/>
          <w:szCs w:val="28"/>
        </w:rPr>
        <w:t>ый</w:t>
      </w:r>
      <w:r w:rsidRPr="000941AB">
        <w:rPr>
          <w:color w:val="000000" w:themeColor="text1"/>
          <w:sz w:val="28"/>
          <w:szCs w:val="28"/>
        </w:rPr>
        <w:t xml:space="preserve"> специалист - эксперт отдела государственного земельного надзора Управления </w:t>
      </w:r>
      <w:r>
        <w:rPr>
          <w:color w:val="000000" w:themeColor="text1"/>
          <w:sz w:val="28"/>
          <w:szCs w:val="28"/>
        </w:rPr>
        <w:t>Кальфа</w:t>
      </w:r>
      <w:r>
        <w:rPr>
          <w:color w:val="000000" w:themeColor="text1"/>
          <w:sz w:val="28"/>
          <w:szCs w:val="28"/>
        </w:rPr>
        <w:t xml:space="preserve"> И.М. поддержал </w:t>
      </w:r>
      <w:r w:rsidRPr="000941AB">
        <w:rPr>
          <w:color w:val="000000" w:themeColor="text1"/>
          <w:sz w:val="28"/>
          <w:szCs w:val="28"/>
        </w:rPr>
        <w:t>протокол об административном правонарушении, предусмотренном частью 25 статьи 19.5 КоАП РФ</w:t>
      </w:r>
      <w:r>
        <w:rPr>
          <w:color w:val="000000" w:themeColor="text1"/>
          <w:sz w:val="28"/>
          <w:szCs w:val="28"/>
        </w:rPr>
        <w:t>, составленный им в отношении ИП Феденко А.А. Возражал против замены наказани</w:t>
      </w:r>
      <w:r w:rsidR="00F223EB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в виде </w:t>
      </w:r>
      <w:r w:rsidR="00F223EB">
        <w:rPr>
          <w:color w:val="000000" w:themeColor="text1"/>
          <w:sz w:val="28"/>
          <w:szCs w:val="28"/>
        </w:rPr>
        <w:t xml:space="preserve">административного </w:t>
      </w:r>
      <w:r>
        <w:rPr>
          <w:color w:val="000000" w:themeColor="text1"/>
          <w:sz w:val="28"/>
          <w:szCs w:val="28"/>
        </w:rPr>
        <w:t>штрафа на предупреждение.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0941AB">
        <w:rPr>
          <w:color w:val="000000" w:themeColor="text1"/>
          <w:sz w:val="28"/>
          <w:szCs w:val="28"/>
          <w:lang w:bidi="ru-RU"/>
        </w:rPr>
        <w:t>Огласив протокол</w:t>
      </w:r>
      <w:r w:rsidRPr="000941AB">
        <w:rPr>
          <w:color w:val="000000" w:themeColor="text1"/>
          <w:sz w:val="28"/>
          <w:szCs w:val="28"/>
        </w:rPr>
        <w:t xml:space="preserve"> об административном правонарушении в отношении </w:t>
      </w:r>
      <w:r w:rsidRPr="000941AB" w:rsidR="00041426">
        <w:rPr>
          <w:color w:val="000000" w:themeColor="text1"/>
          <w:sz w:val="28"/>
          <w:szCs w:val="28"/>
        </w:rPr>
        <w:t>ИП Феденко А.А.</w:t>
      </w:r>
      <w:r w:rsidRPr="000941AB">
        <w:rPr>
          <w:color w:val="000000" w:themeColor="text1"/>
          <w:sz w:val="28"/>
          <w:szCs w:val="28"/>
        </w:rPr>
        <w:t xml:space="preserve">, </w:t>
      </w:r>
      <w:r w:rsidR="00CA500A">
        <w:rPr>
          <w:color w:val="000000" w:themeColor="text1"/>
          <w:sz w:val="28"/>
          <w:szCs w:val="28"/>
        </w:rPr>
        <w:t xml:space="preserve">заслушав пояснения защитника ИП Феденко А.А. - Жукова А.И., допросив лицо, составившее протокол об административном правонарушении - </w:t>
      </w:r>
      <w:r w:rsidRPr="000941AB" w:rsidR="00CA500A">
        <w:rPr>
          <w:color w:val="000000" w:themeColor="text1"/>
          <w:sz w:val="28"/>
          <w:szCs w:val="28"/>
        </w:rPr>
        <w:t>государственн</w:t>
      </w:r>
      <w:r w:rsidR="00CA500A">
        <w:rPr>
          <w:color w:val="000000" w:themeColor="text1"/>
          <w:sz w:val="28"/>
          <w:szCs w:val="28"/>
        </w:rPr>
        <w:t>ого</w:t>
      </w:r>
      <w:r w:rsidRPr="000941AB" w:rsidR="00CA500A">
        <w:rPr>
          <w:color w:val="000000" w:themeColor="text1"/>
          <w:sz w:val="28"/>
          <w:szCs w:val="28"/>
        </w:rPr>
        <w:t xml:space="preserve"> инспектор</w:t>
      </w:r>
      <w:r w:rsidR="00CA500A">
        <w:rPr>
          <w:color w:val="000000" w:themeColor="text1"/>
          <w:sz w:val="28"/>
          <w:szCs w:val="28"/>
        </w:rPr>
        <w:t>а</w:t>
      </w:r>
      <w:r w:rsidRPr="000941AB" w:rsidR="00CA500A">
        <w:rPr>
          <w:color w:val="000000" w:themeColor="text1"/>
          <w:sz w:val="28"/>
          <w:szCs w:val="28"/>
        </w:rPr>
        <w:t xml:space="preserve"> Республики Крым по использованию и охране земель - главн</w:t>
      </w:r>
      <w:r w:rsidR="00CA500A">
        <w:rPr>
          <w:color w:val="000000" w:themeColor="text1"/>
          <w:sz w:val="28"/>
          <w:szCs w:val="28"/>
        </w:rPr>
        <w:t>ого</w:t>
      </w:r>
      <w:r w:rsidRPr="000941AB" w:rsidR="00CA500A">
        <w:rPr>
          <w:color w:val="000000" w:themeColor="text1"/>
          <w:sz w:val="28"/>
          <w:szCs w:val="28"/>
        </w:rPr>
        <w:t xml:space="preserve"> специалист</w:t>
      </w:r>
      <w:r w:rsidR="00CA500A">
        <w:rPr>
          <w:color w:val="000000" w:themeColor="text1"/>
          <w:sz w:val="28"/>
          <w:szCs w:val="28"/>
        </w:rPr>
        <w:t>а</w:t>
      </w:r>
      <w:r w:rsidRPr="000941AB" w:rsidR="00CA500A">
        <w:rPr>
          <w:color w:val="000000" w:themeColor="text1"/>
          <w:sz w:val="28"/>
          <w:szCs w:val="28"/>
        </w:rPr>
        <w:t xml:space="preserve"> - эксперт</w:t>
      </w:r>
      <w:r w:rsidR="00CA500A">
        <w:rPr>
          <w:color w:val="000000" w:themeColor="text1"/>
          <w:sz w:val="28"/>
          <w:szCs w:val="28"/>
        </w:rPr>
        <w:t>а</w:t>
      </w:r>
      <w:r w:rsidRPr="000941AB" w:rsidR="00CA500A">
        <w:rPr>
          <w:color w:val="000000" w:themeColor="text1"/>
          <w:sz w:val="28"/>
          <w:szCs w:val="28"/>
        </w:rPr>
        <w:t xml:space="preserve"> отдела государственного земельного надзора Управления </w:t>
      </w:r>
      <w:r w:rsidR="00CA500A">
        <w:rPr>
          <w:color w:val="000000" w:themeColor="text1"/>
          <w:sz w:val="28"/>
          <w:szCs w:val="28"/>
        </w:rPr>
        <w:t>Кальфа</w:t>
      </w:r>
      <w:r w:rsidR="00CA500A">
        <w:rPr>
          <w:color w:val="000000" w:themeColor="text1"/>
          <w:sz w:val="28"/>
          <w:szCs w:val="28"/>
        </w:rPr>
        <w:t xml:space="preserve"> И.М., </w:t>
      </w:r>
      <w:r w:rsidRPr="000941AB">
        <w:rPr>
          <w:color w:val="000000" w:themeColor="text1"/>
          <w:sz w:val="28"/>
          <w:szCs w:val="28"/>
          <w:lang w:bidi="ru-RU"/>
        </w:rPr>
        <w:t>исследовав письменные материалы дела об административном правонарушении</w:t>
      </w:r>
      <w:r w:rsidRPr="000941AB">
        <w:rPr>
          <w:color w:val="000000" w:themeColor="text1"/>
          <w:sz w:val="28"/>
          <w:szCs w:val="28"/>
        </w:rPr>
        <w:t xml:space="preserve"> и оценив доказательства по делу</w:t>
      </w:r>
      <w:r w:rsidRPr="000941AB">
        <w:rPr>
          <w:color w:val="000000" w:themeColor="text1"/>
          <w:sz w:val="28"/>
          <w:szCs w:val="28"/>
          <w:lang w:bidi="ru-RU"/>
        </w:rPr>
        <w:t>, мировой судья приходит к следующим выводам.</w:t>
      </w:r>
    </w:p>
    <w:p w:rsidR="00AF2003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Согласно части 1 статьи 2.1 </w:t>
      </w:r>
      <w:r w:rsidRPr="000941AB" w:rsidR="00163A77">
        <w:rPr>
          <w:color w:val="000000" w:themeColor="text1"/>
          <w:sz w:val="28"/>
          <w:szCs w:val="28"/>
        </w:rPr>
        <w:t xml:space="preserve">КоАП РФ </w:t>
      </w:r>
      <w:r w:rsidRPr="000941AB">
        <w:rPr>
          <w:color w:val="000000" w:themeColor="text1"/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</w:t>
      </w:r>
      <w:r w:rsidRPr="000941AB" w:rsidR="00163A77">
        <w:rPr>
          <w:color w:val="000000" w:themeColor="text1"/>
          <w:sz w:val="28"/>
          <w:szCs w:val="28"/>
        </w:rPr>
        <w:t xml:space="preserve">и юридического лица, за которое указанным </w:t>
      </w:r>
      <w:r w:rsidRPr="000941AB">
        <w:rPr>
          <w:color w:val="000000" w:themeColor="text1"/>
          <w:sz w:val="28"/>
          <w:szCs w:val="28"/>
        </w:rPr>
        <w:t xml:space="preserve">Кодексом или законами субъектов Российской Федерации об административных правонарушениях установлена административная </w:t>
      </w:r>
      <w:r w:rsidRPr="000941AB">
        <w:rPr>
          <w:color w:val="000000" w:themeColor="text1"/>
          <w:sz w:val="28"/>
          <w:szCs w:val="28"/>
        </w:rPr>
        <w:t>ответственность.</w:t>
      </w:r>
    </w:p>
    <w:p w:rsidR="00E7086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Частью 25 статьи 19.5 КоАП РФ предусмотрена административная ответственность за невыполнение в установленный срок предписаний федеральных органов, осуществляющих государственный земельный надзор, в том числе</w:t>
      </w:r>
      <w:r w:rsidRPr="000941AB" w:rsidR="001F1BE7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0941AB">
        <w:rPr>
          <w:color w:val="000000" w:themeColor="text1"/>
          <w:sz w:val="28"/>
          <w:szCs w:val="28"/>
        </w:rPr>
        <w:t>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№ 294-ФЗ) определяет порядок организации и осуществления государственного контроля (надзора).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Согласно пункту 31 части 4 статьи 1 Закона № 294-ФЗ 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прокуратуры, могут устанавливаться другими федеральными законами при осуществлении, в том числе, государственного земельного надзора.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соответствии с пунктами 3, 3.1 части 1 статьи 9 Земельного кодекса Российской Федерации (далее - ЗК РФ) к полномочиям Российской Федерации в области земельных отношений относятся, в том числе, государственное управление в области осуществления мониторинга земель, федерального </w:t>
      </w:r>
      <w:r w:rsidRPr="000941AB">
        <w:rPr>
          <w:color w:val="000000" w:themeColor="text1"/>
          <w:sz w:val="28"/>
          <w:szCs w:val="28"/>
        </w:rPr>
        <w:t>государственного земельного контроля (надзора) (далее - государственный земельный надзор), землеустройства; осуществление государственного земельного надзора.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Организация осуществления государственного земельного надзора урегулирована главой 12 ЗК РФ.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Так, пунктом 1 части 1 статьи 71 ЗК РФ установлено, что государственный земельный надзор осуществляется, в том числе, 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данного пункта).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Предмет и объект государственного земельного надзора уточнены в частях 2, 3 указанной статьи.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31.07.2020 № 248-ФЗ "О государственном контроле (надзоре) и муниципальном контроле в Российской Федерации", за исключением государственного земельного надзора, осуществляемого федеральными органами исполнительной власти в области обеспечения безопасности, в области государственной охраны, с учетом особенностей, установленных данным Кодексом (абзац первый</w:t>
      </w:r>
      <w:r w:rsidRPr="000941AB">
        <w:rPr>
          <w:color w:val="000000" w:themeColor="text1"/>
          <w:sz w:val="28"/>
          <w:szCs w:val="28"/>
        </w:rPr>
        <w:t xml:space="preserve"> части 4 данной статьи).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Полномочия органов, осуществляющих государственный земельный надзор, закреплены в частях 5 - 10 данной статьи.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Постановлением Правительства Российской Федерации от 30.06.2021 № 1081 утверждено Положение о федеральном государственном земельном контроле (надзоре) (далее - Положение).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К числу органов, уполномоченных на осуществление государственного земельного надзора, пунктом </w:t>
      </w:r>
      <w:r w:rsidRPr="000941AB" w:rsidR="009C1E9E">
        <w:rPr>
          <w:color w:val="000000" w:themeColor="text1"/>
          <w:sz w:val="28"/>
          <w:szCs w:val="28"/>
        </w:rPr>
        <w:t>3</w:t>
      </w:r>
      <w:r w:rsidRPr="000941AB">
        <w:rPr>
          <w:color w:val="000000" w:themeColor="text1"/>
          <w:sz w:val="28"/>
          <w:szCs w:val="28"/>
        </w:rPr>
        <w:t xml:space="preserve"> Положения отнесена Федеральная служба государственной регистрации, кадастра и картографии (далее - Служба).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Пункт 5 Положения определяет зональный </w:t>
      </w:r>
      <w:r w:rsidRPr="000941AB" w:rsidR="009C1E9E">
        <w:rPr>
          <w:color w:val="000000" w:themeColor="text1"/>
          <w:sz w:val="28"/>
          <w:szCs w:val="28"/>
        </w:rPr>
        <w:t>предмет</w:t>
      </w:r>
      <w:r w:rsidRPr="000941AB">
        <w:rPr>
          <w:color w:val="000000" w:themeColor="text1"/>
          <w:sz w:val="28"/>
          <w:szCs w:val="28"/>
        </w:rPr>
        <w:t xml:space="preserve"> государственного земельного надзора, осуществляемого Службой.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 соответствии с Положением о Федеральной службе государственной регистрации, кадастра и картографии, утвержденным п</w:t>
      </w:r>
      <w:r w:rsidRPr="000941AB">
        <w:rPr>
          <w:color w:val="000000" w:themeColor="text1"/>
          <w:sz w:val="28"/>
          <w:szCs w:val="28"/>
        </w:rPr>
        <w:t>остановлением Правительства Российско</w:t>
      </w:r>
      <w:r w:rsidRPr="000941AB">
        <w:rPr>
          <w:color w:val="000000" w:themeColor="text1"/>
          <w:sz w:val="28"/>
          <w:szCs w:val="28"/>
        </w:rPr>
        <w:t xml:space="preserve">й Федерации от 01.06.2009 № 457, </w:t>
      </w:r>
      <w:r w:rsidRPr="000941AB">
        <w:rPr>
          <w:color w:val="000000" w:themeColor="text1"/>
          <w:sz w:val="28"/>
          <w:szCs w:val="28"/>
        </w:rPr>
        <w:t>Служба, в том числе, осуществляет государственный земельный надзор (пункт 1, подпункт 5.1.14 пункта 5.1 Положения).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 (далее - Закон № 248-ФЗ) предусмотрены особенности организации осуществления государственного контроля (надзора).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Согласно пунктам 1, 3 части 1 статьи 16 Закона № 248-ФЗ к объектам государственного контроля (надзора) относятся, в том числе, деятельность, действия (бездействие) граждан и организаций, в рамках которых должны соблюдаться обязательные требования, в том числе, предъявляемые к гражданам и организациям, осуществляющим деятельность, действия (бездействие); здания, </w:t>
      </w:r>
      <w:r w:rsidRPr="000941AB">
        <w:rPr>
          <w:color w:val="000000" w:themeColor="text1"/>
          <w:sz w:val="28"/>
          <w:szCs w:val="28"/>
        </w:rPr>
        <w:t>помещения, сооружения, территории, включая земельные участки, оборудование, устройства, предметы, материалы.</w:t>
      </w:r>
    </w:p>
    <w:p w:rsidR="00E63051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соответствии с частью 1, пунктом 1 части 2 статьи 31 Закона № 248-ФЗ под контролируемыми лицами понимаются граждане и организации, деятельность, действия или </w:t>
      </w:r>
      <w:r w:rsidRPr="000941AB">
        <w:rPr>
          <w:color w:val="000000" w:themeColor="text1"/>
          <w:sz w:val="28"/>
          <w:szCs w:val="28"/>
        </w:rPr>
        <w:t>результаты</w:t>
      </w:r>
      <w:r w:rsidRPr="000941AB">
        <w:rPr>
          <w:color w:val="000000" w:themeColor="text1"/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контролю; под гражданами понимаются физические лица - граждане Российской Федерации, иностранные граждане, лица без гражданства, в том числе, осуществляющие предпринимательскую деятельность (индивидуальные предприниматели).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Согласно части 1 статьи 26 Закона № 248-ФЗ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а также в случаях, предусмотренных федеральными законами, государственные корпорации, публично-правовые компании.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Перечень должностных лиц контрольных (надзорных) органов, уполномоченных на осуществление государственного контроля (надзора), муниципального контроля, предусмотрен статьей 27 Закона № 248-ФЗ.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Должностные лица контрольных (надзорных) органов, уполномоченных на осуществление государственного контроля (надзора), муниципального контроля, вправе, в том числе,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 знакомиться со всеми документами, касающимися соблюдения обязательных требований;</w:t>
      </w:r>
      <w:r w:rsidRPr="000941AB">
        <w:rPr>
          <w:color w:val="000000" w:themeColor="text1"/>
          <w:sz w:val="28"/>
          <w:szCs w:val="28"/>
        </w:rPr>
        <w:t xml:space="preserve"> принимать решения об устранении контролируемыми лицами выявленных нарушений обязательных требований и о восстановлении нарушенного положения (статья 29 Закона № 248-ФЗ)</w:t>
      </w:r>
      <w:r w:rsidRPr="000941AB">
        <w:rPr>
          <w:color w:val="000000" w:themeColor="text1"/>
          <w:sz w:val="28"/>
          <w:szCs w:val="28"/>
        </w:rPr>
        <w:t>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Виды контрольных (надзорных) мероприятий предусмотрены статьей 56 Закона № 248-ФЗ.</w:t>
      </w:r>
    </w:p>
    <w:p w:rsidR="00207D09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силу части 1 </w:t>
      </w:r>
      <w:r w:rsidRPr="000941AB" w:rsidR="00C7028D">
        <w:rPr>
          <w:color w:val="000000" w:themeColor="text1"/>
          <w:sz w:val="28"/>
          <w:szCs w:val="28"/>
        </w:rPr>
        <w:t>данной статьи</w:t>
      </w:r>
      <w:r w:rsidRPr="000941AB">
        <w:rPr>
          <w:color w:val="000000" w:themeColor="text1"/>
          <w:sz w:val="28"/>
          <w:szCs w:val="28"/>
        </w:rPr>
        <w:t xml:space="preserve"> взаимодействием контрольных (надзорных) органов, их должностных лиц с контролируемыми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С</w:t>
      </w:r>
      <w:r w:rsidRPr="000941AB">
        <w:rPr>
          <w:color w:val="000000" w:themeColor="text1"/>
          <w:sz w:val="28"/>
          <w:szCs w:val="28"/>
        </w:rPr>
        <w:t>огласно пункту 1 части 3 данной статьи наблюдение за соблюдением обязательных требований осуществляется без взаимодействия с контролируемым лицом.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Перечень оснований для проведения контрольных (надзорных) мероприятий закреплен в статье 57 Закона № 248-ФЗ.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Пунктами 1, 5 части 1 данной статьи к числу оснований для проведения контрольных (надзорных) мероприятий, за исключением случаев, указанных в части 2 данной статьи, отн</w:t>
      </w:r>
      <w:r w:rsidRPr="000941AB" w:rsidR="0046368A">
        <w:rPr>
          <w:color w:val="000000" w:themeColor="text1"/>
          <w:sz w:val="28"/>
          <w:szCs w:val="28"/>
        </w:rPr>
        <w:t>есены</w:t>
      </w:r>
      <w:r w:rsidRPr="000941AB">
        <w:rPr>
          <w:color w:val="000000" w:themeColor="text1"/>
          <w:sz w:val="28"/>
          <w:szCs w:val="28"/>
        </w:rPr>
        <w:t xml:space="preserve"> наличие у контрольного (надзорного) органа сведений о причинении вреда (ущерба) или об угрозе причинения вреда (ущерба) охраняемым законом ценностям; истечение срока исполнения решения контрольного (надзорного) органа об устранении выявленного нарушения обязательных требований.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числе, в случаях, установленных данным Законом (часть 2 данной статьи).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 силу части 3 статьи 6</w:t>
      </w:r>
      <w:r w:rsidRPr="000941AB" w:rsidR="009C1E9E">
        <w:rPr>
          <w:color w:val="000000" w:themeColor="text1"/>
          <w:sz w:val="28"/>
          <w:szCs w:val="28"/>
        </w:rPr>
        <w:t>4</w:t>
      </w:r>
      <w:r w:rsidRPr="000941AB">
        <w:rPr>
          <w:color w:val="000000" w:themeColor="text1"/>
          <w:sz w:val="28"/>
          <w:szCs w:val="28"/>
        </w:rPr>
        <w:t xml:space="preserve"> Закона № 248-ФЗ в отношении проведения контрольных (надзорных) мероприятий без взаимодействия не требуется принятие решения о проведении данного контрольного (надзорного) мероприятия.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Частью 1 статьи 74 Закона № 248-ФЗ предусмотрено, что наблюдение за соблюдением обязательных требований (мониторинг безопасности) предполагает сбор, анализ данных об объектах контроля, имеющихся у контрольного (надзорного) органа, в том числе,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</w:t>
      </w:r>
      <w:r w:rsidRPr="000941AB">
        <w:rPr>
          <w:color w:val="000000" w:themeColor="text1"/>
          <w:sz w:val="28"/>
          <w:szCs w:val="28"/>
        </w:rPr>
        <w:t>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Согласно пункту 3 части 3 статьи 74 Закона № 248-ФЗ решение о выдаче предписания об устранении выявленных нарушений выдается контрольным (надзорным) органом,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силу части </w:t>
      </w:r>
      <w:r w:rsidRPr="000941AB" w:rsidR="009C1E9E">
        <w:rPr>
          <w:color w:val="000000" w:themeColor="text1"/>
          <w:sz w:val="28"/>
          <w:szCs w:val="28"/>
        </w:rPr>
        <w:t>5</w:t>
      </w:r>
      <w:r w:rsidRPr="000941AB">
        <w:rPr>
          <w:color w:val="000000" w:themeColor="text1"/>
          <w:sz w:val="28"/>
          <w:szCs w:val="28"/>
        </w:rPr>
        <w:t xml:space="preserve"> статьи 65 Закона № 248-ФЗ совершение контрольных 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соответствии с частью 1 статьи 87 Закона № 248-ФЗ к результатам контрольного (надзорного) мероприятия относятся, в том числе, оценка соблюдения контролируемым лицом обязательных требований, создание </w:t>
      </w:r>
      <w:r w:rsidRPr="000941AB">
        <w:rPr>
          <w:color w:val="000000" w:themeColor="text1"/>
          <w:sz w:val="28"/>
          <w:szCs w:val="28"/>
        </w:rPr>
        <w:t>условий для предупреждения нарушений обязательных требований и (или) прекращения их нарушений, восстановление нарушенного положения.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контроля (часть 2 статьи 87 Закона № 248-ФЗ).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Виды решений, принимаемых по результатам контрольных (надзорных) мероприятий, урегулированы статьей 90 Закона № 248-ФЗ.</w:t>
      </w:r>
    </w:p>
    <w:p w:rsidR="0008113C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Так, пунктами 1, 3 части 2 данной статьи определяется, что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</w:t>
      </w:r>
      <w:r w:rsidRPr="000941AB">
        <w:rPr>
          <w:color w:val="000000" w:themeColor="text1"/>
          <w:sz w:val="28"/>
          <w:szCs w:val="28"/>
        </w:rPr>
        <w:t>, предусмотренных федеральным законом о виде контроля;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</w:t>
      </w:r>
      <w:r w:rsidRPr="000941AB" w:rsidR="00AD34FC">
        <w:rPr>
          <w:color w:val="000000" w:themeColor="text1"/>
          <w:sz w:val="28"/>
          <w:szCs w:val="28"/>
        </w:rPr>
        <w:t>.</w:t>
      </w:r>
    </w:p>
    <w:p w:rsidR="00BD3FE8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Как усматривается из</w:t>
      </w:r>
      <w:r w:rsidRPr="000941AB" w:rsidR="00515E1A">
        <w:rPr>
          <w:color w:val="000000" w:themeColor="text1"/>
          <w:sz w:val="28"/>
          <w:szCs w:val="28"/>
        </w:rPr>
        <w:t xml:space="preserve"> материалов дела, </w:t>
      </w:r>
      <w:r w:rsidRPr="000941AB" w:rsidR="006359FC">
        <w:rPr>
          <w:color w:val="000000" w:themeColor="text1"/>
          <w:sz w:val="28"/>
          <w:szCs w:val="28"/>
        </w:rPr>
        <w:t xml:space="preserve">22.04.2026 в соответствии с заданием на проведение наблюдения за соблюдением обязательных требований заместителя руководителя Управления Федеральной службы государственной регистрации, кадастра и картографии по Республике Крым - заместителя главного государственного инспектора Республики Крым по использованию и охране земель № 52/1 от 25.03.2026, в отношении </w:t>
      </w:r>
      <w:r w:rsidRPr="000941AB" w:rsidR="00A7152F">
        <w:rPr>
          <w:color w:val="000000" w:themeColor="text1"/>
          <w:sz w:val="28"/>
          <w:szCs w:val="28"/>
        </w:rPr>
        <w:t>ИП Феденко А.А.</w:t>
      </w:r>
      <w:r w:rsidRPr="000941AB" w:rsidR="006359FC">
        <w:rPr>
          <w:color w:val="000000" w:themeColor="text1"/>
          <w:sz w:val="28"/>
          <w:szCs w:val="28"/>
        </w:rPr>
        <w:t xml:space="preserve"> проведено контрольное (надз</w:t>
      </w:r>
      <w:r w:rsidRPr="000941AB" w:rsidR="00A7152F">
        <w:rPr>
          <w:color w:val="000000" w:themeColor="text1"/>
          <w:sz w:val="28"/>
          <w:szCs w:val="28"/>
        </w:rPr>
        <w:t>орное) мероприятие (далее - КН</w:t>
      </w:r>
      <w:r w:rsidRPr="000941AB" w:rsidR="006359FC">
        <w:rPr>
          <w:color w:val="000000" w:themeColor="text1"/>
          <w:sz w:val="28"/>
          <w:szCs w:val="28"/>
        </w:rPr>
        <w:t>М) - наблюдение за соблюдением</w:t>
      </w:r>
      <w:r w:rsidRPr="000941AB" w:rsidR="006359FC">
        <w:rPr>
          <w:color w:val="000000" w:themeColor="text1"/>
          <w:sz w:val="28"/>
          <w:szCs w:val="28"/>
        </w:rPr>
        <w:t xml:space="preserve"> обязательных требований (мониторинг безопасности) при использовании земельного участка, расположенного по адресу: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A7152F">
        <w:rPr>
          <w:color w:val="000000" w:themeColor="text1"/>
          <w:sz w:val="28"/>
          <w:szCs w:val="28"/>
        </w:rPr>
        <w:t xml:space="preserve">, кадастровый номер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A7152F">
        <w:rPr>
          <w:color w:val="000000" w:themeColor="text1"/>
          <w:sz w:val="28"/>
          <w:szCs w:val="28"/>
        </w:rPr>
        <w:t xml:space="preserve"> (КН</w:t>
      </w:r>
      <w:r w:rsidRPr="000941AB" w:rsidR="006359FC">
        <w:rPr>
          <w:color w:val="000000" w:themeColor="text1"/>
          <w:sz w:val="28"/>
          <w:szCs w:val="28"/>
        </w:rPr>
        <w:t xml:space="preserve">М №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6359FC">
        <w:rPr>
          <w:color w:val="000000" w:themeColor="text1"/>
          <w:sz w:val="28"/>
          <w:szCs w:val="28"/>
        </w:rPr>
        <w:t xml:space="preserve"> от </w:t>
      </w:r>
      <w:r w:rsidRPr="000941AB" w:rsidR="00A7152F">
        <w:rPr>
          <w:color w:val="000000" w:themeColor="text1"/>
          <w:sz w:val="28"/>
          <w:szCs w:val="28"/>
        </w:rPr>
        <w:t xml:space="preserve">22.04.2026). </w:t>
      </w:r>
      <w:r w:rsidRPr="000941AB" w:rsidR="00A7152F">
        <w:rPr>
          <w:color w:val="000000" w:themeColor="text1"/>
          <w:sz w:val="28"/>
          <w:szCs w:val="28"/>
        </w:rPr>
        <w:t>По результатам КН</w:t>
      </w:r>
      <w:r w:rsidRPr="000941AB" w:rsidR="006359FC">
        <w:rPr>
          <w:color w:val="000000" w:themeColor="text1"/>
          <w:sz w:val="28"/>
          <w:szCs w:val="28"/>
        </w:rPr>
        <w:t xml:space="preserve">М в действиях </w:t>
      </w:r>
      <w:r w:rsidRPr="000941AB" w:rsidR="00A7152F">
        <w:rPr>
          <w:color w:val="000000" w:themeColor="text1"/>
          <w:sz w:val="28"/>
          <w:szCs w:val="28"/>
        </w:rPr>
        <w:t>ИП Феденко А.А.</w:t>
      </w:r>
      <w:r w:rsidRPr="000941AB" w:rsidR="006359FC">
        <w:rPr>
          <w:color w:val="000000" w:themeColor="text1"/>
          <w:sz w:val="28"/>
          <w:szCs w:val="28"/>
        </w:rPr>
        <w:t xml:space="preserve"> выявлены нарушен</w:t>
      </w:r>
      <w:r w:rsidRPr="000941AB" w:rsidR="00A7152F">
        <w:rPr>
          <w:color w:val="000000" w:themeColor="text1"/>
          <w:sz w:val="28"/>
          <w:szCs w:val="28"/>
        </w:rPr>
        <w:t xml:space="preserve">ия требований </w:t>
      </w:r>
      <w:r w:rsidRPr="000941AB" w:rsidR="00FB4A27">
        <w:rPr>
          <w:color w:val="000000" w:themeColor="text1"/>
          <w:sz w:val="28"/>
          <w:szCs w:val="28"/>
        </w:rPr>
        <w:t>части 2</w:t>
      </w:r>
      <w:r w:rsidRPr="000941AB" w:rsidR="00A7152F">
        <w:rPr>
          <w:color w:val="000000" w:themeColor="text1"/>
          <w:sz w:val="28"/>
          <w:szCs w:val="28"/>
        </w:rPr>
        <w:t xml:space="preserve"> статьи 7, </w:t>
      </w:r>
      <w:r w:rsidRPr="000941AB" w:rsidR="006359FC">
        <w:rPr>
          <w:color w:val="000000" w:themeColor="text1"/>
          <w:sz w:val="28"/>
          <w:szCs w:val="28"/>
        </w:rPr>
        <w:t xml:space="preserve">абзаца </w:t>
      </w:r>
      <w:r w:rsidRPr="000941AB" w:rsidR="00FA28FE">
        <w:rPr>
          <w:color w:val="000000" w:themeColor="text1"/>
          <w:sz w:val="28"/>
          <w:szCs w:val="28"/>
        </w:rPr>
        <w:t>второго</w:t>
      </w:r>
      <w:r w:rsidRPr="000941AB" w:rsidR="006359FC">
        <w:rPr>
          <w:color w:val="000000" w:themeColor="text1"/>
          <w:sz w:val="28"/>
          <w:szCs w:val="28"/>
        </w:rPr>
        <w:t xml:space="preserve"> статьи 42 </w:t>
      </w:r>
      <w:r w:rsidRPr="000941AB" w:rsidR="00A7152F">
        <w:rPr>
          <w:color w:val="000000" w:themeColor="text1"/>
          <w:sz w:val="28"/>
          <w:szCs w:val="28"/>
        </w:rPr>
        <w:t>ЗК РФ</w:t>
      </w:r>
      <w:r w:rsidRPr="000941AB" w:rsidR="006359FC">
        <w:rPr>
          <w:color w:val="000000" w:themeColor="text1"/>
          <w:sz w:val="28"/>
          <w:szCs w:val="28"/>
        </w:rPr>
        <w:t>, ответственность за которое предусмотрена частью 1 статьи 8.8 КоАП РФ - 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использованием, - выразившееся в использовании земельного участка, с кадастровым</w:t>
      </w:r>
      <w:r w:rsidRPr="000941AB" w:rsidR="006359FC">
        <w:rPr>
          <w:color w:val="000000" w:themeColor="text1"/>
          <w:sz w:val="28"/>
          <w:szCs w:val="28"/>
        </w:rPr>
        <w:t xml:space="preserve"> номером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6359FC">
        <w:rPr>
          <w:color w:val="000000" w:themeColor="text1"/>
          <w:sz w:val="28"/>
          <w:szCs w:val="28"/>
        </w:rPr>
        <w:t xml:space="preserve"> не по целевому назначению для размещения объектов капитального строительства, что противоречит установленному виду разрешенного использования земельного участка: "ведение личного подсобного хозяйства на полевых участках</w:t>
      </w:r>
      <w:r w:rsidRPr="000941AB" w:rsidR="00FA28FE">
        <w:rPr>
          <w:color w:val="000000" w:themeColor="text1"/>
          <w:sz w:val="28"/>
          <w:szCs w:val="28"/>
        </w:rPr>
        <w:t xml:space="preserve">" </w:t>
      </w:r>
      <w:r w:rsidRPr="000941AB" w:rsidR="006359FC">
        <w:rPr>
          <w:color w:val="000000" w:themeColor="text1"/>
          <w:sz w:val="28"/>
          <w:szCs w:val="28"/>
        </w:rPr>
        <w:t>(код - 1.16)</w:t>
      </w:r>
      <w:r w:rsidRPr="000941AB" w:rsidR="00FA28FE">
        <w:rPr>
          <w:color w:val="000000" w:themeColor="text1"/>
          <w:sz w:val="28"/>
          <w:szCs w:val="28"/>
        </w:rPr>
        <w:t>". По результатам проведенного КНМ ИП Феденко А.А.</w:t>
      </w:r>
      <w:r w:rsidRPr="000941AB" w:rsidR="006359FC">
        <w:rPr>
          <w:color w:val="000000" w:themeColor="text1"/>
          <w:sz w:val="28"/>
          <w:szCs w:val="28"/>
        </w:rPr>
        <w:t xml:space="preserve"> выдано предписание об устранении выявленного нарушения требований земельного законодательства Российской Федерации № 1 от 22.04.2026 </w:t>
      </w:r>
      <w:r w:rsidRPr="000941AB" w:rsidR="00FA28FE">
        <w:rPr>
          <w:color w:val="000000" w:themeColor="text1"/>
          <w:sz w:val="28"/>
          <w:szCs w:val="28"/>
        </w:rPr>
        <w:t>в</w:t>
      </w:r>
      <w:r w:rsidRPr="000941AB" w:rsidR="006359FC">
        <w:rPr>
          <w:color w:val="000000" w:themeColor="text1"/>
          <w:sz w:val="28"/>
          <w:szCs w:val="28"/>
        </w:rPr>
        <w:t xml:space="preserve"> срок до 22.06.2026 включительно. Предписание вручено </w:t>
      </w:r>
      <w:r w:rsidRPr="000941AB" w:rsidR="00FA28FE">
        <w:rPr>
          <w:color w:val="000000" w:themeColor="text1"/>
          <w:sz w:val="28"/>
          <w:szCs w:val="28"/>
        </w:rPr>
        <w:t>ИП Феденко А.А. лично</w:t>
      </w:r>
      <w:r w:rsidRPr="000941AB" w:rsidR="006359FC">
        <w:rPr>
          <w:color w:val="000000" w:themeColor="text1"/>
          <w:sz w:val="28"/>
          <w:szCs w:val="28"/>
        </w:rPr>
        <w:t xml:space="preserve"> 07.05.2026. </w:t>
      </w:r>
      <w:r w:rsidRPr="000941AB" w:rsidR="006359FC">
        <w:rPr>
          <w:color w:val="000000" w:themeColor="text1"/>
          <w:sz w:val="28"/>
          <w:szCs w:val="28"/>
        </w:rPr>
        <w:t xml:space="preserve">В предписании об </w:t>
      </w:r>
      <w:r w:rsidRPr="000941AB" w:rsidR="006359FC">
        <w:rPr>
          <w:color w:val="000000" w:themeColor="text1"/>
          <w:sz w:val="28"/>
          <w:szCs w:val="28"/>
        </w:rPr>
        <w:t xml:space="preserve">устранении нарушения указывалось, что нарушение может быть устранено путем прекращения использования земельного участка с кадастровым номером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6359FC">
        <w:rPr>
          <w:color w:val="000000" w:themeColor="text1"/>
          <w:sz w:val="28"/>
          <w:szCs w:val="28"/>
        </w:rPr>
        <w:t xml:space="preserve"> не по целевому назначению в соответствии с его принадлежностью к той или иной категории земель и (или) разрешенным использованием, либо изменением (дополнением) вида разрешенного использования земельного участка, или иными способами, не противоречащими законодательству Российской Федерации.</w:t>
      </w:r>
      <w:r w:rsidRPr="000941AB" w:rsidR="006359FC">
        <w:rPr>
          <w:color w:val="000000" w:themeColor="text1"/>
          <w:sz w:val="28"/>
          <w:szCs w:val="28"/>
        </w:rPr>
        <w:t xml:space="preserve"> На основании задания на проведение наблюдения за соблюдением обязательных требований заместителя руководителя Управления </w:t>
      </w:r>
      <w:r w:rsidRPr="000941AB" w:rsidR="006359FC">
        <w:rPr>
          <w:color w:val="000000" w:themeColor="text1"/>
          <w:sz w:val="28"/>
          <w:szCs w:val="28"/>
        </w:rPr>
        <w:t>Росреестра</w:t>
      </w:r>
      <w:r w:rsidRPr="000941AB" w:rsidR="006359FC">
        <w:rPr>
          <w:color w:val="000000" w:themeColor="text1"/>
          <w:sz w:val="28"/>
          <w:szCs w:val="28"/>
        </w:rPr>
        <w:t xml:space="preserve"> по Республике Крым - заместителя главного государственного инспектора Республики Крым по использованию и охране земель № 223</w:t>
      </w:r>
      <w:r w:rsidRPr="000941AB" w:rsidR="00FA28FE">
        <w:rPr>
          <w:color w:val="000000" w:themeColor="text1"/>
          <w:sz w:val="28"/>
          <w:szCs w:val="28"/>
        </w:rPr>
        <w:t>/1 от 03.07.2026, проведено КН</w:t>
      </w:r>
      <w:r w:rsidRPr="000941AB" w:rsidR="006359FC">
        <w:rPr>
          <w:color w:val="000000" w:themeColor="text1"/>
          <w:sz w:val="28"/>
          <w:szCs w:val="28"/>
        </w:rPr>
        <w:t xml:space="preserve">М №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6359FC">
        <w:rPr>
          <w:color w:val="000000" w:themeColor="text1"/>
          <w:sz w:val="28"/>
          <w:szCs w:val="28"/>
        </w:rPr>
        <w:t xml:space="preserve"> от 20.07.2026 с целью проверки исполнения предписания в отношении </w:t>
      </w:r>
      <w:r w:rsidRPr="000941AB" w:rsidR="00FA28FE">
        <w:rPr>
          <w:color w:val="000000" w:themeColor="text1"/>
          <w:sz w:val="28"/>
          <w:szCs w:val="28"/>
        </w:rPr>
        <w:t xml:space="preserve">ИП Феденко А.А. срок которого истек. </w:t>
      </w:r>
      <w:r w:rsidRPr="000941AB" w:rsidR="00FA28FE">
        <w:rPr>
          <w:color w:val="000000" w:themeColor="text1"/>
          <w:sz w:val="28"/>
          <w:szCs w:val="28"/>
        </w:rPr>
        <w:t>КН</w:t>
      </w:r>
      <w:r w:rsidRPr="000941AB" w:rsidR="006359FC">
        <w:rPr>
          <w:color w:val="000000" w:themeColor="text1"/>
          <w:sz w:val="28"/>
          <w:szCs w:val="28"/>
        </w:rPr>
        <w:t xml:space="preserve">М проводилось без взаимодействия с контролируемым лицом. 03.07.2026 осуществлен выезд государственного инспектора Республики Крым по использованию и охране земель на проверяемый земельный участок, расположенный по адресу: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FA28FE">
        <w:rPr>
          <w:color w:val="000000" w:themeColor="text1"/>
          <w:sz w:val="28"/>
          <w:szCs w:val="28"/>
        </w:rPr>
        <w:t xml:space="preserve">, кадастровый номер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6359FC">
        <w:rPr>
          <w:color w:val="000000" w:themeColor="text1"/>
          <w:sz w:val="28"/>
          <w:szCs w:val="28"/>
        </w:rPr>
        <w:t>. В ходе осмотра государственным инспектором Республики Крым по использованию и охр</w:t>
      </w:r>
      <w:r w:rsidRPr="000941AB" w:rsidR="00FB4A27">
        <w:rPr>
          <w:color w:val="000000" w:themeColor="text1"/>
          <w:sz w:val="28"/>
          <w:szCs w:val="28"/>
        </w:rPr>
        <w:t xml:space="preserve">ане земель земельного участка </w:t>
      </w:r>
      <w:r w:rsidRPr="000941AB" w:rsidR="006359FC">
        <w:rPr>
          <w:color w:val="000000" w:themeColor="text1"/>
          <w:sz w:val="28"/>
          <w:szCs w:val="28"/>
        </w:rPr>
        <w:t>с кадаст</w:t>
      </w:r>
      <w:r w:rsidRPr="000941AB" w:rsidR="00FB4A27">
        <w:rPr>
          <w:color w:val="000000" w:themeColor="text1"/>
          <w:sz w:val="28"/>
          <w:szCs w:val="28"/>
        </w:rPr>
        <w:t xml:space="preserve">ровым номером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FB4A27">
        <w:rPr>
          <w:color w:val="000000" w:themeColor="text1"/>
          <w:sz w:val="28"/>
          <w:szCs w:val="28"/>
        </w:rPr>
        <w:t xml:space="preserve"> </w:t>
      </w:r>
      <w:r w:rsidRPr="000941AB" w:rsidR="006359FC">
        <w:rPr>
          <w:color w:val="000000" w:themeColor="text1"/>
          <w:sz w:val="28"/>
          <w:szCs w:val="28"/>
        </w:rPr>
        <w:t xml:space="preserve">установлено, что нарушения </w:t>
      </w:r>
      <w:r w:rsidRPr="000941AB" w:rsidR="00FB4A27">
        <w:rPr>
          <w:color w:val="000000" w:themeColor="text1"/>
          <w:sz w:val="28"/>
          <w:szCs w:val="28"/>
        </w:rPr>
        <w:t xml:space="preserve">ИП Феденко А.А. </w:t>
      </w:r>
      <w:r w:rsidRPr="000941AB" w:rsidR="006359FC">
        <w:rPr>
          <w:color w:val="000000" w:themeColor="text1"/>
          <w:sz w:val="28"/>
          <w:szCs w:val="28"/>
        </w:rPr>
        <w:t xml:space="preserve">не устранены, использование земельного участка </w:t>
      </w:r>
      <w:r w:rsidRPr="000941AB" w:rsidR="00FB4A27">
        <w:rPr>
          <w:color w:val="000000" w:themeColor="text1"/>
          <w:sz w:val="28"/>
          <w:szCs w:val="28"/>
        </w:rPr>
        <w:t>н</w:t>
      </w:r>
      <w:r w:rsidRPr="000941AB" w:rsidR="006359FC">
        <w:rPr>
          <w:color w:val="000000" w:themeColor="text1"/>
          <w:sz w:val="28"/>
          <w:szCs w:val="28"/>
        </w:rPr>
        <w:t>е по целевому</w:t>
      </w:r>
      <w:r w:rsidRPr="000941AB" w:rsidR="006359FC">
        <w:rPr>
          <w:color w:val="000000" w:themeColor="text1"/>
          <w:sz w:val="28"/>
          <w:szCs w:val="28"/>
        </w:rPr>
        <w:t xml:space="preserve"> назначению для размещения объектов капитального строительства не прекращено</w:t>
      </w:r>
      <w:r w:rsidRPr="000941AB" w:rsidR="00FB4A27">
        <w:rPr>
          <w:color w:val="000000" w:themeColor="text1"/>
          <w:sz w:val="28"/>
          <w:szCs w:val="28"/>
        </w:rPr>
        <w:t>, в установленный срок ИП Феденко А.А. предписание не выполнил.</w:t>
      </w:r>
    </w:p>
    <w:p w:rsidR="00BD3FE8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Целевое назначение земель в Российской Федерации установлено частью 1 статьи 7 ЗК РФ. Согласно части 2 данной статьи земли, указанные в части 1 указанной статьи,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использования.</w:t>
      </w:r>
    </w:p>
    <w:p w:rsidR="00FA28FE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 силу абзаца второго статьи 42 ЗК РФ собственники земельных участков и лица, не являющиеся собственниками земельных участков, обязаны, в том числе, 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</w:t>
      </w:r>
      <w:r w:rsidRPr="000941AB" w:rsidR="001F1BE7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земле как природному объекту.</w:t>
      </w:r>
    </w:p>
    <w:p w:rsidR="00FE5DD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Из материалов дела следует, что с</w:t>
      </w:r>
      <w:r w:rsidRPr="000941AB" w:rsidR="00384356">
        <w:rPr>
          <w:color w:val="000000" w:themeColor="text1"/>
          <w:sz w:val="28"/>
          <w:szCs w:val="28"/>
        </w:rPr>
        <w:t xml:space="preserve">огласно ФГИС ЕГРН, земельному участку площадью 1961 +/- 15 кв. м, расположенному по адресу: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384356">
        <w:rPr>
          <w:color w:val="000000" w:themeColor="text1"/>
          <w:sz w:val="28"/>
          <w:szCs w:val="28"/>
        </w:rPr>
        <w:t xml:space="preserve">, присвоен кадастровый номер </w:t>
      </w:r>
      <w:r w:rsidRPr="00222C6E" w:rsidR="00222C6E">
        <w:rPr>
          <w:color w:val="000000" w:themeColor="text1"/>
          <w:sz w:val="28"/>
          <w:szCs w:val="28"/>
        </w:rPr>
        <w:t>***</w:t>
      </w:r>
      <w:r w:rsidRPr="000941AB" w:rsidR="00384356">
        <w:rPr>
          <w:color w:val="000000" w:themeColor="text1"/>
          <w:sz w:val="28"/>
          <w:szCs w:val="28"/>
        </w:rPr>
        <w:t>, категория земель - земли населенных пунктов, вид разрешенного использования - ведение личного подсобног</w:t>
      </w:r>
      <w:r w:rsidRPr="000941AB">
        <w:rPr>
          <w:color w:val="000000" w:themeColor="text1"/>
          <w:sz w:val="28"/>
          <w:szCs w:val="28"/>
        </w:rPr>
        <w:t>о хозяйства на полевых участках, собственником данного земельного участка является ИП Феденко А.А.</w:t>
      </w:r>
      <w:r w:rsidRPr="000941AB" w:rsidR="00384356">
        <w:rPr>
          <w:color w:val="000000" w:themeColor="text1"/>
          <w:sz w:val="28"/>
          <w:szCs w:val="28"/>
        </w:rPr>
        <w:t xml:space="preserve"> Согласно классификатору видов разрешенного использования земельных участков, утвержденному </w:t>
      </w:r>
      <w:r w:rsidRPr="000941AB" w:rsidR="00DE5176">
        <w:rPr>
          <w:color w:val="000000" w:themeColor="text1"/>
          <w:sz w:val="28"/>
          <w:szCs w:val="28"/>
        </w:rPr>
        <w:t>п</w:t>
      </w:r>
      <w:r w:rsidRPr="000941AB" w:rsidR="00384356">
        <w:rPr>
          <w:color w:val="000000" w:themeColor="text1"/>
          <w:sz w:val="28"/>
          <w:szCs w:val="28"/>
        </w:rPr>
        <w:t xml:space="preserve">риказом </w:t>
      </w:r>
      <w:r w:rsidRPr="000941AB" w:rsidR="00DE5176">
        <w:rPr>
          <w:color w:val="000000" w:themeColor="text1"/>
          <w:sz w:val="28"/>
          <w:szCs w:val="28"/>
        </w:rPr>
        <w:t>Росреестра</w:t>
      </w:r>
      <w:r w:rsidRPr="000941AB" w:rsidR="00384356">
        <w:rPr>
          <w:color w:val="000000" w:themeColor="text1"/>
          <w:sz w:val="28"/>
          <w:szCs w:val="28"/>
        </w:rPr>
        <w:t xml:space="preserve"> от 10.11.2020 № </w:t>
      </w:r>
      <w:r w:rsidRPr="000941AB" w:rsidR="00384356">
        <w:rPr>
          <w:color w:val="000000" w:themeColor="text1"/>
          <w:sz w:val="28"/>
          <w:szCs w:val="28"/>
        </w:rPr>
        <w:t>П</w:t>
      </w:r>
      <w:r w:rsidRPr="000941AB" w:rsidR="00384356">
        <w:rPr>
          <w:color w:val="000000" w:themeColor="text1"/>
          <w:sz w:val="28"/>
          <w:szCs w:val="28"/>
        </w:rPr>
        <w:t xml:space="preserve">/0412 "Об </w:t>
      </w:r>
      <w:r w:rsidRPr="000941AB" w:rsidR="00384356">
        <w:rPr>
          <w:color w:val="000000" w:themeColor="text1"/>
          <w:sz w:val="28"/>
          <w:szCs w:val="28"/>
        </w:rPr>
        <w:t>утверждении классификатора видов разрешенного использования земельных участков"</w:t>
      </w:r>
      <w:r w:rsidRPr="000941AB" w:rsidR="00714ED7">
        <w:rPr>
          <w:color w:val="000000" w:themeColor="text1"/>
          <w:sz w:val="28"/>
          <w:szCs w:val="28"/>
        </w:rPr>
        <w:t>,</w:t>
      </w:r>
      <w:r w:rsidRPr="000941AB" w:rsidR="00384356">
        <w:rPr>
          <w:color w:val="000000" w:themeColor="text1"/>
          <w:sz w:val="28"/>
          <w:szCs w:val="28"/>
        </w:rPr>
        <w:t xml:space="preserve"> вид разрешенного использования "ведение личного подсобного хозяйства на полевых участках</w:t>
      </w:r>
      <w:r w:rsidRPr="000941AB" w:rsidR="00DE5176">
        <w:rPr>
          <w:color w:val="000000" w:themeColor="text1"/>
          <w:sz w:val="28"/>
          <w:szCs w:val="28"/>
        </w:rPr>
        <w:t xml:space="preserve">" (код - 1.16) предусматривает </w:t>
      </w:r>
      <w:r w:rsidRPr="000941AB" w:rsidR="00384356">
        <w:rPr>
          <w:color w:val="000000" w:themeColor="text1"/>
          <w:sz w:val="28"/>
          <w:szCs w:val="28"/>
        </w:rPr>
        <w:t>производство сельскохозяйственной продукции без права возведения объек</w:t>
      </w:r>
      <w:r w:rsidRPr="000941AB" w:rsidR="00992E82">
        <w:rPr>
          <w:color w:val="000000" w:themeColor="text1"/>
          <w:sz w:val="28"/>
          <w:szCs w:val="28"/>
        </w:rPr>
        <w:t xml:space="preserve">тов </w:t>
      </w:r>
      <w:r w:rsidRPr="000941AB" w:rsidR="00992E82">
        <w:rPr>
          <w:color w:val="000000" w:themeColor="text1"/>
          <w:sz w:val="28"/>
          <w:szCs w:val="28"/>
        </w:rPr>
        <w:t>капитального строительства.</w:t>
      </w:r>
      <w:r w:rsidRPr="000941AB" w:rsidR="00992E82">
        <w:rPr>
          <w:color w:val="000000" w:themeColor="text1"/>
          <w:sz w:val="28"/>
          <w:szCs w:val="28"/>
        </w:rPr>
        <w:t xml:space="preserve"> Предписание об устранении выявленных нарушений ИП Феденко А.А. в установленный срок не выполнил.</w:t>
      </w:r>
    </w:p>
    <w:p w:rsidR="00FE5DD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 силу пункта </w:t>
      </w:r>
      <w:r w:rsidRPr="000941AB" w:rsidR="004F6385">
        <w:rPr>
          <w:color w:val="000000" w:themeColor="text1"/>
          <w:sz w:val="28"/>
          <w:szCs w:val="28"/>
        </w:rPr>
        <w:t>2</w:t>
      </w:r>
      <w:r w:rsidRPr="000941AB">
        <w:rPr>
          <w:color w:val="000000" w:themeColor="text1"/>
          <w:sz w:val="28"/>
          <w:szCs w:val="28"/>
        </w:rPr>
        <w:t xml:space="preserve"> части 1 статьи 7 ЗК РФ земли населенных пунктов отнесены к категориям земель в Российской Федерации.</w:t>
      </w:r>
    </w:p>
    <w:p w:rsidR="00FE5DD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Абзацем вторым части 4 статьи 85 ЗК РФ предусмотрено, что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случае, если виды их использования не входят в перечень видов разрешенного использования.</w:t>
      </w:r>
    </w:p>
    <w:p w:rsidR="00384356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Согласно частям 1, 2 статьи 14.1 ЗК РФ вид разрешенного использования земельного участка представляет собой вид деятельности, которую с учетом ограничений, установленных в соответствии с указанным Кодексом, другими федеральными законами, допускается осуществлять на земельном участке, а также над и под его поверхностью, если иное не предусмотрено указанным Кодексом, другими федеральными законами;</w:t>
      </w:r>
      <w:r w:rsidRPr="000941AB">
        <w:rPr>
          <w:color w:val="000000" w:themeColor="text1"/>
          <w:sz w:val="28"/>
          <w:szCs w:val="28"/>
        </w:rPr>
        <w:t xml:space="preserve"> виды разрешенного использования устанавливаются в отношении земельных участков из состава земель всех категорий.</w:t>
      </w:r>
    </w:p>
    <w:p w:rsidR="00992E82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Частью 1</w:t>
      </w:r>
      <w:r w:rsidRPr="000941AB">
        <w:rPr>
          <w:color w:val="000000" w:themeColor="text1"/>
          <w:sz w:val="28"/>
          <w:szCs w:val="28"/>
        </w:rPr>
        <w:t xml:space="preserve"> статьи 2, </w:t>
      </w:r>
      <w:r w:rsidRPr="000941AB">
        <w:rPr>
          <w:color w:val="000000" w:themeColor="text1"/>
          <w:sz w:val="28"/>
          <w:szCs w:val="28"/>
        </w:rPr>
        <w:t xml:space="preserve">частями 1, 3 </w:t>
      </w:r>
      <w:r w:rsidRPr="000941AB">
        <w:rPr>
          <w:color w:val="000000" w:themeColor="text1"/>
          <w:sz w:val="28"/>
          <w:szCs w:val="28"/>
        </w:rPr>
        <w:t>статьи 4 Федерального закона от 07.07.2003 № 112-ФЗ "О личном подсобном хозяйстве" на земельных участках, предназначенных для личного подсобного хозяйства, допускается производство сельскохозяйственной продукции без права возведения на нем зданий и строений.</w:t>
      </w:r>
    </w:p>
    <w:p w:rsidR="00CA6D78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Вышеуказанные нарушения послужили основанием для составления </w:t>
      </w:r>
      <w:r w:rsidRPr="000941AB" w:rsidR="003C30C7">
        <w:rPr>
          <w:color w:val="000000" w:themeColor="text1"/>
          <w:sz w:val="28"/>
          <w:szCs w:val="28"/>
        </w:rPr>
        <w:t xml:space="preserve">должностным лицом Управления </w:t>
      </w:r>
      <w:r w:rsidRPr="000941AB">
        <w:rPr>
          <w:color w:val="000000" w:themeColor="text1"/>
          <w:sz w:val="28"/>
          <w:szCs w:val="28"/>
        </w:rPr>
        <w:t xml:space="preserve">в отношении </w:t>
      </w:r>
      <w:r w:rsidRPr="000941AB" w:rsidR="002F7234">
        <w:rPr>
          <w:color w:val="000000" w:themeColor="text1"/>
          <w:sz w:val="28"/>
          <w:szCs w:val="28"/>
        </w:rPr>
        <w:t>ИП Феденко А.А.</w:t>
      </w:r>
      <w:r w:rsidRPr="000941AB" w:rsidR="003C30C7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</w:rPr>
        <w:t>протокола об административном правонарушении.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0941AB">
        <w:rPr>
          <w:color w:val="000000" w:themeColor="text1"/>
          <w:sz w:val="28"/>
          <w:szCs w:val="28"/>
          <w:shd w:val="clear" w:color="auto" w:fill="FFFFFF"/>
        </w:rPr>
        <w:t xml:space="preserve">Факт </w:t>
      </w:r>
      <w:r w:rsidRPr="000941AB">
        <w:rPr>
          <w:color w:val="000000" w:themeColor="text1"/>
          <w:sz w:val="28"/>
          <w:szCs w:val="28"/>
          <w:lang w:bidi="ru-RU"/>
        </w:rPr>
        <w:t>совершения</w:t>
      </w:r>
      <w:r w:rsidRPr="000941AB" w:rsidR="00432C3C">
        <w:rPr>
          <w:color w:val="000000" w:themeColor="text1"/>
          <w:sz w:val="28"/>
          <w:szCs w:val="28"/>
        </w:rPr>
        <w:t xml:space="preserve"> </w:t>
      </w:r>
      <w:r w:rsidRPr="000941AB" w:rsidR="002F7234">
        <w:rPr>
          <w:color w:val="000000" w:themeColor="text1"/>
          <w:sz w:val="28"/>
          <w:szCs w:val="28"/>
        </w:rPr>
        <w:t xml:space="preserve">ИП Феденко А.А. </w:t>
      </w:r>
      <w:r w:rsidRPr="000941AB" w:rsidR="00115DA7">
        <w:rPr>
          <w:color w:val="000000" w:themeColor="text1"/>
          <w:sz w:val="28"/>
          <w:szCs w:val="28"/>
          <w:lang w:bidi="ru-RU"/>
        </w:rPr>
        <w:t xml:space="preserve">вменяемого </w:t>
      </w:r>
      <w:r w:rsidRPr="000941AB">
        <w:rPr>
          <w:color w:val="000000" w:themeColor="text1"/>
          <w:sz w:val="28"/>
          <w:szCs w:val="28"/>
          <w:lang w:bidi="ru-RU"/>
        </w:rPr>
        <w:t>административного правонаруш</w:t>
      </w:r>
      <w:r w:rsidRPr="000941AB" w:rsidR="00115DA7">
        <w:rPr>
          <w:color w:val="000000" w:themeColor="text1"/>
          <w:sz w:val="28"/>
          <w:szCs w:val="28"/>
          <w:lang w:bidi="ru-RU"/>
        </w:rPr>
        <w:t xml:space="preserve">ения </w:t>
      </w:r>
      <w:r w:rsidRPr="000941AB">
        <w:rPr>
          <w:color w:val="000000" w:themeColor="text1"/>
          <w:sz w:val="28"/>
          <w:szCs w:val="28"/>
          <w:lang w:bidi="ru-RU"/>
        </w:rPr>
        <w:t>подтверждается:</w:t>
      </w:r>
    </w:p>
    <w:p w:rsidR="000A437A" w:rsidRPr="000941AB" w:rsidP="000941AB">
      <w:pPr>
        <w:ind w:firstLine="709"/>
        <w:jc w:val="both"/>
        <w:rPr>
          <w:sz w:val="28"/>
          <w:szCs w:val="28"/>
          <w:lang w:bidi="ru-RU"/>
        </w:rPr>
      </w:pPr>
      <w:r w:rsidRPr="000941AB">
        <w:rPr>
          <w:sz w:val="28"/>
          <w:szCs w:val="28"/>
          <w:lang w:bidi="ru-RU"/>
        </w:rPr>
        <w:t xml:space="preserve">- протоколом об административном правонарушении от </w:t>
      </w:r>
      <w:r w:rsidRPr="000941AB" w:rsidR="00DD3EC2">
        <w:rPr>
          <w:sz w:val="28"/>
          <w:szCs w:val="28"/>
          <w:lang w:bidi="ru-RU"/>
        </w:rPr>
        <w:t>27.06.2026</w:t>
      </w:r>
      <w:r w:rsidRPr="000941AB" w:rsidR="002F7234">
        <w:rPr>
          <w:sz w:val="28"/>
          <w:szCs w:val="28"/>
        </w:rPr>
        <w:t>, предусмотренном частью 25 стать</w:t>
      </w:r>
      <w:r w:rsidRPr="000941AB" w:rsidR="00420E00">
        <w:rPr>
          <w:sz w:val="28"/>
          <w:szCs w:val="28"/>
        </w:rPr>
        <w:t>и</w:t>
      </w:r>
      <w:r w:rsidRPr="000941AB" w:rsidR="002F7234">
        <w:rPr>
          <w:sz w:val="28"/>
          <w:szCs w:val="28"/>
        </w:rPr>
        <w:t xml:space="preserve"> 19.5 КоАП РФ</w:t>
      </w:r>
      <w:r w:rsidRPr="000941AB" w:rsidR="00D4293E">
        <w:rPr>
          <w:sz w:val="28"/>
          <w:szCs w:val="28"/>
          <w:lang w:bidi="ru-RU"/>
        </w:rPr>
        <w:t xml:space="preserve">, </w:t>
      </w:r>
      <w:r w:rsidRPr="000941AB">
        <w:rPr>
          <w:sz w:val="28"/>
          <w:szCs w:val="28"/>
          <w:lang w:bidi="ru-RU"/>
        </w:rPr>
        <w:t xml:space="preserve">в котором изложены обстоятельства совершения </w:t>
      </w:r>
      <w:r w:rsidRPr="000941AB" w:rsidR="002F7234">
        <w:rPr>
          <w:sz w:val="28"/>
          <w:szCs w:val="28"/>
        </w:rPr>
        <w:t>ИП Феденко А.А.</w:t>
      </w:r>
      <w:r w:rsidRPr="000941AB" w:rsidR="00DD3EC2">
        <w:rPr>
          <w:sz w:val="28"/>
          <w:szCs w:val="28"/>
        </w:rPr>
        <w:t xml:space="preserve"> </w:t>
      </w:r>
      <w:r w:rsidRPr="000941AB" w:rsidR="004538AE">
        <w:rPr>
          <w:sz w:val="28"/>
          <w:szCs w:val="28"/>
          <w:lang w:bidi="ru-RU"/>
        </w:rPr>
        <w:t xml:space="preserve">административного </w:t>
      </w:r>
      <w:r w:rsidRPr="000941AB">
        <w:rPr>
          <w:sz w:val="28"/>
          <w:szCs w:val="28"/>
          <w:lang w:bidi="ru-RU"/>
        </w:rPr>
        <w:t xml:space="preserve">правонарушения, а именно: </w:t>
      </w:r>
      <w:r w:rsidRPr="000941AB" w:rsidR="005B1263">
        <w:rPr>
          <w:sz w:val="28"/>
          <w:szCs w:val="28"/>
          <w:shd w:val="clear" w:color="auto" w:fill="FFFFFF"/>
        </w:rPr>
        <w:t>невыполнение в установленный срок предписаний федеральных органов, осуществляющих государственный земельный надзор, в том числе</w:t>
      </w:r>
      <w:r w:rsidRPr="000941AB" w:rsidR="001F1BE7">
        <w:rPr>
          <w:sz w:val="28"/>
          <w:szCs w:val="28"/>
          <w:shd w:val="clear" w:color="auto" w:fill="FFFFFF"/>
        </w:rPr>
        <w:t>,</w:t>
      </w:r>
      <w:r w:rsidRPr="000941AB" w:rsidR="005B1263">
        <w:rPr>
          <w:sz w:val="28"/>
          <w:szCs w:val="28"/>
          <w:shd w:val="clear" w:color="auto" w:fill="FFFFFF"/>
        </w:rPr>
        <w:t xml:space="preserve">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0941AB" w:rsidR="00DD3EC2">
        <w:rPr>
          <w:sz w:val="28"/>
          <w:szCs w:val="28"/>
          <w:shd w:val="clear" w:color="auto" w:fill="FFFFFF"/>
        </w:rPr>
        <w:t xml:space="preserve"> </w:t>
      </w:r>
      <w:r w:rsidRPr="000941AB">
        <w:rPr>
          <w:sz w:val="28"/>
          <w:szCs w:val="28"/>
          <w:lang w:bidi="ru-RU"/>
        </w:rPr>
        <w:t>(</w:t>
      </w:r>
      <w:r w:rsidRPr="000941AB">
        <w:rPr>
          <w:sz w:val="28"/>
          <w:szCs w:val="28"/>
          <w:lang w:bidi="ru-RU"/>
        </w:rPr>
        <w:t>л.д</w:t>
      </w:r>
      <w:r w:rsidRPr="000941AB">
        <w:rPr>
          <w:sz w:val="28"/>
          <w:szCs w:val="28"/>
          <w:lang w:bidi="ru-RU"/>
        </w:rPr>
        <w:t>.</w:t>
      </w:r>
      <w:r w:rsidRPr="000941AB" w:rsidR="00D4293E">
        <w:rPr>
          <w:sz w:val="28"/>
          <w:szCs w:val="28"/>
          <w:lang w:bidi="ru-RU"/>
        </w:rPr>
        <w:t xml:space="preserve"> </w:t>
      </w:r>
      <w:r w:rsidRPr="000941AB" w:rsidR="002A0613">
        <w:rPr>
          <w:sz w:val="28"/>
          <w:szCs w:val="28"/>
          <w:lang w:bidi="ru-RU"/>
        </w:rPr>
        <w:t>5 - 9</w:t>
      </w:r>
      <w:r w:rsidRPr="000941AB">
        <w:rPr>
          <w:sz w:val="28"/>
          <w:szCs w:val="28"/>
          <w:lang w:bidi="ru-RU"/>
        </w:rPr>
        <w:t>);</w:t>
      </w:r>
    </w:p>
    <w:p w:rsidR="002A0613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актом наблюдения от 20.07.2026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16 - 23);</w:t>
      </w:r>
    </w:p>
    <w:p w:rsidR="002A0613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заданием на проведение контрольного (надзорного) мероприятия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56);</w:t>
      </w:r>
    </w:p>
    <w:p w:rsidR="002A0613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актом выездного обследования от 20.07.2026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60 - 62);</w:t>
      </w:r>
    </w:p>
    <w:p w:rsidR="002A0613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 xml:space="preserve">- </w:t>
      </w:r>
      <w:r w:rsidRPr="000941AB" w:rsidR="004E50F1">
        <w:rPr>
          <w:sz w:val="28"/>
          <w:szCs w:val="28"/>
        </w:rPr>
        <w:t>заданием на проведение контрольного (надзорного) мероприятия (</w:t>
      </w:r>
      <w:r w:rsidRPr="000941AB" w:rsidR="004E50F1">
        <w:rPr>
          <w:sz w:val="28"/>
          <w:szCs w:val="28"/>
        </w:rPr>
        <w:t>л.д</w:t>
      </w:r>
      <w:r w:rsidRPr="000941AB" w:rsidR="004E50F1">
        <w:rPr>
          <w:sz w:val="28"/>
          <w:szCs w:val="28"/>
        </w:rPr>
        <w:t>. 68);</w:t>
      </w:r>
    </w:p>
    <w:p w:rsidR="004E50F1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предписанием от 22.04.2026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76 - 78);</w:t>
      </w:r>
    </w:p>
    <w:p w:rsidR="004E50F1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актом наблюдения от 22.04.2026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82 - 88);</w:t>
      </w:r>
    </w:p>
    <w:p w:rsidR="004E50F1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заданием на проведение контрольного (надзорного) мероприятия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121);</w:t>
      </w:r>
    </w:p>
    <w:p w:rsidR="004E50F1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>- актом выездного обследования от 22.04.2026 (</w:t>
      </w:r>
      <w:r w:rsidRPr="000941AB">
        <w:rPr>
          <w:sz w:val="28"/>
          <w:szCs w:val="28"/>
        </w:rPr>
        <w:t>л.д</w:t>
      </w:r>
      <w:r w:rsidRPr="000941AB">
        <w:rPr>
          <w:sz w:val="28"/>
          <w:szCs w:val="28"/>
        </w:rPr>
        <w:t>. 125 - 127);</w:t>
      </w:r>
    </w:p>
    <w:p w:rsidR="002A0613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 xml:space="preserve">- заданием на </w:t>
      </w:r>
      <w:r w:rsidRPr="000941AB" w:rsidR="004E50F1">
        <w:rPr>
          <w:sz w:val="28"/>
          <w:szCs w:val="28"/>
        </w:rPr>
        <w:t>проведение контрольного (надзорного) мероприятия (</w:t>
      </w:r>
      <w:r w:rsidRPr="000941AB" w:rsidR="004E50F1">
        <w:rPr>
          <w:sz w:val="28"/>
          <w:szCs w:val="28"/>
        </w:rPr>
        <w:t>л.д</w:t>
      </w:r>
      <w:r w:rsidRPr="000941AB" w:rsidR="004E50F1">
        <w:rPr>
          <w:sz w:val="28"/>
          <w:szCs w:val="28"/>
        </w:rPr>
        <w:t>. 133).</w:t>
      </w:r>
    </w:p>
    <w:p w:rsidR="00CA726C" w:rsidRPr="00993D6A" w:rsidP="00CA726C">
      <w:pPr>
        <w:autoSpaceDE w:val="0"/>
        <w:autoSpaceDN w:val="0"/>
        <w:adjustRightInd w:val="0"/>
        <w:ind w:right="19"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CA726C" w:rsidRPr="00993D6A" w:rsidP="00CA726C">
      <w:pPr>
        <w:autoSpaceDE w:val="0"/>
        <w:autoSpaceDN w:val="0"/>
        <w:adjustRightInd w:val="0"/>
        <w:ind w:right="19"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00410B" w:rsidRPr="00993D6A" w:rsidP="0000410B">
      <w:pPr>
        <w:ind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>Оценивая процессуальные документы, мировой судья исходит из добросовестного отношения должностных лиц к исполнению своих служебных</w:t>
      </w:r>
      <w:r w:rsidR="00222C6E">
        <w:rPr>
          <w:sz w:val="28"/>
          <w:szCs w:val="28"/>
        </w:rPr>
        <w:t xml:space="preserve"> </w:t>
      </w:r>
      <w:r w:rsidRPr="00993D6A">
        <w:rPr>
          <w:sz w:val="28"/>
          <w:szCs w:val="28"/>
        </w:rPr>
        <w:t xml:space="preserve">обязанностей. Выполнение </w:t>
      </w:r>
      <w:r>
        <w:rPr>
          <w:sz w:val="28"/>
          <w:szCs w:val="28"/>
        </w:rPr>
        <w:t xml:space="preserve">должностным лицом </w:t>
      </w:r>
      <w:r w:rsidRPr="00993D6A">
        <w:rPr>
          <w:sz w:val="28"/>
          <w:szCs w:val="28"/>
        </w:rPr>
        <w:t>своих служебных обязанностей само по себе не является основанием полагать, что они заинтересованы в исходе дела.</w:t>
      </w:r>
    </w:p>
    <w:p w:rsidR="00CA726C" w:rsidRPr="00993D6A" w:rsidP="00CA726C">
      <w:pPr>
        <w:ind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993D6A">
        <w:rPr>
          <w:rStyle w:val="snippetequal"/>
          <w:sz w:val="28"/>
          <w:szCs w:val="28"/>
        </w:rPr>
        <w:t>ст.ст</w:t>
      </w:r>
      <w:r w:rsidRPr="00993D6A">
        <w:rPr>
          <w:rStyle w:val="snippetequal"/>
          <w:sz w:val="28"/>
          <w:szCs w:val="28"/>
        </w:rPr>
        <w:t xml:space="preserve">. 26.2, 26.11 </w:t>
      </w:r>
      <w:r w:rsidRPr="00993D6A">
        <w:rPr>
          <w:sz w:val="28"/>
          <w:szCs w:val="28"/>
        </w:rPr>
        <w:t>Кодекса Российской Федерации об административных правонарушениях.</w:t>
      </w:r>
    </w:p>
    <w:p w:rsidR="00CA726C" w:rsidRPr="00993D6A" w:rsidP="00CA726C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3D6A">
        <w:rPr>
          <w:sz w:val="28"/>
          <w:szCs w:val="28"/>
        </w:rPr>
        <w:t>Оснований для прекращения производства по</w:t>
      </w:r>
      <w:r w:rsidR="00222C6E">
        <w:rPr>
          <w:sz w:val="28"/>
          <w:szCs w:val="28"/>
        </w:rPr>
        <w:t xml:space="preserve"> </w:t>
      </w:r>
      <w:r w:rsidRPr="00993D6A">
        <w:rPr>
          <w:sz w:val="28"/>
          <w:szCs w:val="28"/>
        </w:rPr>
        <w:t xml:space="preserve">делу в отношении </w:t>
      </w:r>
      <w:r>
        <w:rPr>
          <w:sz w:val="28"/>
          <w:szCs w:val="28"/>
        </w:rPr>
        <w:t>ИП Феденко А.А.</w:t>
      </w:r>
      <w:r w:rsidRPr="00993D6A">
        <w:rPr>
          <w:sz w:val="28"/>
          <w:szCs w:val="28"/>
        </w:rPr>
        <w:t xml:space="preserve">, предусмотренных ст. 24.5 Кодекса Российской Федерации об административных правонарушениях, вопреки доводам защитника </w:t>
      </w:r>
      <w:r>
        <w:rPr>
          <w:sz w:val="28"/>
          <w:szCs w:val="28"/>
        </w:rPr>
        <w:t xml:space="preserve">ИП Феденко А.А. </w:t>
      </w:r>
      <w:r w:rsidR="00AE2466">
        <w:rPr>
          <w:sz w:val="28"/>
          <w:szCs w:val="28"/>
        </w:rPr>
        <w:t>-</w:t>
      </w:r>
      <w:r>
        <w:rPr>
          <w:sz w:val="28"/>
          <w:szCs w:val="28"/>
        </w:rPr>
        <w:t xml:space="preserve"> Жукова А.И.</w:t>
      </w:r>
      <w:r w:rsidRPr="00993D6A">
        <w:rPr>
          <w:color w:val="FF0000"/>
          <w:sz w:val="28"/>
          <w:szCs w:val="28"/>
          <w:lang w:bidi="ru-RU"/>
        </w:rPr>
        <w:t>,</w:t>
      </w:r>
      <w:r w:rsidR="00222C6E">
        <w:rPr>
          <w:color w:val="FF0000"/>
          <w:sz w:val="28"/>
          <w:szCs w:val="28"/>
          <w:lang w:bidi="ru-RU"/>
        </w:rPr>
        <w:t xml:space="preserve"> </w:t>
      </w:r>
      <w:r w:rsidRPr="00993D6A">
        <w:rPr>
          <w:sz w:val="28"/>
          <w:szCs w:val="28"/>
        </w:rPr>
        <w:t>не имеется.</w:t>
      </w:r>
    </w:p>
    <w:p w:rsidR="00CA726C" w:rsidRPr="00222C6E" w:rsidP="00CA726C">
      <w:pPr>
        <w:ind w:firstLine="709"/>
        <w:jc w:val="both"/>
        <w:rPr>
          <w:color w:val="000000" w:themeColor="text1"/>
          <w:sz w:val="28"/>
          <w:szCs w:val="28"/>
        </w:rPr>
      </w:pPr>
      <w:r w:rsidRPr="00222C6E">
        <w:rPr>
          <w:color w:val="000000" w:themeColor="text1"/>
          <w:sz w:val="28"/>
          <w:szCs w:val="28"/>
        </w:rPr>
        <w:t xml:space="preserve">Таким образом, неустранимые сомнения, которые в силу требований </w:t>
      </w:r>
      <w:hyperlink r:id="rId4" w:history="1">
        <w:r w:rsidRPr="00222C6E">
          <w:rPr>
            <w:color w:val="000000" w:themeColor="text1"/>
            <w:sz w:val="28"/>
            <w:szCs w:val="28"/>
          </w:rPr>
          <w:t>статьи 1.5</w:t>
        </w:r>
      </w:hyperlink>
      <w:r w:rsidRPr="00222C6E">
        <w:rPr>
          <w:color w:val="000000" w:themeColor="text1"/>
          <w:sz w:val="28"/>
          <w:szCs w:val="28"/>
        </w:rPr>
        <w:t xml:space="preserve"> КоАП РФ могли быть истолкованы в пользу ИП Феденко А.А., по делу не установлены, принцип презумпции невиновности, а также иные процессуальные требования, предусмотренные КоАП РФ, не нарушены.</w:t>
      </w:r>
    </w:p>
    <w:p w:rsidR="00CA726C" w:rsidRPr="00222C6E" w:rsidP="00CA726C">
      <w:pPr>
        <w:pStyle w:val="20"/>
        <w:shd w:val="clear" w:color="auto" w:fill="auto"/>
        <w:tabs>
          <w:tab w:val="left" w:pos="783"/>
        </w:tabs>
        <w:spacing w:after="0" w:line="240" w:lineRule="auto"/>
        <w:ind w:right="19" w:firstLine="709"/>
        <w:jc w:val="both"/>
        <w:rPr>
          <w:color w:val="000000" w:themeColor="text1"/>
          <w:sz w:val="28"/>
          <w:szCs w:val="28"/>
          <w:lang w:eastAsia="ru-RU"/>
        </w:rPr>
      </w:pPr>
      <w:r w:rsidRPr="00222C6E">
        <w:rPr>
          <w:color w:val="000000" w:themeColor="text1"/>
          <w:sz w:val="28"/>
          <w:szCs w:val="28"/>
        </w:rPr>
        <w:t>Оценив представленные доказательства по делу</w:t>
      </w:r>
      <w:r w:rsidRPr="00222C6E">
        <w:rPr>
          <w:color w:val="000000" w:themeColor="text1"/>
          <w:sz w:val="28"/>
          <w:szCs w:val="28"/>
          <w:lang w:bidi="ru-RU"/>
        </w:rPr>
        <w:t xml:space="preserve"> </w:t>
      </w:r>
      <w:r w:rsidRPr="00222C6E">
        <w:rPr>
          <w:color w:val="000000" w:themeColor="text1"/>
          <w:sz w:val="28"/>
          <w:szCs w:val="28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222C6E">
          <w:rPr>
            <w:rStyle w:val="Hyperlink"/>
            <w:color w:val="000000" w:themeColor="text1"/>
            <w:sz w:val="28"/>
            <w:szCs w:val="28"/>
            <w:u w:val="none"/>
          </w:rPr>
          <w:t>статьи 26.11</w:t>
        </w:r>
      </w:hyperlink>
      <w:r w:rsidRPr="00222C6E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</w:t>
      </w:r>
      <w:r w:rsidRPr="00222C6E" w:rsidR="00222C6E">
        <w:rPr>
          <w:color w:val="000000" w:themeColor="text1"/>
          <w:sz w:val="28"/>
          <w:szCs w:val="28"/>
        </w:rPr>
        <w:t xml:space="preserve"> </w:t>
      </w:r>
      <w:r w:rsidRPr="00222C6E">
        <w:rPr>
          <w:color w:val="000000" w:themeColor="text1"/>
          <w:sz w:val="28"/>
          <w:szCs w:val="28"/>
        </w:rPr>
        <w:t>прихожу к выводу, что</w:t>
      </w:r>
      <w:r w:rsidRPr="00222C6E">
        <w:rPr>
          <w:color w:val="000000" w:themeColor="text1"/>
          <w:sz w:val="28"/>
          <w:szCs w:val="28"/>
          <w:lang w:bidi="ru-RU"/>
        </w:rPr>
        <w:t xml:space="preserve"> </w:t>
      </w:r>
      <w:r w:rsidRPr="00222C6E">
        <w:rPr>
          <w:color w:val="000000" w:themeColor="text1"/>
          <w:sz w:val="28"/>
          <w:szCs w:val="28"/>
        </w:rPr>
        <w:t>виновность ИП Феденко А.А. в совершении им административного правонарушения, предусмотренного частью 25 статьи 19.5 Кодекса Российской Федерации об административных правонарушениях, доказана и нашла свое подтверждение.</w:t>
      </w:r>
    </w:p>
    <w:p w:rsidR="00F223EB" w:rsidP="000941AB">
      <w:pPr>
        <w:ind w:firstLine="709"/>
        <w:jc w:val="both"/>
        <w:rPr>
          <w:color w:val="auto"/>
          <w:sz w:val="28"/>
          <w:szCs w:val="28"/>
        </w:rPr>
      </w:pPr>
      <w:r w:rsidRPr="00222C6E">
        <w:rPr>
          <w:color w:val="000000" w:themeColor="text1"/>
          <w:sz w:val="28"/>
          <w:szCs w:val="28"/>
        </w:rPr>
        <w:t>Доводы защитника ИП Феденко А.А. - Жукова</w:t>
      </w:r>
      <w:r w:rsidRPr="00222C6E" w:rsidR="00222C6E">
        <w:rPr>
          <w:color w:val="000000" w:themeColor="text1"/>
          <w:sz w:val="28"/>
          <w:szCs w:val="28"/>
        </w:rPr>
        <w:t xml:space="preserve"> </w:t>
      </w:r>
      <w:r w:rsidRPr="00222C6E">
        <w:rPr>
          <w:color w:val="000000" w:themeColor="text1"/>
          <w:sz w:val="28"/>
          <w:szCs w:val="28"/>
        </w:rPr>
        <w:t xml:space="preserve">А.И., изложенные в письменном ходатайстве о прекращении </w:t>
      </w:r>
      <w:r>
        <w:rPr>
          <w:color w:val="auto"/>
          <w:sz w:val="28"/>
          <w:szCs w:val="28"/>
        </w:rPr>
        <w:t>производства по делу являются несостоятельными</w:t>
      </w:r>
      <w:r w:rsidRPr="000941AB">
        <w:rPr>
          <w:color w:val="auto"/>
          <w:sz w:val="28"/>
          <w:szCs w:val="28"/>
        </w:rPr>
        <w:t xml:space="preserve"> </w:t>
      </w:r>
      <w:r w:rsidR="0000410B">
        <w:rPr>
          <w:color w:val="auto"/>
          <w:sz w:val="28"/>
          <w:szCs w:val="28"/>
        </w:rPr>
        <w:t>в виде следующего.</w:t>
      </w:r>
    </w:p>
    <w:p w:rsidR="0000410B" w:rsidRPr="000941AB" w:rsidP="0000410B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0941AB">
        <w:rPr>
          <w:color w:val="000000" w:themeColor="text1"/>
          <w:sz w:val="28"/>
          <w:szCs w:val="28"/>
          <w:lang w:bidi="ru-RU"/>
        </w:rPr>
        <w:t xml:space="preserve">Материалы дела не содержат доказательств перевода рассматриваемого земельного участка из текущей категории в </w:t>
      </w:r>
      <w:r w:rsidRPr="000941AB">
        <w:rPr>
          <w:color w:val="000000" w:themeColor="text1"/>
          <w:sz w:val="28"/>
          <w:szCs w:val="28"/>
          <w:lang w:bidi="ru-RU"/>
        </w:rPr>
        <w:t>другую</w:t>
      </w:r>
      <w:r w:rsidRPr="000941AB">
        <w:rPr>
          <w:color w:val="000000" w:themeColor="text1"/>
          <w:sz w:val="28"/>
          <w:szCs w:val="28"/>
          <w:lang w:bidi="ru-RU"/>
        </w:rPr>
        <w:t>, а также изменения видов разрешенного использования рассматриваемого земельного участка.</w:t>
      </w:r>
    </w:p>
    <w:p w:rsidR="0000410B" w:rsidRPr="000941AB" w:rsidP="0000410B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0941AB">
        <w:rPr>
          <w:color w:val="000000" w:themeColor="text1"/>
          <w:sz w:val="28"/>
          <w:szCs w:val="28"/>
          <w:lang w:bidi="ru-RU"/>
        </w:rPr>
        <w:t xml:space="preserve">ИП Феденко А.А. не предприняты все возможные и необходимые меры для своевременного и надлежащего исполнения законного предписания </w:t>
      </w:r>
      <w:r w:rsidRPr="000941AB">
        <w:rPr>
          <w:color w:val="000000" w:themeColor="text1"/>
          <w:sz w:val="28"/>
          <w:szCs w:val="28"/>
          <w:lang w:bidi="ru-RU"/>
        </w:rPr>
        <w:t>контролирующего органа по устранению нарушения земельного законодательства.</w:t>
      </w:r>
    </w:p>
    <w:p w:rsidR="00DA458D" w:rsidRPr="000941AB" w:rsidP="000941A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0941AB">
        <w:rPr>
          <w:color w:val="auto"/>
          <w:sz w:val="28"/>
          <w:szCs w:val="28"/>
        </w:rPr>
        <w:t>овод защитника ИП Феденко А.А. - Жукова</w:t>
      </w:r>
      <w:r w:rsidR="00222C6E">
        <w:rPr>
          <w:color w:val="auto"/>
          <w:sz w:val="28"/>
          <w:szCs w:val="28"/>
        </w:rPr>
        <w:t xml:space="preserve"> </w:t>
      </w:r>
      <w:r w:rsidRPr="000941AB">
        <w:rPr>
          <w:color w:val="auto"/>
          <w:sz w:val="28"/>
          <w:szCs w:val="28"/>
        </w:rPr>
        <w:t>А.И. о замене административного штрафа предупреждением на основании положений статьи 4.1.1 КоАП РФ</w:t>
      </w:r>
      <w:r w:rsidR="00D71083">
        <w:rPr>
          <w:color w:val="auto"/>
          <w:sz w:val="28"/>
          <w:szCs w:val="28"/>
        </w:rPr>
        <w:t xml:space="preserve"> мировой судья считает</w:t>
      </w:r>
      <w:r w:rsidRPr="000941AB">
        <w:rPr>
          <w:color w:val="auto"/>
          <w:sz w:val="28"/>
          <w:szCs w:val="28"/>
        </w:rPr>
        <w:t xml:space="preserve"> необоснованным, исходя из следующего.</w:t>
      </w:r>
    </w:p>
    <w:p w:rsidR="00DA458D" w:rsidRPr="000941AB" w:rsidP="000941AB">
      <w:pPr>
        <w:ind w:firstLine="709"/>
        <w:jc w:val="both"/>
        <w:rPr>
          <w:color w:val="auto"/>
          <w:sz w:val="28"/>
          <w:szCs w:val="28"/>
        </w:rPr>
      </w:pPr>
      <w:r w:rsidRPr="000941AB">
        <w:rPr>
          <w:color w:val="auto"/>
          <w:sz w:val="28"/>
          <w:szCs w:val="28"/>
        </w:rPr>
        <w:t>Согласно части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0941AB">
        <w:rPr>
          <w:color w:val="auto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DA458D" w:rsidRPr="000941AB" w:rsidP="000941AB">
      <w:pPr>
        <w:ind w:firstLine="709"/>
        <w:jc w:val="both"/>
        <w:rPr>
          <w:sz w:val="28"/>
          <w:szCs w:val="28"/>
        </w:rPr>
      </w:pPr>
      <w:r w:rsidRPr="000941AB">
        <w:rPr>
          <w:color w:val="auto"/>
          <w:sz w:val="28"/>
          <w:szCs w:val="28"/>
        </w:rPr>
        <w:t xml:space="preserve">Частью 2 статьи 4.1.1. </w:t>
      </w:r>
      <w:r w:rsidRPr="000941AB">
        <w:rPr>
          <w:color w:val="auto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0941AB">
        <w:rPr>
          <w:sz w:val="28"/>
          <w:szCs w:val="28"/>
        </w:rPr>
        <w:t>предусмотрено, что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частью 1 статьи 14.39, статьями 14.56, 15.21, 15.27.3, 15.30, 19.3, 19.4.3, 19.5, 19.5.1, 19.6, 19.8 - 19.8.2, 19.23, частями 2 и 3 статьи 19.27, статьями 19.28, 19.29, 19.30, 19.33, 19.34, 20.3</w:t>
      </w:r>
      <w:r w:rsidRPr="000941AB">
        <w:rPr>
          <w:sz w:val="28"/>
          <w:szCs w:val="28"/>
        </w:rPr>
        <w:t>, частью 2 статьи 20.28 настоящего Кодекса.</w:t>
      </w:r>
    </w:p>
    <w:p w:rsidR="00DA458D" w:rsidRPr="000941AB" w:rsidP="000941AB">
      <w:pPr>
        <w:ind w:firstLine="709"/>
        <w:jc w:val="both"/>
        <w:rPr>
          <w:color w:val="auto"/>
          <w:sz w:val="28"/>
          <w:szCs w:val="28"/>
        </w:rPr>
      </w:pPr>
      <w:r w:rsidRPr="000941AB">
        <w:rPr>
          <w:color w:val="auto"/>
          <w:sz w:val="28"/>
          <w:szCs w:val="28"/>
        </w:rPr>
        <w:t>Рассматриваемое правонарушение</w:t>
      </w:r>
      <w:r w:rsidR="00222C6E">
        <w:rPr>
          <w:color w:val="auto"/>
          <w:sz w:val="28"/>
          <w:szCs w:val="28"/>
        </w:rPr>
        <w:t xml:space="preserve"> </w:t>
      </w:r>
      <w:r w:rsidRPr="000941AB">
        <w:rPr>
          <w:color w:val="auto"/>
          <w:sz w:val="28"/>
          <w:szCs w:val="28"/>
        </w:rPr>
        <w:t xml:space="preserve">относится к перечню правонарушений, указанных в части 2 статьи 4.1.1 Кодекса Российской Федерации об административных правонарушениях, в </w:t>
      </w:r>
      <w:r w:rsidRPr="000941AB">
        <w:rPr>
          <w:color w:val="auto"/>
          <w:sz w:val="28"/>
          <w:szCs w:val="28"/>
        </w:rPr>
        <w:t>связи</w:t>
      </w:r>
      <w:r w:rsidRPr="000941AB">
        <w:rPr>
          <w:color w:val="auto"/>
          <w:sz w:val="28"/>
          <w:szCs w:val="28"/>
        </w:rPr>
        <w:t xml:space="preserve"> с чем оснований для замены административного штрафа предупреждением на основании положений статьи 4.1.1 КоАП РФ не имеется.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В соответствии с част</w:t>
      </w:r>
      <w:r w:rsidRPr="000941AB" w:rsidR="0039139B">
        <w:rPr>
          <w:color w:val="000000" w:themeColor="text1"/>
          <w:sz w:val="28"/>
          <w:szCs w:val="28"/>
        </w:rPr>
        <w:t>ью</w:t>
      </w:r>
      <w:r w:rsidRPr="000941AB">
        <w:rPr>
          <w:color w:val="000000" w:themeColor="text1"/>
          <w:sz w:val="28"/>
          <w:szCs w:val="28"/>
        </w:rPr>
        <w:t xml:space="preserve"> 2 статьи 4.1 </w:t>
      </w:r>
      <w:r w:rsidRPr="000941AB" w:rsidR="00163A77">
        <w:rPr>
          <w:color w:val="000000" w:themeColor="text1"/>
          <w:sz w:val="28"/>
          <w:szCs w:val="28"/>
        </w:rPr>
        <w:t>КоАП РФ</w:t>
      </w:r>
      <w:r w:rsidRPr="000941AB">
        <w:rPr>
          <w:color w:val="000000" w:themeColor="text1"/>
          <w:sz w:val="28"/>
          <w:szCs w:val="28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  <w:lang w:bidi="ru-RU"/>
        </w:rPr>
        <w:t>Обстоятельств, смягчающих административную ответственность</w:t>
      </w:r>
      <w:r w:rsidRPr="000941AB" w:rsidR="004538AE">
        <w:rPr>
          <w:color w:val="000000" w:themeColor="text1"/>
          <w:sz w:val="28"/>
          <w:szCs w:val="28"/>
          <w:lang w:bidi="ru-RU"/>
        </w:rPr>
        <w:t xml:space="preserve"> </w:t>
      </w:r>
      <w:r w:rsidRPr="000941AB">
        <w:rPr>
          <w:color w:val="000000" w:themeColor="text1"/>
          <w:sz w:val="28"/>
          <w:szCs w:val="28"/>
        </w:rPr>
        <w:t>и о</w:t>
      </w:r>
      <w:r w:rsidRPr="000941AB">
        <w:rPr>
          <w:color w:val="000000" w:themeColor="text1"/>
          <w:sz w:val="28"/>
          <w:szCs w:val="28"/>
          <w:lang w:bidi="ru-RU"/>
        </w:rPr>
        <w:t xml:space="preserve">бстоятельств, отягчающих административную ответственность </w:t>
      </w:r>
      <w:r w:rsidRPr="000941AB" w:rsidR="00CC4B26">
        <w:rPr>
          <w:color w:val="000000" w:themeColor="text1"/>
          <w:sz w:val="28"/>
          <w:szCs w:val="28"/>
        </w:rPr>
        <w:t>ИП Феденко А.А.</w:t>
      </w:r>
      <w:r w:rsidRPr="000941A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0941AB">
        <w:rPr>
          <w:color w:val="000000" w:themeColor="text1"/>
          <w:sz w:val="28"/>
          <w:szCs w:val="28"/>
          <w:lang w:bidi="ru-RU"/>
        </w:rPr>
        <w:t>в ходе рассмотрения дела мировым судьей не установлено.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  <w:lang w:bidi="ru-RU"/>
        </w:rPr>
        <w:t xml:space="preserve">С учетом характера совершенного </w:t>
      </w:r>
      <w:r w:rsidRPr="000941AB" w:rsidR="00CC4B26">
        <w:rPr>
          <w:color w:val="000000" w:themeColor="text1"/>
          <w:sz w:val="28"/>
          <w:szCs w:val="28"/>
        </w:rPr>
        <w:t>ИП Феденко А.А.</w:t>
      </w:r>
      <w:r w:rsidRPr="000941AB" w:rsidR="00574702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  <w:lang w:bidi="ru-RU"/>
        </w:rPr>
        <w:t>администрат</w:t>
      </w:r>
      <w:r w:rsidRPr="000941AB" w:rsidR="00904834">
        <w:rPr>
          <w:color w:val="000000" w:themeColor="text1"/>
          <w:sz w:val="28"/>
          <w:szCs w:val="28"/>
          <w:lang w:bidi="ru-RU"/>
        </w:rPr>
        <w:t>ивного правонарушения, данных е</w:t>
      </w:r>
      <w:r w:rsidRPr="000941AB" w:rsidR="009760AA">
        <w:rPr>
          <w:color w:val="000000" w:themeColor="text1"/>
          <w:sz w:val="28"/>
          <w:szCs w:val="28"/>
          <w:lang w:bidi="ru-RU"/>
        </w:rPr>
        <w:t>го</w:t>
      </w:r>
      <w:r w:rsidRPr="000941AB">
        <w:rPr>
          <w:color w:val="000000" w:themeColor="text1"/>
          <w:sz w:val="28"/>
          <w:szCs w:val="28"/>
          <w:lang w:bidi="ru-RU"/>
        </w:rPr>
        <w:t xml:space="preserve"> личности,</w:t>
      </w:r>
      <w:r w:rsidRPr="000941AB">
        <w:rPr>
          <w:color w:val="000000" w:themeColor="text1"/>
          <w:sz w:val="28"/>
          <w:szCs w:val="28"/>
        </w:rPr>
        <w:t xml:space="preserve"> имущественного положения, с учетом отсутствия </w:t>
      </w:r>
      <w:r w:rsidRPr="000941AB">
        <w:rPr>
          <w:color w:val="000000" w:themeColor="text1"/>
          <w:sz w:val="28"/>
          <w:szCs w:val="28"/>
          <w:lang w:bidi="ru-RU"/>
        </w:rPr>
        <w:t xml:space="preserve">обстоятельств, отягчающих административную ответственность </w:t>
      </w:r>
      <w:r w:rsidRPr="000941AB" w:rsidR="00CC4B26">
        <w:rPr>
          <w:color w:val="000000" w:themeColor="text1"/>
          <w:sz w:val="28"/>
          <w:szCs w:val="28"/>
        </w:rPr>
        <w:t>ИП Феденко А.А.</w:t>
      </w:r>
      <w:r w:rsidRPr="000941AB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  <w:lang w:bidi="ru-RU"/>
        </w:rPr>
        <w:t xml:space="preserve"> считаю необходимым </w:t>
      </w:r>
      <w:r w:rsidRPr="000941AB">
        <w:rPr>
          <w:color w:val="000000" w:themeColor="text1"/>
          <w:sz w:val="28"/>
          <w:szCs w:val="28"/>
        </w:rPr>
        <w:t xml:space="preserve">назначить </w:t>
      </w:r>
      <w:r w:rsidRPr="000941AB" w:rsidR="009760AA">
        <w:rPr>
          <w:color w:val="000000" w:themeColor="text1"/>
          <w:sz w:val="28"/>
          <w:szCs w:val="28"/>
        </w:rPr>
        <w:t xml:space="preserve">ему </w:t>
      </w:r>
      <w:r w:rsidRPr="000941AB">
        <w:rPr>
          <w:color w:val="000000" w:themeColor="text1"/>
          <w:sz w:val="28"/>
          <w:szCs w:val="28"/>
        </w:rPr>
        <w:t>административное наказание в виде административного штрафа</w:t>
      </w:r>
      <w:r w:rsidRPr="000941AB" w:rsidR="00A036EC">
        <w:rPr>
          <w:color w:val="000000" w:themeColor="text1"/>
          <w:sz w:val="28"/>
          <w:szCs w:val="28"/>
        </w:rPr>
        <w:t xml:space="preserve"> в минимальном размере, предусмотренном санкцией </w:t>
      </w:r>
      <w:r w:rsidRPr="000941AB" w:rsidR="00CD4EA7">
        <w:rPr>
          <w:color w:val="000000" w:themeColor="text1"/>
          <w:sz w:val="28"/>
          <w:szCs w:val="28"/>
        </w:rPr>
        <w:t>части 25 стать</w:t>
      </w:r>
      <w:r w:rsidRPr="000941AB" w:rsidR="0079539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</w:t>
      </w:r>
      <w:r w:rsidRPr="000941AB" w:rsidR="00A036EC">
        <w:rPr>
          <w:color w:val="000000" w:themeColor="text1"/>
          <w:sz w:val="28"/>
          <w:szCs w:val="28"/>
        </w:rPr>
        <w:t xml:space="preserve"> КоАП РФ.</w:t>
      </w:r>
    </w:p>
    <w:p w:rsidR="000941AB" w:rsidRPr="00D71083" w:rsidP="000941AB">
      <w:pPr>
        <w:ind w:firstLine="709"/>
        <w:jc w:val="both"/>
        <w:rPr>
          <w:sz w:val="28"/>
          <w:szCs w:val="28"/>
        </w:rPr>
      </w:pPr>
      <w:r w:rsidRPr="000941AB">
        <w:rPr>
          <w:sz w:val="28"/>
          <w:szCs w:val="28"/>
        </w:rPr>
        <w:t xml:space="preserve">Статьей 32.2 Кодекса Российской Федерации об административных правонарушениях </w:t>
      </w:r>
      <w:r w:rsidRPr="00D71083">
        <w:rPr>
          <w:sz w:val="28"/>
          <w:szCs w:val="28"/>
        </w:rPr>
        <w:t>установлен порядок исполнения постановления о наложении административного штрафа.</w:t>
      </w:r>
    </w:p>
    <w:p w:rsidR="00D71083" w:rsidP="00D71083">
      <w:pPr>
        <w:spacing w:line="288" w:lineRule="atLeast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D71083">
        <w:rPr>
          <w:color w:val="auto"/>
          <w:sz w:val="28"/>
          <w:szCs w:val="28"/>
        </w:rPr>
        <w:t xml:space="preserve">Частью 1.3-3 ст. 32.2 </w:t>
      </w:r>
      <w:r w:rsidRPr="00D71083">
        <w:rPr>
          <w:sz w:val="28"/>
          <w:szCs w:val="28"/>
        </w:rPr>
        <w:t>Кодекса Российской Федерации об административных правонарушениях</w:t>
      </w:r>
      <w:r w:rsidRPr="00D71083">
        <w:rPr>
          <w:color w:val="auto"/>
          <w:sz w:val="28"/>
          <w:szCs w:val="28"/>
        </w:rPr>
        <w:t xml:space="preserve">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</w:t>
      </w:r>
      <w:r w:rsidRPr="00D71083">
        <w:rPr>
          <w:color w:val="auto"/>
          <w:sz w:val="28"/>
          <w:szCs w:val="28"/>
        </w:rPr>
        <w:t xml:space="preserve"> в размере половины суммы наложенного административного штрафа, за исключением административных правонарушений, предусмотренных, в том числе</w:t>
      </w:r>
      <w:r>
        <w:rPr>
          <w:color w:val="auto"/>
          <w:sz w:val="28"/>
          <w:szCs w:val="28"/>
        </w:rPr>
        <w:t xml:space="preserve"> </w:t>
      </w:r>
      <w:r w:rsidRPr="00D71083">
        <w:rPr>
          <w:color w:val="auto"/>
          <w:sz w:val="28"/>
          <w:szCs w:val="28"/>
        </w:rPr>
        <w:t>ч. 25 ст. 19.5 КоАП РФ.</w:t>
      </w:r>
    </w:p>
    <w:p w:rsidR="000941AB" w:rsidRPr="000941AB" w:rsidP="00D71083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D71083" w:rsidR="00D71083">
        <w:rPr>
          <w:color w:val="000000" w:themeColor="text1"/>
          <w:sz w:val="28"/>
          <w:szCs w:val="28"/>
        </w:rPr>
        <w:t>Таким образом, о</w:t>
      </w:r>
      <w:r w:rsidRPr="00D71083">
        <w:rPr>
          <w:sz w:val="28"/>
          <w:szCs w:val="28"/>
        </w:rPr>
        <w:t>снований для применения положений части 1.3-3 статьи 32.2 Кодекса Российской Федерации</w:t>
      </w:r>
      <w:r w:rsidRPr="000941AB">
        <w:rPr>
          <w:sz w:val="28"/>
          <w:szCs w:val="28"/>
        </w:rPr>
        <w:t xml:space="preserve"> об административных правонарушениях в рассматриваемом деле не имеется, административный штраф должен бы</w:t>
      </w:r>
      <w:r w:rsidR="00D71083">
        <w:rPr>
          <w:sz w:val="28"/>
          <w:szCs w:val="28"/>
        </w:rPr>
        <w:t>ть</w:t>
      </w:r>
      <w:r w:rsidRPr="000941AB">
        <w:rPr>
          <w:sz w:val="28"/>
          <w:szCs w:val="28"/>
        </w:rPr>
        <w:t xml:space="preserve"> уплачен в полном объеме.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0941AB">
        <w:rPr>
          <w:color w:val="000000" w:themeColor="text1"/>
          <w:sz w:val="28"/>
          <w:szCs w:val="28"/>
          <w:lang w:bidi="ru-RU"/>
        </w:rPr>
        <w:t xml:space="preserve">На основании </w:t>
      </w:r>
      <w:r w:rsidRPr="000941AB">
        <w:rPr>
          <w:color w:val="000000" w:themeColor="text1"/>
          <w:sz w:val="28"/>
          <w:szCs w:val="28"/>
          <w:lang w:bidi="ru-RU"/>
        </w:rPr>
        <w:t>изложенного</w:t>
      </w:r>
      <w:r w:rsidRPr="000941AB">
        <w:rPr>
          <w:color w:val="000000" w:themeColor="text1"/>
          <w:sz w:val="28"/>
          <w:szCs w:val="28"/>
          <w:lang w:bidi="ru-RU"/>
        </w:rPr>
        <w:t xml:space="preserve">, руководствуясь </w:t>
      </w:r>
      <w:r w:rsidRPr="000941AB" w:rsidR="00CD4EA7">
        <w:rPr>
          <w:color w:val="000000" w:themeColor="text1"/>
          <w:sz w:val="28"/>
          <w:szCs w:val="28"/>
        </w:rPr>
        <w:t>частью 25 стать</w:t>
      </w:r>
      <w:r w:rsidRPr="000941AB" w:rsidR="00420E0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</w:t>
      </w:r>
      <w:r w:rsidRPr="000941AB">
        <w:rPr>
          <w:color w:val="000000" w:themeColor="text1"/>
          <w:sz w:val="28"/>
          <w:szCs w:val="28"/>
          <w:lang w:bidi="ru-RU"/>
        </w:rPr>
        <w:t xml:space="preserve">, статьи 23.1, главой 29 </w:t>
      </w:r>
      <w:r w:rsidRPr="000941AB" w:rsidR="00163A77">
        <w:rPr>
          <w:color w:val="000000" w:themeColor="text1"/>
          <w:sz w:val="28"/>
          <w:szCs w:val="28"/>
        </w:rPr>
        <w:t>КоАП РФ</w:t>
      </w:r>
      <w:r w:rsidRPr="000941AB">
        <w:rPr>
          <w:color w:val="000000" w:themeColor="text1"/>
          <w:sz w:val="28"/>
          <w:szCs w:val="28"/>
          <w:lang w:bidi="ru-RU"/>
        </w:rPr>
        <w:t>, мировой судья,</w:t>
      </w:r>
    </w:p>
    <w:p w:rsidR="000A437A" w:rsidRPr="000941AB" w:rsidP="00D71083">
      <w:pPr>
        <w:ind w:firstLine="709"/>
        <w:jc w:val="center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ПОСТАНОВИЛ: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 xml:space="preserve">Признать </w:t>
      </w:r>
      <w:r w:rsidRPr="000941AB" w:rsidR="00CC4B26">
        <w:rPr>
          <w:color w:val="000000" w:themeColor="text1"/>
          <w:sz w:val="28"/>
          <w:szCs w:val="28"/>
        </w:rPr>
        <w:t>ИП Феденко Алексея Александровича</w:t>
      </w:r>
      <w:r w:rsidRPr="000941AB" w:rsidR="00574702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</w:rPr>
        <w:t>винов</w:t>
      </w:r>
      <w:r w:rsidRPr="000941AB" w:rsidR="00CC4B26">
        <w:rPr>
          <w:color w:val="000000" w:themeColor="text1"/>
          <w:sz w:val="28"/>
          <w:szCs w:val="28"/>
        </w:rPr>
        <w:t>ным</w:t>
      </w:r>
      <w:r w:rsidRPr="000941AB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0941AB" w:rsidR="00CD4EA7">
        <w:rPr>
          <w:color w:val="000000" w:themeColor="text1"/>
          <w:sz w:val="28"/>
          <w:szCs w:val="28"/>
        </w:rPr>
        <w:t>частью 25 стать</w:t>
      </w:r>
      <w:r w:rsidRPr="000941AB" w:rsidR="00420E00">
        <w:rPr>
          <w:color w:val="000000" w:themeColor="text1"/>
          <w:sz w:val="28"/>
          <w:szCs w:val="28"/>
        </w:rPr>
        <w:t>и</w:t>
      </w:r>
      <w:r w:rsidRPr="000941AB" w:rsidR="00CD4EA7">
        <w:rPr>
          <w:color w:val="000000" w:themeColor="text1"/>
          <w:sz w:val="28"/>
          <w:szCs w:val="28"/>
        </w:rPr>
        <w:t xml:space="preserve"> 19.5</w:t>
      </w:r>
      <w:r w:rsidRPr="000941A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0941AB" w:rsidR="00574702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и назначить </w:t>
      </w:r>
      <w:r w:rsidRPr="000941AB" w:rsidR="00437506">
        <w:rPr>
          <w:color w:val="000000" w:themeColor="text1"/>
          <w:sz w:val="28"/>
          <w:szCs w:val="28"/>
        </w:rPr>
        <w:t>е</w:t>
      </w:r>
      <w:r w:rsidRPr="000941AB" w:rsidR="00CC4B26">
        <w:rPr>
          <w:color w:val="000000" w:themeColor="text1"/>
          <w:sz w:val="28"/>
          <w:szCs w:val="28"/>
        </w:rPr>
        <w:t>му</w:t>
      </w:r>
      <w:r w:rsidRPr="000941AB" w:rsidR="00574702">
        <w:rPr>
          <w:color w:val="000000" w:themeColor="text1"/>
          <w:sz w:val="28"/>
          <w:szCs w:val="28"/>
        </w:rPr>
        <w:t xml:space="preserve"> </w:t>
      </w:r>
      <w:r w:rsidRPr="000941AB">
        <w:rPr>
          <w:sz w:val="28"/>
          <w:szCs w:val="28"/>
        </w:rPr>
        <w:t>административное наказание в виде адм</w:t>
      </w:r>
      <w:r w:rsidRPr="000941AB" w:rsidR="00797FF9">
        <w:rPr>
          <w:sz w:val="28"/>
          <w:szCs w:val="28"/>
        </w:rPr>
        <w:t xml:space="preserve">инистративного штрафа в размере </w:t>
      </w:r>
      <w:r w:rsidRPr="000941AB" w:rsidR="003173A1">
        <w:rPr>
          <w:sz w:val="28"/>
          <w:szCs w:val="28"/>
        </w:rPr>
        <w:t>3</w:t>
      </w:r>
      <w:r w:rsidRPr="000941AB" w:rsidR="00797FF9">
        <w:rPr>
          <w:sz w:val="28"/>
          <w:szCs w:val="28"/>
        </w:rPr>
        <w:t>0 000</w:t>
      </w:r>
      <w:r w:rsidRPr="000941AB">
        <w:rPr>
          <w:sz w:val="28"/>
          <w:szCs w:val="28"/>
        </w:rPr>
        <w:t xml:space="preserve"> </w:t>
      </w:r>
      <w:r w:rsidRPr="000941AB">
        <w:rPr>
          <w:sz w:val="28"/>
          <w:szCs w:val="28"/>
          <w:lang w:bidi="ru-RU"/>
        </w:rPr>
        <w:t>(</w:t>
      </w:r>
      <w:r w:rsidRPr="000941AB" w:rsidR="003173A1">
        <w:rPr>
          <w:sz w:val="28"/>
          <w:szCs w:val="28"/>
          <w:lang w:bidi="ru-RU"/>
        </w:rPr>
        <w:t>тридцать</w:t>
      </w:r>
      <w:r w:rsidRPr="000941AB" w:rsidR="00797FF9">
        <w:rPr>
          <w:sz w:val="28"/>
          <w:szCs w:val="28"/>
          <w:lang w:bidi="ru-RU"/>
        </w:rPr>
        <w:t xml:space="preserve"> </w:t>
      </w:r>
      <w:r w:rsidRPr="000941AB" w:rsidR="00574702">
        <w:rPr>
          <w:sz w:val="28"/>
          <w:szCs w:val="28"/>
          <w:lang w:bidi="ru-RU"/>
        </w:rPr>
        <w:t>тысяч</w:t>
      </w:r>
      <w:r w:rsidRPr="000941AB">
        <w:rPr>
          <w:sz w:val="28"/>
          <w:szCs w:val="28"/>
          <w:lang w:bidi="ru-RU"/>
        </w:rPr>
        <w:t>) руб</w:t>
      </w:r>
      <w:r w:rsidRPr="000941AB" w:rsidR="00437506">
        <w:rPr>
          <w:sz w:val="28"/>
          <w:szCs w:val="28"/>
          <w:lang w:bidi="ru-RU"/>
        </w:rPr>
        <w:t>.</w:t>
      </w:r>
      <w:r w:rsidRPr="000941AB" w:rsidR="00437506">
        <w:rPr>
          <w:sz w:val="28"/>
          <w:szCs w:val="28"/>
        </w:rPr>
        <w:t xml:space="preserve"> 00 коп.</w:t>
      </w:r>
    </w:p>
    <w:p w:rsidR="003173A1" w:rsidRPr="000941AB" w:rsidP="000941AB">
      <w:pPr>
        <w:ind w:firstLine="709"/>
        <w:jc w:val="both"/>
        <w:rPr>
          <w:sz w:val="28"/>
          <w:szCs w:val="28"/>
          <w:lang w:bidi="ru-RU"/>
        </w:rPr>
      </w:pPr>
      <w:r w:rsidRPr="000941AB">
        <w:rPr>
          <w:sz w:val="28"/>
          <w:szCs w:val="28"/>
          <w:lang w:bidi="ru-RU"/>
        </w:rPr>
        <w:t>Административный штраф должен быть уплачен в полном объеме</w:t>
      </w:r>
      <w:r w:rsidR="00222C6E">
        <w:rPr>
          <w:sz w:val="28"/>
          <w:szCs w:val="28"/>
          <w:lang w:bidi="ru-RU"/>
        </w:rPr>
        <w:t xml:space="preserve"> </w:t>
      </w:r>
      <w:r w:rsidRPr="000941AB">
        <w:rPr>
          <w:sz w:val="28"/>
          <w:szCs w:val="28"/>
          <w:lang w:bidi="ru-RU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  <w:lang w:bidi="ru-RU"/>
        </w:rPr>
        <w:t xml:space="preserve">Предупредить </w:t>
      </w:r>
      <w:r w:rsidRPr="000941AB" w:rsidR="00797FF9">
        <w:rPr>
          <w:color w:val="000000" w:themeColor="text1"/>
          <w:sz w:val="28"/>
          <w:szCs w:val="28"/>
        </w:rPr>
        <w:t>ИП Феденко Алексея Александровича</w:t>
      </w:r>
      <w:r w:rsidRPr="000941AB" w:rsidR="0088535F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  <w:lang w:bidi="ru-RU"/>
        </w:rPr>
        <w:t xml:space="preserve">об административной ответственности по </w:t>
      </w:r>
      <w:r w:rsidRPr="000941AB">
        <w:rPr>
          <w:color w:val="000000" w:themeColor="text1"/>
          <w:sz w:val="28"/>
          <w:szCs w:val="28"/>
        </w:rPr>
        <w:t xml:space="preserve">части 1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941AB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0941AB">
        <w:rPr>
          <w:color w:val="000000" w:themeColor="text1"/>
          <w:sz w:val="28"/>
          <w:szCs w:val="28"/>
        </w:rPr>
        <w:t xml:space="preserve">20.25 </w:t>
      </w:r>
      <w:r w:rsidRPr="000941AB" w:rsidR="00163A77">
        <w:rPr>
          <w:color w:val="000000" w:themeColor="text1"/>
          <w:sz w:val="28"/>
          <w:szCs w:val="28"/>
        </w:rPr>
        <w:t>КоАП РФ</w:t>
      </w:r>
      <w:r w:rsidRPr="000941AB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  <w:lang w:bidi="ru-RU"/>
        </w:rPr>
        <w:t xml:space="preserve">в случае несвоевременной уплаты </w:t>
      </w:r>
      <w:r w:rsidRPr="000941AB" w:rsidR="00437506">
        <w:rPr>
          <w:color w:val="000000" w:themeColor="text1"/>
          <w:sz w:val="28"/>
          <w:szCs w:val="28"/>
          <w:lang w:bidi="ru-RU"/>
        </w:rPr>
        <w:t xml:space="preserve">административного </w:t>
      </w:r>
      <w:r w:rsidRPr="000941AB">
        <w:rPr>
          <w:color w:val="000000" w:themeColor="text1"/>
          <w:sz w:val="28"/>
          <w:szCs w:val="28"/>
          <w:lang w:bidi="ru-RU"/>
        </w:rPr>
        <w:t>штрафа</w:t>
      </w:r>
      <w:r w:rsidRPr="000941AB" w:rsidR="00437506">
        <w:rPr>
          <w:color w:val="000000" w:themeColor="text1"/>
          <w:sz w:val="28"/>
          <w:szCs w:val="28"/>
          <w:lang w:bidi="ru-RU"/>
        </w:rPr>
        <w:t>, наложенного настоящим постановлением</w:t>
      </w:r>
      <w:r w:rsidRPr="000941AB">
        <w:rPr>
          <w:color w:val="000000" w:themeColor="text1"/>
          <w:sz w:val="28"/>
          <w:szCs w:val="28"/>
          <w:lang w:bidi="ru-RU"/>
        </w:rPr>
        <w:t>.</w:t>
      </w:r>
    </w:p>
    <w:p w:rsidR="000A437A" w:rsidRPr="000941AB" w:rsidP="000941AB">
      <w:pPr>
        <w:ind w:firstLine="709"/>
        <w:jc w:val="both"/>
        <w:rPr>
          <w:sz w:val="28"/>
          <w:szCs w:val="28"/>
          <w:lang w:bidi="ru-RU"/>
        </w:rPr>
      </w:pPr>
      <w:r w:rsidRPr="000941AB">
        <w:rPr>
          <w:sz w:val="28"/>
          <w:szCs w:val="28"/>
        </w:rPr>
        <w:t xml:space="preserve">Платежные реквизиты для уплаты штрафа: </w:t>
      </w:r>
      <w:r w:rsidRPr="000941AB">
        <w:rPr>
          <w:rFonts w:eastAsia="HG Mincho Light J"/>
          <w:color w:val="000000" w:themeColor="text1"/>
          <w:sz w:val="28"/>
          <w:szCs w:val="28"/>
        </w:rPr>
        <w:t>Россия, Республика Крым, 295000,</w:t>
      </w:r>
      <w:r w:rsidR="00222C6E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>г. Симферополь, ул. Набережная им.</w:t>
      </w:r>
      <w:r w:rsidR="00222C6E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>60-летия СССР, 28, почтовый адрес:</w:t>
      </w:r>
      <w:r w:rsidRPr="000941AB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>Россия, Республика Крым, 295000,</w:t>
      </w:r>
      <w:r w:rsidR="00222C6E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>г. Симферополь, ул. Набережная им.60-летия СССР, 28 Получатель:</w:t>
      </w:r>
      <w:r w:rsidRPr="000941AB">
        <w:rPr>
          <w:rFonts w:eastAsia="HG Mincho Light J"/>
          <w:color w:val="000000" w:themeColor="text1"/>
          <w:sz w:val="28"/>
          <w:szCs w:val="28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222C6E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222C6E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0941AB">
        <w:rPr>
          <w:rFonts w:eastAsia="HG Mincho Light J"/>
          <w:color w:val="000000" w:themeColor="text1"/>
          <w:sz w:val="28"/>
          <w:szCs w:val="28"/>
        </w:rPr>
        <w:t xml:space="preserve">828 1 16 01203 01 0025 140, ОКТМО 35647000, </w:t>
      </w:r>
      <w:r w:rsidRPr="000941AB">
        <w:rPr>
          <w:color w:val="000000" w:themeColor="text1"/>
          <w:sz w:val="28"/>
          <w:szCs w:val="28"/>
          <w:lang w:bidi="ru-RU"/>
        </w:rPr>
        <w:t>УИН</w:t>
      </w:r>
      <w:r w:rsidRPr="000941AB">
        <w:rPr>
          <w:spacing w:val="-14"/>
          <w:sz w:val="28"/>
          <w:szCs w:val="28"/>
          <w:lang w:bidi="ru-RU"/>
        </w:rPr>
        <w:t xml:space="preserve"> </w:t>
      </w:r>
      <w:r w:rsidRPr="00222C6E" w:rsidR="00222C6E">
        <w:rPr>
          <w:spacing w:val="-14"/>
          <w:sz w:val="28"/>
          <w:szCs w:val="28"/>
          <w:lang w:bidi="ru-RU"/>
        </w:rPr>
        <w:t>***</w:t>
      </w:r>
      <w:r w:rsidRPr="000941AB" w:rsidR="00602742">
        <w:rPr>
          <w:spacing w:val="-14"/>
          <w:sz w:val="28"/>
          <w:szCs w:val="28"/>
          <w:lang w:bidi="ru-RU"/>
        </w:rPr>
        <w:t>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Документ, свидетельствующий об уплате административного штрафа, лицо</w:t>
      </w:r>
      <w:r w:rsidRPr="000941AB" w:rsidR="00B77D91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привлеченное к административной ответственности</w:t>
      </w:r>
      <w:r w:rsidRPr="000941AB" w:rsidR="00B77D91">
        <w:rPr>
          <w:color w:val="000000" w:themeColor="text1"/>
          <w:sz w:val="28"/>
          <w:szCs w:val="28"/>
        </w:rPr>
        <w:t>,</w:t>
      </w:r>
      <w:r w:rsidRPr="000941AB">
        <w:rPr>
          <w:color w:val="000000" w:themeColor="text1"/>
          <w:sz w:val="28"/>
          <w:szCs w:val="28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0941AB" w:rsidR="004538AE">
        <w:rPr>
          <w:color w:val="000000" w:themeColor="text1"/>
          <w:sz w:val="28"/>
          <w:szCs w:val="28"/>
        </w:rPr>
        <w:t xml:space="preserve"> </w:t>
      </w:r>
      <w:r w:rsidRPr="000941AB">
        <w:rPr>
          <w:color w:val="000000" w:themeColor="text1"/>
          <w:sz w:val="28"/>
          <w:szCs w:val="28"/>
        </w:rPr>
        <w:t>судебному приставу-исполнителю для испол</w:t>
      </w:r>
      <w:r w:rsidRPr="000941AB" w:rsidR="00B77D91">
        <w:rPr>
          <w:color w:val="000000" w:themeColor="text1"/>
          <w:sz w:val="28"/>
          <w:szCs w:val="28"/>
        </w:rPr>
        <w:t>нения в принудительном порядке.</w:t>
      </w: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Настоящее п</w:t>
      </w:r>
      <w:r w:rsidRPr="000941AB">
        <w:rPr>
          <w:color w:val="000000" w:themeColor="text1"/>
          <w:sz w:val="28"/>
          <w:szCs w:val="28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0941AB">
        <w:rPr>
          <w:color w:val="000000" w:themeColor="text1"/>
          <w:sz w:val="28"/>
          <w:szCs w:val="28"/>
        </w:rPr>
        <w:t>дней</w:t>
      </w:r>
      <w:r w:rsidRPr="000941AB">
        <w:rPr>
          <w:color w:val="000000" w:themeColor="text1"/>
          <w:sz w:val="28"/>
          <w:szCs w:val="28"/>
        </w:rPr>
        <w:t xml:space="preserve"> со дня вручения или получения копии </w:t>
      </w:r>
      <w:r w:rsidRPr="000941AB">
        <w:rPr>
          <w:color w:val="000000" w:themeColor="text1"/>
          <w:sz w:val="28"/>
          <w:szCs w:val="28"/>
        </w:rPr>
        <w:t xml:space="preserve">данного </w:t>
      </w:r>
      <w:r w:rsidRPr="000941AB">
        <w:rPr>
          <w:color w:val="000000" w:themeColor="text1"/>
          <w:sz w:val="28"/>
          <w:szCs w:val="28"/>
        </w:rPr>
        <w:t>постановления.</w:t>
      </w:r>
    </w:p>
    <w:p w:rsidR="00E62097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</w:p>
    <w:p w:rsidR="000A437A" w:rsidRPr="000941AB" w:rsidP="000941AB">
      <w:pPr>
        <w:ind w:firstLine="709"/>
        <w:jc w:val="both"/>
        <w:rPr>
          <w:color w:val="000000" w:themeColor="text1"/>
          <w:sz w:val="28"/>
          <w:szCs w:val="28"/>
        </w:rPr>
      </w:pPr>
      <w:r w:rsidRPr="000941AB">
        <w:rPr>
          <w:color w:val="000000" w:themeColor="text1"/>
          <w:sz w:val="28"/>
          <w:szCs w:val="28"/>
        </w:rPr>
        <w:t>Мировой с</w:t>
      </w:r>
      <w:r w:rsidRPr="000941AB">
        <w:rPr>
          <w:color w:val="000000" w:themeColor="text1"/>
          <w:sz w:val="28"/>
          <w:szCs w:val="28"/>
        </w:rPr>
        <w:t>у</w:t>
      </w:r>
      <w:r w:rsidRPr="000941AB">
        <w:rPr>
          <w:color w:val="000000" w:themeColor="text1"/>
          <w:sz w:val="28"/>
          <w:szCs w:val="28"/>
        </w:rPr>
        <w:t>дья</w:t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4538AE">
        <w:rPr>
          <w:color w:val="000000" w:themeColor="text1"/>
          <w:sz w:val="28"/>
          <w:szCs w:val="28"/>
        </w:rPr>
        <w:tab/>
      </w:r>
      <w:r w:rsidRPr="000941AB" w:rsidR="006B7824">
        <w:rPr>
          <w:color w:val="000000" w:themeColor="text1"/>
          <w:sz w:val="28"/>
          <w:szCs w:val="28"/>
        </w:rPr>
        <w:t xml:space="preserve">С.Л. </w:t>
      </w:r>
      <w:r w:rsidRPr="000941AB" w:rsidR="006B7824">
        <w:rPr>
          <w:color w:val="000000" w:themeColor="text1"/>
          <w:sz w:val="28"/>
          <w:szCs w:val="28"/>
        </w:rPr>
        <w:t>Буйлова</w:t>
      </w:r>
    </w:p>
    <w:sectPr w:rsidSect="000941AB">
      <w:headerReference w:type="default" r:id="rId7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C6E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10B"/>
    <w:rsid w:val="00004A46"/>
    <w:rsid w:val="0003529D"/>
    <w:rsid w:val="00041426"/>
    <w:rsid w:val="0005007B"/>
    <w:rsid w:val="00066AC5"/>
    <w:rsid w:val="0008113C"/>
    <w:rsid w:val="00090C1A"/>
    <w:rsid w:val="000941AB"/>
    <w:rsid w:val="00097543"/>
    <w:rsid w:val="000A0F48"/>
    <w:rsid w:val="000A1874"/>
    <w:rsid w:val="000A437A"/>
    <w:rsid w:val="000A560A"/>
    <w:rsid w:val="000B035A"/>
    <w:rsid w:val="000B745F"/>
    <w:rsid w:val="00101636"/>
    <w:rsid w:val="00112DE3"/>
    <w:rsid w:val="00114689"/>
    <w:rsid w:val="00115DA7"/>
    <w:rsid w:val="00131182"/>
    <w:rsid w:val="00135424"/>
    <w:rsid w:val="00145ABB"/>
    <w:rsid w:val="00161E0A"/>
    <w:rsid w:val="00163A77"/>
    <w:rsid w:val="00196911"/>
    <w:rsid w:val="001A6BB8"/>
    <w:rsid w:val="001C05F6"/>
    <w:rsid w:val="001C398D"/>
    <w:rsid w:val="001D0438"/>
    <w:rsid w:val="001F1BE7"/>
    <w:rsid w:val="001F1F07"/>
    <w:rsid w:val="00204454"/>
    <w:rsid w:val="00205E9C"/>
    <w:rsid w:val="00207D09"/>
    <w:rsid w:val="00222C6E"/>
    <w:rsid w:val="002239C9"/>
    <w:rsid w:val="00227522"/>
    <w:rsid w:val="00235C21"/>
    <w:rsid w:val="002408D7"/>
    <w:rsid w:val="00240A94"/>
    <w:rsid w:val="00244FB2"/>
    <w:rsid w:val="00246CDD"/>
    <w:rsid w:val="002606A6"/>
    <w:rsid w:val="00262CEB"/>
    <w:rsid w:val="002645B9"/>
    <w:rsid w:val="002823B7"/>
    <w:rsid w:val="002A0613"/>
    <w:rsid w:val="002B023C"/>
    <w:rsid w:val="002B297A"/>
    <w:rsid w:val="002B5A2B"/>
    <w:rsid w:val="002D0E71"/>
    <w:rsid w:val="002E4A38"/>
    <w:rsid w:val="002F7234"/>
    <w:rsid w:val="00312EA5"/>
    <w:rsid w:val="003173A1"/>
    <w:rsid w:val="00321970"/>
    <w:rsid w:val="00345B71"/>
    <w:rsid w:val="00346A8C"/>
    <w:rsid w:val="00346BA5"/>
    <w:rsid w:val="003712A3"/>
    <w:rsid w:val="003738A0"/>
    <w:rsid w:val="00384356"/>
    <w:rsid w:val="0039139B"/>
    <w:rsid w:val="003A68AF"/>
    <w:rsid w:val="003C30C7"/>
    <w:rsid w:val="003C48DE"/>
    <w:rsid w:val="003D180C"/>
    <w:rsid w:val="003D236E"/>
    <w:rsid w:val="00400FF8"/>
    <w:rsid w:val="00414A2E"/>
    <w:rsid w:val="004152E4"/>
    <w:rsid w:val="00420E00"/>
    <w:rsid w:val="0042609D"/>
    <w:rsid w:val="00426678"/>
    <w:rsid w:val="00432C3C"/>
    <w:rsid w:val="00437506"/>
    <w:rsid w:val="0043771F"/>
    <w:rsid w:val="004462C7"/>
    <w:rsid w:val="004538AE"/>
    <w:rsid w:val="0046368A"/>
    <w:rsid w:val="00491835"/>
    <w:rsid w:val="00495360"/>
    <w:rsid w:val="004C7852"/>
    <w:rsid w:val="004D44BF"/>
    <w:rsid w:val="004E50F1"/>
    <w:rsid w:val="004F6385"/>
    <w:rsid w:val="00501671"/>
    <w:rsid w:val="00515E1A"/>
    <w:rsid w:val="00517FD2"/>
    <w:rsid w:val="005279B8"/>
    <w:rsid w:val="00540384"/>
    <w:rsid w:val="005444C6"/>
    <w:rsid w:val="005506C8"/>
    <w:rsid w:val="00556557"/>
    <w:rsid w:val="00562AD4"/>
    <w:rsid w:val="00570F33"/>
    <w:rsid w:val="005741C0"/>
    <w:rsid w:val="00574702"/>
    <w:rsid w:val="0058520D"/>
    <w:rsid w:val="00586593"/>
    <w:rsid w:val="005A03AD"/>
    <w:rsid w:val="005A38D5"/>
    <w:rsid w:val="005A3AA9"/>
    <w:rsid w:val="005A3BC4"/>
    <w:rsid w:val="005A48DA"/>
    <w:rsid w:val="005B1263"/>
    <w:rsid w:val="005B1D09"/>
    <w:rsid w:val="005B3923"/>
    <w:rsid w:val="005C5A14"/>
    <w:rsid w:val="005C5AB4"/>
    <w:rsid w:val="005E0C10"/>
    <w:rsid w:val="005E2FE5"/>
    <w:rsid w:val="00602742"/>
    <w:rsid w:val="00603061"/>
    <w:rsid w:val="006049B2"/>
    <w:rsid w:val="0060551A"/>
    <w:rsid w:val="00627DA1"/>
    <w:rsid w:val="0063470E"/>
    <w:rsid w:val="00634BA2"/>
    <w:rsid w:val="006359FC"/>
    <w:rsid w:val="006423F9"/>
    <w:rsid w:val="0064563E"/>
    <w:rsid w:val="0064673F"/>
    <w:rsid w:val="006555CD"/>
    <w:rsid w:val="00656F85"/>
    <w:rsid w:val="00657C94"/>
    <w:rsid w:val="0067004D"/>
    <w:rsid w:val="00671978"/>
    <w:rsid w:val="0067536C"/>
    <w:rsid w:val="006827D4"/>
    <w:rsid w:val="006858BA"/>
    <w:rsid w:val="006B42B7"/>
    <w:rsid w:val="006B7824"/>
    <w:rsid w:val="006C3714"/>
    <w:rsid w:val="006C54A1"/>
    <w:rsid w:val="006D3B12"/>
    <w:rsid w:val="006E1D23"/>
    <w:rsid w:val="006F5B68"/>
    <w:rsid w:val="00713504"/>
    <w:rsid w:val="00714ED7"/>
    <w:rsid w:val="00721EB0"/>
    <w:rsid w:val="00722000"/>
    <w:rsid w:val="007250D2"/>
    <w:rsid w:val="00732CB9"/>
    <w:rsid w:val="00744D27"/>
    <w:rsid w:val="007512A1"/>
    <w:rsid w:val="0076113C"/>
    <w:rsid w:val="00761167"/>
    <w:rsid w:val="00764D50"/>
    <w:rsid w:val="0078180C"/>
    <w:rsid w:val="00781C7E"/>
    <w:rsid w:val="00784C9C"/>
    <w:rsid w:val="0078666F"/>
    <w:rsid w:val="0078704D"/>
    <w:rsid w:val="00795390"/>
    <w:rsid w:val="00797FF9"/>
    <w:rsid w:val="007A0954"/>
    <w:rsid w:val="007A2CBD"/>
    <w:rsid w:val="007C2DA9"/>
    <w:rsid w:val="007D3D88"/>
    <w:rsid w:val="007D6CF9"/>
    <w:rsid w:val="007D7EEC"/>
    <w:rsid w:val="007E55B5"/>
    <w:rsid w:val="007E591F"/>
    <w:rsid w:val="007F1042"/>
    <w:rsid w:val="00805D27"/>
    <w:rsid w:val="00817114"/>
    <w:rsid w:val="00827A71"/>
    <w:rsid w:val="00834A76"/>
    <w:rsid w:val="00843230"/>
    <w:rsid w:val="00863653"/>
    <w:rsid w:val="00867147"/>
    <w:rsid w:val="00867222"/>
    <w:rsid w:val="00880761"/>
    <w:rsid w:val="0088535F"/>
    <w:rsid w:val="008A1CE5"/>
    <w:rsid w:val="008A3FB2"/>
    <w:rsid w:val="008B5442"/>
    <w:rsid w:val="008E18CB"/>
    <w:rsid w:val="008E4D25"/>
    <w:rsid w:val="008F0367"/>
    <w:rsid w:val="008F0456"/>
    <w:rsid w:val="00904834"/>
    <w:rsid w:val="00913F8B"/>
    <w:rsid w:val="009211AB"/>
    <w:rsid w:val="0092682E"/>
    <w:rsid w:val="00933D4D"/>
    <w:rsid w:val="009733B4"/>
    <w:rsid w:val="009760AA"/>
    <w:rsid w:val="009922A4"/>
    <w:rsid w:val="00992E82"/>
    <w:rsid w:val="00993D6A"/>
    <w:rsid w:val="00997A38"/>
    <w:rsid w:val="009B18F5"/>
    <w:rsid w:val="009B2A6C"/>
    <w:rsid w:val="009C1E9E"/>
    <w:rsid w:val="009C249A"/>
    <w:rsid w:val="009C3AD0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7152F"/>
    <w:rsid w:val="00A80CD3"/>
    <w:rsid w:val="00A8140B"/>
    <w:rsid w:val="00A87A43"/>
    <w:rsid w:val="00AB3B95"/>
    <w:rsid w:val="00AD34FC"/>
    <w:rsid w:val="00AE1FDD"/>
    <w:rsid w:val="00AE2466"/>
    <w:rsid w:val="00AE3B5D"/>
    <w:rsid w:val="00AF2003"/>
    <w:rsid w:val="00AF59BE"/>
    <w:rsid w:val="00B00425"/>
    <w:rsid w:val="00B20D9A"/>
    <w:rsid w:val="00B350A0"/>
    <w:rsid w:val="00B368B7"/>
    <w:rsid w:val="00B62488"/>
    <w:rsid w:val="00B67A8E"/>
    <w:rsid w:val="00B77D91"/>
    <w:rsid w:val="00B819C5"/>
    <w:rsid w:val="00B96484"/>
    <w:rsid w:val="00BB2AD7"/>
    <w:rsid w:val="00BD3FE8"/>
    <w:rsid w:val="00BE09F2"/>
    <w:rsid w:val="00BF5212"/>
    <w:rsid w:val="00C0706B"/>
    <w:rsid w:val="00C30648"/>
    <w:rsid w:val="00C32019"/>
    <w:rsid w:val="00C327E0"/>
    <w:rsid w:val="00C52666"/>
    <w:rsid w:val="00C54FD4"/>
    <w:rsid w:val="00C574AB"/>
    <w:rsid w:val="00C7028D"/>
    <w:rsid w:val="00C7053A"/>
    <w:rsid w:val="00C75A8B"/>
    <w:rsid w:val="00C81ED9"/>
    <w:rsid w:val="00C97785"/>
    <w:rsid w:val="00CA500A"/>
    <w:rsid w:val="00CA5DB3"/>
    <w:rsid w:val="00CA6D78"/>
    <w:rsid w:val="00CA70CD"/>
    <w:rsid w:val="00CA726C"/>
    <w:rsid w:val="00CC4B26"/>
    <w:rsid w:val="00CD4EA7"/>
    <w:rsid w:val="00CF217E"/>
    <w:rsid w:val="00D011EC"/>
    <w:rsid w:val="00D21524"/>
    <w:rsid w:val="00D275A6"/>
    <w:rsid w:val="00D4293E"/>
    <w:rsid w:val="00D4702B"/>
    <w:rsid w:val="00D71083"/>
    <w:rsid w:val="00D84055"/>
    <w:rsid w:val="00D94DF2"/>
    <w:rsid w:val="00DA458D"/>
    <w:rsid w:val="00DC2FC9"/>
    <w:rsid w:val="00DC6CA1"/>
    <w:rsid w:val="00DD3EC2"/>
    <w:rsid w:val="00DE5176"/>
    <w:rsid w:val="00DF4443"/>
    <w:rsid w:val="00DF5B8A"/>
    <w:rsid w:val="00DF7E65"/>
    <w:rsid w:val="00E21A50"/>
    <w:rsid w:val="00E41412"/>
    <w:rsid w:val="00E600B8"/>
    <w:rsid w:val="00E62097"/>
    <w:rsid w:val="00E63051"/>
    <w:rsid w:val="00E7086A"/>
    <w:rsid w:val="00EB1158"/>
    <w:rsid w:val="00EE0EE3"/>
    <w:rsid w:val="00EE2C27"/>
    <w:rsid w:val="00EE32EB"/>
    <w:rsid w:val="00EF5ADF"/>
    <w:rsid w:val="00EF7386"/>
    <w:rsid w:val="00F106AF"/>
    <w:rsid w:val="00F223EB"/>
    <w:rsid w:val="00F814AF"/>
    <w:rsid w:val="00F94DCE"/>
    <w:rsid w:val="00FA28FE"/>
    <w:rsid w:val="00FB4A27"/>
    <w:rsid w:val="00FC086E"/>
    <w:rsid w:val="00FC28DE"/>
    <w:rsid w:val="00FD1B6E"/>
    <w:rsid w:val="00FE5DDA"/>
    <w:rsid w:val="00FF2B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26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_"/>
    <w:link w:val="20"/>
    <w:locked/>
    <w:rsid w:val="00CA726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A726C"/>
    <w:pPr>
      <w:widowControl w:val="0"/>
      <w:shd w:val="clear" w:color="auto" w:fill="FFFFFF"/>
      <w:spacing w:after="360" w:line="0" w:lineRule="atLeast"/>
      <w:jc w:val="center"/>
    </w:pPr>
    <w:rPr>
      <w:color w:val="auto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CA726C"/>
  </w:style>
  <w:style w:type="character" w:customStyle="1" w:styleId="snippetequal">
    <w:name w:val="snippet_equal"/>
    <w:basedOn w:val="DefaultParagraphFont"/>
    <w:rsid w:val="00CA7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