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1675">
      <w:pPr>
        <w:ind w:firstLine="720"/>
        <w:jc w:val="right"/>
        <w:mirrorIndents/>
      </w:pPr>
      <w:r>
        <w:t>Дело № 05-0443/81/2021</w:t>
      </w:r>
    </w:p>
    <w:p w:rsidR="00A77B3E" w:rsidP="00961675">
      <w:pPr>
        <w:ind w:firstLine="720"/>
        <w:jc w:val="center"/>
        <w:mirrorIndents/>
      </w:pPr>
      <w:r>
        <w:t>ПОСТАНОВЛЕНИЕ</w:t>
      </w:r>
    </w:p>
    <w:p w:rsidR="00A77B3E" w:rsidP="00961675">
      <w:pPr>
        <w:ind w:firstLine="720"/>
        <w:jc w:val="both"/>
        <w:mirrorIndents/>
      </w:pPr>
    </w:p>
    <w:p w:rsidR="00A77B3E" w:rsidP="00961675">
      <w:pPr>
        <w:ind w:firstLine="720"/>
        <w:jc w:val="both"/>
        <w:mirrorIndents/>
      </w:pPr>
      <w:r>
        <w:t>01 ноября 2021 года                                                                  г. Симферополь</w:t>
      </w:r>
    </w:p>
    <w:p w:rsidR="00A77B3E" w:rsidP="00961675">
      <w:pPr>
        <w:ind w:firstLine="720"/>
        <w:jc w:val="both"/>
        <w:mirrorIndents/>
      </w:pPr>
    </w:p>
    <w:p w:rsidR="00A77B3E" w:rsidP="00961675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961675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>водство  по делу об административном правонарушении - Петровичева В.А.,</w:t>
      </w:r>
    </w:p>
    <w:p w:rsidR="00A77B3E" w:rsidP="00961675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961675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работающего ..., зарегистрированного и прожи</w:t>
      </w:r>
      <w:r>
        <w:t xml:space="preserve">вающего по адресу: адрес, ...   </w:t>
      </w:r>
    </w:p>
    <w:p w:rsidR="00A77B3E" w:rsidP="00961675">
      <w:pPr>
        <w:ind w:firstLine="720"/>
        <w:jc w:val="both"/>
        <w:mirrorIndents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961675">
      <w:pPr>
        <w:ind w:firstLine="720"/>
        <w:jc w:val="center"/>
        <w:mirrorIndents/>
      </w:pPr>
      <w:r>
        <w:t>УСТАНОВИЛ:</w:t>
      </w:r>
    </w:p>
    <w:p w:rsidR="00A77B3E" w:rsidP="00961675">
      <w:pPr>
        <w:ind w:firstLine="720"/>
        <w:jc w:val="both"/>
        <w:mirrorIndents/>
      </w:pPr>
      <w:r>
        <w:t xml:space="preserve">31 октября 2021 года в 14-00 часов Петровичев В.А. находился в общественном месте - </w:t>
      </w:r>
      <w:r>
        <w:t xml:space="preserve">на борту воздушного судна рейса № 2832 в МА Симферополь, расположенного по адресу: Республика Крым, Симферопольский район, с. Укромное, пл. Воссоединения, д. 1, в состоянии опьянения, оскорбляющем человеческое достоинство и общественную нравственность. От </w:t>
      </w:r>
      <w:r>
        <w:t>Петровичева В.А. исходил резкий запах алкоголя изо рта, он плохо ориентировался в окружающей действительности, имел неустойчивую шаткую походку, неприятный внешний вид чем совершил административное правонарушение, предусмотренное ст. 20.21 Кодекса Российск</w:t>
      </w:r>
      <w:r>
        <w:t>ой Федерации об административных правонарушениях.</w:t>
      </w:r>
    </w:p>
    <w:p w:rsidR="00A77B3E" w:rsidP="00961675">
      <w:pPr>
        <w:ind w:firstLine="720"/>
        <w:jc w:val="both"/>
        <w:mirrorIndents/>
      </w:pPr>
      <w:r>
        <w:t>Перед началом судебного разбирательства суд разъяснил Петровичеву В.А. права, предусмотренные ст. 25.1  Кодекса Российской Федерации об административных правонарушениях и ст. 51 Конституции Российской Федер</w:t>
      </w:r>
      <w:r>
        <w:t xml:space="preserve">ации. Ходатайств не заявлено. </w:t>
      </w:r>
    </w:p>
    <w:p w:rsidR="00A77B3E" w:rsidP="00961675">
      <w:pPr>
        <w:ind w:firstLine="720"/>
        <w:jc w:val="both"/>
        <w:mirrorIndents/>
      </w:pPr>
      <w:r>
        <w:t xml:space="preserve">В судебном заседании Петровичев В.А.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</w:t>
      </w:r>
      <w:r>
        <w:t>правонарушении.</w:t>
      </w:r>
    </w:p>
    <w:p w:rsidR="00A77B3E" w:rsidP="00961675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Петровичева В.А., заслушав объяснения Петровичева В.А.,  исследовав письменные материалы дела об административном правонарушении и оценив доказательства по делу, мировой судья </w:t>
      </w:r>
      <w:r>
        <w:t>приходит к следующим выводам.</w:t>
      </w:r>
    </w:p>
    <w:p w:rsidR="00A77B3E" w:rsidP="00961675">
      <w:pPr>
        <w:ind w:firstLine="720"/>
        <w:jc w:val="both"/>
        <w:mirrorIndents/>
      </w:pPr>
      <w:r>
        <w:t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стадионах, в скверах, парках, в транспортном средстве общего пользования,</w:t>
      </w:r>
      <w:r>
        <w:t xml:space="preserve">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961675">
      <w:pPr>
        <w:ind w:firstLine="720"/>
        <w:jc w:val="both"/>
        <w:mirrorIndents/>
      </w:pPr>
      <w:r>
        <w:t>Факт совершения Петровичевым В.А. указанного административного правонарушения, подтверждается:</w:t>
      </w:r>
    </w:p>
    <w:p w:rsidR="00A77B3E" w:rsidP="00961675">
      <w:pPr>
        <w:ind w:firstLine="720"/>
        <w:jc w:val="both"/>
        <w:mirrorIndents/>
      </w:pPr>
      <w:r>
        <w:t>- протоколом об административном правон</w:t>
      </w:r>
      <w:r>
        <w:t xml:space="preserve">арушении от 31 октября 2021 года серии ..., в котором изложены обстоятельства совершения Петровичевым В.А. </w:t>
      </w:r>
      <w:r>
        <w:t>административного правонарушения, а именно: появление в общественном месте в состоянии опьянения, оскорбляющем человеческое достоинство и общественну</w:t>
      </w:r>
      <w:r>
        <w:t>ю нравственность, за что предусмотрена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P="00961675">
      <w:pPr>
        <w:ind w:firstLine="720"/>
        <w:jc w:val="both"/>
        <w:mirrorIndents/>
      </w:pPr>
      <w:r>
        <w:t>- актом медицинского освидетельствования на состояние опьянения №... от 31.10.2021, согласно которого у П</w:t>
      </w:r>
      <w:r>
        <w:t>етровичева В.А. установлено состояние опьянения.</w:t>
      </w:r>
    </w:p>
    <w:p w:rsidR="00A77B3E" w:rsidP="00961675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961675">
      <w:pPr>
        <w:ind w:firstLine="720"/>
        <w:jc w:val="both"/>
        <w:mirrorIndents/>
      </w:pPr>
      <w:r>
        <w:t>Протокол об административном правонарушении и другие материалы дела с</w:t>
      </w:r>
      <w:r>
        <w:t>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961675">
      <w:pPr>
        <w:ind w:firstLine="720"/>
        <w:jc w:val="both"/>
        <w:mirrorIndents/>
      </w:pPr>
      <w:r>
        <w:t>Оценив пред</w:t>
      </w:r>
      <w:r>
        <w:t>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Петровичева В.А. в совершении им административного правонарушения, предусмотренного ст. 20.21 Кодекс</w:t>
      </w:r>
      <w:r>
        <w:t xml:space="preserve">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961675">
      <w:pPr>
        <w:ind w:firstLine="720"/>
        <w:jc w:val="both"/>
        <w:mirrorIndents/>
      </w:pPr>
      <w:r>
        <w:t xml:space="preserve"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</w:t>
      </w:r>
      <w:r>
        <w:t xml:space="preserve">достоинство и общественную нравственность. </w:t>
      </w:r>
    </w:p>
    <w:p w:rsidR="00A77B3E" w:rsidP="00961675">
      <w:pPr>
        <w:ind w:firstLine="720"/>
        <w:jc w:val="both"/>
        <w:mirrorIndents/>
      </w:pPr>
      <w: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>
        <w:t>статьей</w:t>
      </w:r>
      <w:r>
        <w:t xml:space="preserve"> 20.21 Кодекса Российской Федерации об административных правонарушен</w:t>
      </w:r>
      <w:r>
        <w:t xml:space="preserve">иях" Конституционный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</w:t>
      </w:r>
      <w:r>
        <w:t xml:space="preserve">как для самих себя, так и для окружающих. </w:t>
      </w:r>
    </w:p>
    <w:p w:rsidR="00A77B3E" w:rsidP="00961675">
      <w:pPr>
        <w:ind w:firstLine="720"/>
        <w:jc w:val="both"/>
        <w:mirrorIndents/>
      </w:pPr>
      <w:r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</w:t>
      </w:r>
      <w:r>
        <w:t xml:space="preserve"> нравственность: неопрятный внешний вид, вызывающий брезгливость и отвращение; грязная, мокрая, </w:t>
      </w:r>
      <w:r>
        <w:t>расстегнутая</w:t>
      </w:r>
      <w:r>
        <w:t xml:space="preserve"> одежда;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A77B3E" w:rsidP="00961675">
      <w:pPr>
        <w:ind w:firstLine="720"/>
        <w:jc w:val="both"/>
        <w:mirrorIndents/>
      </w:pPr>
      <w:r>
        <w:t>В соответстви</w:t>
      </w:r>
      <w:r>
        <w:t>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</w:t>
      </w:r>
      <w:r>
        <w:t>тва, смягчающие и отягчающие административную ответственность.</w:t>
      </w:r>
    </w:p>
    <w:p w:rsidR="00A77B3E" w:rsidP="00961675">
      <w:pPr>
        <w:ind w:firstLine="720"/>
        <w:jc w:val="both"/>
        <w:mirrorIndents/>
      </w:pPr>
      <w:r>
        <w:t>Обстоятельством, смягчающим административную ответственность Петровичева В.А.,  суд признает признание вины, раскаяние в содеянном.</w:t>
      </w:r>
    </w:p>
    <w:p w:rsidR="00A77B3E" w:rsidP="00961675">
      <w:pPr>
        <w:ind w:firstLine="720"/>
        <w:jc w:val="both"/>
        <w:mirrorIndents/>
      </w:pPr>
      <w:r>
        <w:t>Обстоятельств, отягчающих административную ответственность Пе</w:t>
      </w:r>
      <w:r>
        <w:t xml:space="preserve">тровичева В.А.,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961675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Петровичевым В.А. административного правонарушения, посягающего на общественный порядок,  данных его личности, имущественного положения, обстоятельств,</w:t>
      </w:r>
      <w:r>
        <w:t xml:space="preserve"> смягчающих административную ответственность и с </w:t>
      </w:r>
      <w:r>
        <w:t>учетом</w:t>
      </w:r>
      <w:r>
        <w:t xml:space="preserve"> отсутствия обстоятельств, отягчающих административную ответственность Петровичева В.А., считаю необходимым назначить ему административное наказание в виде </w:t>
      </w:r>
      <w:r>
        <w:t>штрафа в пределах санкции соответствующей ста</w:t>
      </w:r>
      <w:r>
        <w:t xml:space="preserve">тьи Кодекса Российской Федерации об административных правонарушениях. </w:t>
      </w:r>
    </w:p>
    <w:p w:rsidR="00A77B3E" w:rsidP="00961675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961675">
      <w:pPr>
        <w:ind w:firstLine="720"/>
        <w:jc w:val="center"/>
        <w:mirrorIndents/>
      </w:pPr>
      <w:r>
        <w:t>ПОСТАНОВИЛ:</w:t>
      </w:r>
    </w:p>
    <w:p w:rsidR="00A77B3E" w:rsidP="00961675">
      <w:pPr>
        <w:ind w:firstLine="720"/>
        <w:jc w:val="both"/>
        <w:mirrorIndents/>
      </w:pPr>
      <w:r>
        <w:t xml:space="preserve">Признать </w:t>
      </w:r>
      <w:r>
        <w:t xml:space="preserve">Петровичева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статьей</w:t>
      </w:r>
      <w:r>
        <w:t xml:space="preserve"> 20.21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</w:t>
      </w:r>
      <w:r>
        <w:t>рублей.</w:t>
      </w:r>
    </w:p>
    <w:p w:rsidR="00A77B3E" w:rsidP="00961675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>
        <w:t xml:space="preserve">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961675">
      <w:pPr>
        <w:ind w:firstLine="720"/>
        <w:jc w:val="both"/>
        <w:mirrorIndents/>
      </w:pPr>
      <w:r>
        <w:t xml:space="preserve">Предупредить Петровичева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</w:t>
      </w:r>
      <w:r>
        <w:t>административных правонарушениях в случае несвоевременной уплаты штрафа.</w:t>
      </w:r>
    </w:p>
    <w:p w:rsidR="00A77B3E" w:rsidP="00961675">
      <w:pPr>
        <w:ind w:firstLine="720"/>
        <w:jc w:val="both"/>
        <w:mirrorIndents/>
      </w:pPr>
      <w:r>
        <w:t xml:space="preserve">Разъяснить Петровичеву В.А.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</w:t>
      </w:r>
      <w:r>
        <w:t xml:space="preserve">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</w:t>
      </w:r>
      <w:r>
        <w:t xml:space="preserve">законодательством. </w:t>
      </w:r>
    </w:p>
    <w:p w:rsidR="00A77B3E" w:rsidP="00961675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</w:t>
      </w:r>
      <w:r>
        <w:t xml:space="preserve">ка России//УФК по Республике Крым                         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- 35647000, КБК 828 1 16 01203 01 0021 </w:t>
      </w:r>
      <w:r>
        <w:t xml:space="preserve">140, УИН - 0. </w:t>
      </w:r>
    </w:p>
    <w:p w:rsidR="00A77B3E" w:rsidP="00961675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</w:t>
      </w:r>
      <w:r>
        <w:t xml:space="preserve">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961675">
      <w:pPr>
        <w:ind w:firstLine="720"/>
        <w:jc w:val="both"/>
        <w:mirrorIndents/>
      </w:pPr>
      <w:r>
        <w:t>Постановление по делу об административном п</w:t>
      </w:r>
      <w:r>
        <w:t>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</w:t>
      </w:r>
      <w:r>
        <w:t>и получения копии постановления.</w:t>
      </w:r>
    </w:p>
    <w:p w:rsidR="00A77B3E" w:rsidP="00961675">
      <w:pPr>
        <w:ind w:firstLine="720"/>
        <w:jc w:val="both"/>
        <w:mirrorIndents/>
      </w:pPr>
    </w:p>
    <w:p w:rsidR="00A77B3E" w:rsidP="00961675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С.Л. </w:t>
      </w:r>
      <w:r>
        <w:t>Буйлова</w:t>
      </w:r>
    </w:p>
    <w:p w:rsidR="00961675">
      <w:pPr>
        <w:ind w:firstLine="720"/>
        <w:jc w:val="both"/>
        <w:mirrorIndents/>
      </w:pPr>
    </w:p>
    <w:sectPr w:rsidSect="00961675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75"/>
    <w:rsid w:val="009616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