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7C92">
      <w:pPr>
        <w:ind w:firstLine="720"/>
        <w:jc w:val="right"/>
        <w:mirrorIndents/>
      </w:pPr>
      <w:r>
        <w:t>Дело № 05-0457/81/2021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center"/>
        <w:mirrorIndents/>
      </w:pPr>
      <w:r>
        <w:t>ПОСТАНОВЛЕНИЕ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  <w:r>
        <w:t>15 ноября 2021 года                                                           город Симферополь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  <w:r>
        <w:t>Мировой судья судебного участка № 81 Симферопольского судебного района (Симферопольский муниципальный район) Республики</w:t>
      </w:r>
      <w:r>
        <w:t xml:space="preserve">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F57C92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производство  по делу об административном правонарушении - Бабенко А.С., </w:t>
      </w:r>
    </w:p>
    <w:p w:rsidR="00A77B3E" w:rsidP="00F57C92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F57C92">
      <w:pPr>
        <w:ind w:firstLine="720"/>
        <w:jc w:val="both"/>
        <w:mirrorIndents/>
      </w:pPr>
      <w:r>
        <w:t>фио</w:t>
      </w:r>
      <w:r>
        <w:t xml:space="preserve">, паспортные данные, ..., гражданина Российской Федерации, паспортные данные, проживающей по адресу: адрес, </w:t>
      </w:r>
    </w:p>
    <w:p w:rsidR="00A77B3E" w:rsidP="00F57C92">
      <w:pPr>
        <w:ind w:firstLine="720"/>
        <w:jc w:val="both"/>
        <w:mirrorIndents/>
      </w:pPr>
      <w:r>
        <w:t xml:space="preserve">привлекаемой к административной ответственности по части 1 статьи 20.25 Кодекса Российской Федерации </w:t>
      </w:r>
      <w:r>
        <w:t>об административных правонарушениях,</w:t>
      </w:r>
    </w:p>
    <w:p w:rsidR="00A77B3E" w:rsidP="00F57C92">
      <w:pPr>
        <w:ind w:firstLine="720"/>
        <w:jc w:val="center"/>
        <w:mirrorIndents/>
      </w:pPr>
      <w:r>
        <w:t>УСТАНОВИЛ:</w:t>
      </w:r>
    </w:p>
    <w:p w:rsidR="00A77B3E" w:rsidP="00F57C92">
      <w:pPr>
        <w:ind w:firstLine="720"/>
        <w:jc w:val="both"/>
        <w:mirrorIndents/>
      </w:pPr>
      <w:r>
        <w:t>22.09.2021 в 00:01часов Бабенко А.С., проживающая по адресу: адрес,  не уплатила административный штраф в установленные частью 1 статьи 32.2 Кодекса Российской Федерации об административных правонарушениях ср</w:t>
      </w:r>
      <w:r>
        <w:t>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F57C92">
      <w:pPr>
        <w:ind w:firstLine="720"/>
        <w:jc w:val="both"/>
        <w:mirrorIndents/>
      </w:pPr>
      <w:r>
        <w:t>Правонарушение Бабенко А.С. совершено при следующих обстоятельствах.</w:t>
      </w:r>
    </w:p>
    <w:p w:rsidR="00A77B3E" w:rsidP="00F57C92">
      <w:pPr>
        <w:ind w:firstLine="720"/>
        <w:jc w:val="both"/>
        <w:mirrorIndents/>
      </w:pPr>
      <w:r>
        <w:t>Постановлением замести</w:t>
      </w:r>
      <w:r>
        <w:t>теля начальника полиции Крымское ЛУ МВД России на транспорте Ломакиным П.А. от 06.07.2021, Бабенко А.С. была подвергнута наказанию по ч. 1 ст. 6.24 Кодекса Российской Федерации об административных правонарушениях в виде штрафа в размере 500 руб.  Постановл</w:t>
      </w:r>
      <w:r>
        <w:t>ение вступило в законную силу 24.07.2021 года. Бабенко А.С.  должна был уплатить штраф в срок не позднее 21.09.2021 года, однако не уплатила административный штраф в предусмотренный законом срок.</w:t>
      </w:r>
    </w:p>
    <w:p w:rsidR="00A77B3E" w:rsidP="00F57C92">
      <w:pPr>
        <w:ind w:firstLine="720"/>
        <w:jc w:val="both"/>
        <w:mirrorIndents/>
      </w:pPr>
      <w:r>
        <w:t>По данному факту в отношении Бабенко А.С.  15.11.2021 в врем</w:t>
      </w:r>
      <w:r>
        <w:t xml:space="preserve">я часов старшим инспектором ГИАЗ Крымского ЛУ УМВД России </w:t>
      </w:r>
      <w:r>
        <w:t>Шамановой</w:t>
      </w:r>
      <w:r>
        <w:t xml:space="preserve"> С.Н.  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</w:t>
      </w:r>
      <w:r>
        <w:t xml:space="preserve">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F57C92">
      <w:pPr>
        <w:ind w:firstLine="720"/>
        <w:jc w:val="both"/>
        <w:mirrorIndents/>
      </w:pPr>
      <w:r>
        <w:t xml:space="preserve">Перед началом судебного разбирательства суд разъяснил Бабенко А.С. права, предусмотренные </w:t>
      </w:r>
      <w:r>
        <w:t>статьей</w:t>
      </w:r>
      <w:r>
        <w:t xml:space="preserve"> 25.1 Кодекса Российско</w:t>
      </w:r>
      <w:r>
        <w:t xml:space="preserve">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F57C92">
      <w:pPr>
        <w:ind w:firstLine="720"/>
        <w:jc w:val="both"/>
        <w:mirrorIndents/>
      </w:pPr>
      <w:r>
        <w:t>В судебном заседании Бабенко А.С. вину в совершении административного правонарушения признала полностью, подтвердила обстоятельства совер</w:t>
      </w:r>
      <w:r>
        <w:t>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A77B3E" w:rsidP="00F57C92">
      <w:pPr>
        <w:ind w:firstLine="720"/>
        <w:jc w:val="both"/>
        <w:mirrorIndents/>
      </w:pPr>
      <w:r>
        <w:t>Огласив протокол об административном правонарушении в отношении Бабенко А.С</w:t>
      </w:r>
      <w:r>
        <w:t>., заслушав объяснения Бабенко А.С.,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7B3E" w:rsidP="00F57C92">
      <w:pPr>
        <w:ind w:firstLine="720"/>
        <w:jc w:val="both"/>
        <w:mirrorIndents/>
      </w:pPr>
      <w:r>
        <w:t>Частью 1 статьи 20.25 Кодекса Российской Федерации об административных</w:t>
      </w:r>
      <w:r>
        <w:t xml:space="preserve"> правонарушениях предусмотрена административная ответственность за неуплату административного штрафа в срок, предусмотренный настоящим Кодексом, и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57C92">
      <w:pPr>
        <w:ind w:firstLine="720"/>
        <w:jc w:val="both"/>
        <w:mirrorIndents/>
      </w:pPr>
      <w:r>
        <w:t>В соответствии с частью 1 статьи 32.2  Кодекса Российской Федерации об административных правонарушениях админист</w:t>
      </w:r>
      <w:r>
        <w:t xml:space="preserve">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 xml:space="preserve">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F57C92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32.2  Кодекса Российской Федерации об административных правонарушениях при отсутствии документа, свидетельствующего об уплате администрати</w:t>
      </w:r>
      <w:r>
        <w:t>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должностное лицо федерального органа испол</w:t>
      </w:r>
      <w:r>
        <w:t>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>
        <w:t xml:space="preserve">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F57C92">
      <w:pPr>
        <w:ind w:firstLine="720"/>
        <w:jc w:val="both"/>
        <w:mirrorIndents/>
      </w:pPr>
      <w:r>
        <w:t xml:space="preserve">Из изложенного выше следует, что лицо, </w:t>
      </w:r>
      <w:r>
        <w:t>привлеченное</w:t>
      </w:r>
      <w:r>
        <w:t xml:space="preserve"> к административной ответ</w:t>
      </w:r>
      <w:r>
        <w:t>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</w:t>
      </w:r>
      <w:r>
        <w:t>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F57C92">
      <w:pPr>
        <w:ind w:firstLine="720"/>
        <w:jc w:val="both"/>
        <w:mirrorIndents/>
      </w:pPr>
      <w:r>
        <w:t>Факт совершения Бабенко А.С. указанного административного правонарушения, подтверждается:</w:t>
      </w:r>
    </w:p>
    <w:p w:rsidR="00A77B3E" w:rsidP="00F57C92">
      <w:pPr>
        <w:ind w:firstLine="720"/>
        <w:jc w:val="both"/>
        <w:mirrorIndents/>
      </w:pPr>
      <w:r>
        <w:t>- протоколом об а</w:t>
      </w:r>
      <w:r>
        <w:t>дминистративном правонарушении ... от 15.11.2021, в котором изложены обстоятельства совершения Бабенко А.С. административного правонарушения, а именно: не уплата в предусмотренный законом срок административный штраф  (л.д.2);</w:t>
      </w:r>
    </w:p>
    <w:p w:rsidR="00A77B3E" w:rsidP="00F57C92">
      <w:pPr>
        <w:ind w:firstLine="720"/>
        <w:jc w:val="both"/>
        <w:mirrorIndents/>
      </w:pPr>
      <w:r>
        <w:t>- объяснениями Бабенко А.С., д</w:t>
      </w:r>
      <w:r>
        <w:t>анными ею в судебном заседании;</w:t>
      </w:r>
    </w:p>
    <w:p w:rsidR="00A77B3E" w:rsidP="00F57C92">
      <w:pPr>
        <w:ind w:firstLine="720"/>
        <w:jc w:val="both"/>
        <w:mirrorIndents/>
      </w:pPr>
      <w:r>
        <w:t>- копией постановления заместителя начальника полиции Крымское ЛУ МВД России на транспорте Ломакиным П.А. от 06.07.2021 (л.д.3).</w:t>
      </w:r>
    </w:p>
    <w:p w:rsidR="00A77B3E" w:rsidP="00F57C92">
      <w:pPr>
        <w:ind w:firstLine="720"/>
        <w:jc w:val="both"/>
        <w:mirrorIndents/>
      </w:pPr>
      <w:r>
        <w:t>Приведенные</w:t>
      </w:r>
      <w:r>
        <w:t xml:space="preserve"> доказательства по делу составлены в соответствии с требованиями норм действующего з</w:t>
      </w:r>
      <w:r>
        <w:t>аконодательства.</w:t>
      </w:r>
    </w:p>
    <w:p w:rsidR="00A77B3E" w:rsidP="00F57C92">
      <w:pPr>
        <w:ind w:firstLine="720"/>
        <w:jc w:val="both"/>
        <w:mirrorIndents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F57C92">
      <w:pPr>
        <w:ind w:firstLine="720"/>
        <w:jc w:val="both"/>
        <w:mirrorIndents/>
      </w:pPr>
      <w: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P="00F57C92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F57C92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</w:t>
      </w:r>
      <w:r>
        <w:t>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F57C92">
      <w:pPr>
        <w:ind w:firstLine="720"/>
        <w:jc w:val="both"/>
        <w:mirrorIndents/>
      </w:pPr>
      <w:r>
        <w:t>Оценив представленные доказательства по делу на основании ст</w:t>
      </w:r>
      <w:r>
        <w:t xml:space="preserve">атьи 26.11 Кодекса Российской Федерации об административных правонарушениях, прихожу к выводу, что виновность Бабенко А.С. в совершении  административного правонарушения, предусмотренного частью 1 </w:t>
      </w:r>
      <w:r>
        <w:t>статьей</w:t>
      </w:r>
      <w:r>
        <w:t xml:space="preserve"> 20.25 Кодекса Российской Федерации об административ</w:t>
      </w:r>
      <w:r>
        <w:t>ных правонарушениях, доказана.</w:t>
      </w:r>
    </w:p>
    <w:p w:rsidR="00A77B3E" w:rsidP="00F57C92">
      <w:pPr>
        <w:ind w:firstLine="720"/>
        <w:jc w:val="both"/>
        <w:mirrorIndents/>
      </w:pPr>
      <w:r>
        <w:t xml:space="preserve">В соответствии с частью 2 </w:t>
      </w:r>
      <w:r>
        <w:t>статьей</w:t>
      </w:r>
      <w:r>
        <w:t xml:space="preserve">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57C92">
      <w:pPr>
        <w:ind w:firstLine="720"/>
        <w:jc w:val="both"/>
        <w:mirrorIndents/>
      </w:pPr>
      <w:r>
        <w:t>Обстоятельств, смягчающих административную ответственность и обстоятельств, отягчающих административную ответственность Бабенко А.С.,  в ходе</w:t>
      </w:r>
      <w:r>
        <w:t xml:space="preserve"> рассмотрения дела мировым </w:t>
      </w:r>
      <w:r>
        <w:t>судьей</w:t>
      </w:r>
      <w:r>
        <w:t xml:space="preserve"> не установлено.</w:t>
      </w:r>
    </w:p>
    <w:p w:rsidR="00A77B3E" w:rsidP="00F57C92">
      <w:pPr>
        <w:ind w:firstLine="720"/>
        <w:jc w:val="both"/>
        <w:mirrorIndents/>
      </w:pPr>
      <w:r>
        <w:t xml:space="preserve">При назначении наказания Бабенко А.С. мировой судья учитывает характер совершенного правонарушения, данные о </w:t>
      </w:r>
      <w:r>
        <w:t>ее</w:t>
      </w:r>
      <w:r>
        <w:t xml:space="preserve"> личности. </w:t>
      </w:r>
    </w:p>
    <w:p w:rsidR="00A77B3E" w:rsidP="00F57C92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Бабенко А.С. административного правонарушения, дан</w:t>
      </w:r>
      <w:r>
        <w:t xml:space="preserve">ных </w:t>
      </w:r>
      <w:r>
        <w:t>ее</w:t>
      </w:r>
      <w:r>
        <w:t xml:space="preserve"> личности, имущественного положения, с </w:t>
      </w:r>
      <w:r>
        <w:t>учетом</w:t>
      </w:r>
      <w:r>
        <w:t xml:space="preserve"> отсутствия обстоятельств, отягчающих административную ответственность Бабенко А.С. считаю необходимым назначить ей административное наказание в виде административного штрафа в размере, предусмотренном сан</w:t>
      </w:r>
      <w:r>
        <w:t>кцией частью 1 статьи 20.25 Кодекса Российской Федерации об административных правонарушениях.</w:t>
      </w:r>
    </w:p>
    <w:p w:rsidR="00A77B3E" w:rsidP="00F57C92">
      <w:pPr>
        <w:ind w:firstLine="720"/>
        <w:jc w:val="both"/>
        <w:mirrorIndents/>
      </w:pPr>
      <w:r>
        <w:t xml:space="preserve">На основании изложенного, руководствуясь частью 1 </w:t>
      </w:r>
      <w:r>
        <w:t>статьей</w:t>
      </w:r>
      <w:r>
        <w:t xml:space="preserve"> 20.25,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</w:t>
      </w:r>
      <w:r>
        <w:t xml:space="preserve"> судья</w:t>
      </w:r>
    </w:p>
    <w:p w:rsidR="00A77B3E" w:rsidP="00F57C92">
      <w:pPr>
        <w:ind w:firstLine="720"/>
        <w:jc w:val="center"/>
        <w:mirrorIndents/>
      </w:pPr>
      <w:r>
        <w:t>ПОСТАНОВИЛ</w:t>
      </w:r>
      <w:r>
        <w:t>:</w:t>
      </w:r>
    </w:p>
    <w:p w:rsidR="00A77B3E" w:rsidP="00F57C92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</w:t>
      </w:r>
      <w:r>
        <w:t>афа в размере 1 000 (одна тысяча) рублей.</w:t>
      </w:r>
    </w:p>
    <w:p w:rsidR="00A77B3E" w:rsidP="00F57C92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F57C92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административной ответственности по части 1 статьи 20.25 Кодекса Росси</w:t>
      </w:r>
      <w:r>
        <w:t>йской Федерации об административных правонарушениях в случае несвоевременной уплаты штрафа.</w:t>
      </w:r>
    </w:p>
    <w:p w:rsidR="00A77B3E" w:rsidP="00F57C92">
      <w:pPr>
        <w:ind w:firstLine="720"/>
        <w:jc w:val="both"/>
        <w:mirrorIndents/>
      </w:pPr>
      <w: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</w:t>
      </w:r>
      <w:r>
        <w:t xml:space="preserve">России//УФК по Республике Крым                    г. Симферополь, ИНН 9102013284, КПП 910201001, БИК 013510002,  единый казначейский </w:t>
      </w:r>
      <w:r>
        <w:t>счет</w:t>
      </w:r>
      <w:r>
        <w:t xml:space="preserve"> 40102810645370000035, казначейский </w:t>
      </w:r>
      <w:r>
        <w:t>счет</w:t>
      </w:r>
      <w:r>
        <w:t xml:space="preserve">  03100643000000017500, лицевой </w:t>
      </w:r>
      <w:r>
        <w:t>счет</w:t>
      </w:r>
      <w:r>
        <w:t xml:space="preserve">  04752203230 в УФК по Республике Крым, код</w:t>
      </w:r>
      <w:r>
        <w:t xml:space="preserve"> Сводного реестра 35220323, ОКТМО 35647000, КБК 828 1 16 01203 01 0025 140.</w:t>
      </w:r>
    </w:p>
    <w:p w:rsidR="00A77B3E" w:rsidP="00F57C92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</w:t>
      </w:r>
      <w:r>
        <w:t>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</w:t>
      </w:r>
      <w:r>
        <w:t xml:space="preserve">ительном порядке. </w:t>
      </w:r>
    </w:p>
    <w:p w:rsidR="00A77B3E" w:rsidP="00F57C92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</w:t>
      </w:r>
      <w:r>
        <w:t>йон) Республики Крым в течение десяти суток со дня вручения или получения копии постановления.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С.Л. </w:t>
      </w:r>
      <w:r>
        <w:t>Буйлова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  <w:r>
        <w:t>2</w:t>
      </w:r>
    </w:p>
    <w:p w:rsidR="00A77B3E" w:rsidP="00F57C92">
      <w:pPr>
        <w:ind w:firstLine="720"/>
        <w:jc w:val="both"/>
        <w:mirrorIndents/>
      </w:pPr>
    </w:p>
    <w:p w:rsidR="00A77B3E" w:rsidP="00F57C92">
      <w:pPr>
        <w:ind w:firstLine="720"/>
        <w:jc w:val="both"/>
        <w:mirrorIndents/>
      </w:pPr>
    </w:p>
    <w:sectPr w:rsidSect="00F57C92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92"/>
    <w:rsid w:val="00A77B3E"/>
    <w:rsid w:val="00F5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