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437A" w:rsidRPr="00D16E96" w:rsidP="0071599E">
      <w:pPr>
        <w:jc w:val="right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Дело № 05-</w:t>
      </w:r>
      <w:r w:rsidR="00D16E96">
        <w:rPr>
          <w:color w:val="000000" w:themeColor="text1"/>
          <w:spacing w:val="-2"/>
          <w:sz w:val="26"/>
          <w:szCs w:val="26"/>
        </w:rPr>
        <w:t>0465</w:t>
      </w:r>
      <w:r w:rsidRPr="00D16E96" w:rsidR="005C5AB4">
        <w:rPr>
          <w:color w:val="000000" w:themeColor="text1"/>
          <w:spacing w:val="-2"/>
          <w:sz w:val="26"/>
          <w:szCs w:val="26"/>
        </w:rPr>
        <w:t>/81/2026</w:t>
      </w:r>
    </w:p>
    <w:p w:rsidR="004538AE" w:rsidRPr="00D16E96" w:rsidP="0071599E">
      <w:pPr>
        <w:jc w:val="center"/>
        <w:rPr>
          <w:color w:val="000000" w:themeColor="text1"/>
          <w:spacing w:val="-2"/>
          <w:sz w:val="26"/>
          <w:szCs w:val="26"/>
        </w:rPr>
      </w:pPr>
    </w:p>
    <w:p w:rsidR="000A437A" w:rsidRPr="00D16E96" w:rsidP="0071599E">
      <w:pPr>
        <w:jc w:val="center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ПОСТАНОВЛЕНИЕ</w:t>
      </w:r>
    </w:p>
    <w:p w:rsidR="000A437A" w:rsidRPr="00D16E96" w:rsidP="0071599E">
      <w:pPr>
        <w:jc w:val="both"/>
        <w:rPr>
          <w:color w:val="000000" w:themeColor="text1"/>
          <w:spacing w:val="-2"/>
          <w:sz w:val="26"/>
          <w:szCs w:val="26"/>
        </w:rPr>
      </w:pP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D16E96">
        <w:rPr>
          <w:color w:val="000000" w:themeColor="text1"/>
          <w:sz w:val="26"/>
          <w:szCs w:val="26"/>
        </w:rPr>
        <w:t>21 октября</w:t>
      </w:r>
      <w:r w:rsidRPr="00D16E96">
        <w:rPr>
          <w:color w:val="000000" w:themeColor="text1"/>
          <w:sz w:val="26"/>
          <w:szCs w:val="26"/>
        </w:rPr>
        <w:t xml:space="preserve"> 2026 года</w:t>
      </w:r>
      <w:r w:rsidRPr="00D16E96">
        <w:rPr>
          <w:color w:val="000000" w:themeColor="text1"/>
          <w:sz w:val="26"/>
          <w:szCs w:val="26"/>
        </w:rPr>
        <w:tab/>
      </w:r>
      <w:r w:rsidRPr="00D16E96">
        <w:rPr>
          <w:color w:val="000000" w:themeColor="text1"/>
          <w:sz w:val="26"/>
          <w:szCs w:val="26"/>
        </w:rPr>
        <w:tab/>
      </w:r>
      <w:r w:rsidRPr="00D16E96">
        <w:rPr>
          <w:color w:val="000000" w:themeColor="text1"/>
          <w:sz w:val="26"/>
          <w:szCs w:val="26"/>
        </w:rPr>
        <w:tab/>
      </w:r>
      <w:r w:rsidRPr="00D16E96">
        <w:rPr>
          <w:color w:val="000000" w:themeColor="text1"/>
          <w:sz w:val="26"/>
          <w:szCs w:val="26"/>
        </w:rPr>
        <w:tab/>
      </w:r>
      <w:r w:rsidRPr="00D16E96">
        <w:rPr>
          <w:color w:val="000000" w:themeColor="text1"/>
          <w:sz w:val="26"/>
          <w:szCs w:val="26"/>
        </w:rPr>
        <w:tab/>
      </w:r>
      <w:r w:rsidRPr="00D16E96">
        <w:rPr>
          <w:color w:val="000000" w:themeColor="text1"/>
          <w:sz w:val="26"/>
          <w:szCs w:val="26"/>
        </w:rPr>
        <w:tab/>
        <w:t>г. Симферополь</w:t>
      </w: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</w:rPr>
      </w:pP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D16E96">
        <w:rPr>
          <w:color w:val="000000" w:themeColor="text1"/>
          <w:sz w:val="26"/>
          <w:szCs w:val="26"/>
        </w:rPr>
        <w:t xml:space="preserve">Мировой судья судебного участка № 81 Симферопольского судебного района </w:t>
      </w:r>
      <w:r w:rsidRPr="00645339">
        <w:rPr>
          <w:color w:val="000000" w:themeColor="text1"/>
          <w:spacing w:val="-8"/>
          <w:sz w:val="26"/>
          <w:szCs w:val="26"/>
        </w:rPr>
        <w:t>(Симферопольский район) Республики Крым (295034, Республика Крым, г. Симферополь</w:t>
      </w:r>
      <w:r w:rsidRPr="00D16E96">
        <w:rPr>
          <w:color w:val="000000" w:themeColor="text1"/>
          <w:sz w:val="26"/>
          <w:szCs w:val="26"/>
        </w:rPr>
        <w:t xml:space="preserve">, ул. Куйбышева, д. 58д) </w:t>
      </w:r>
      <w:r w:rsidRPr="00D16E96">
        <w:rPr>
          <w:color w:val="000000" w:themeColor="text1"/>
          <w:sz w:val="26"/>
          <w:szCs w:val="26"/>
        </w:rPr>
        <w:t>Буйлова</w:t>
      </w:r>
      <w:r w:rsidRPr="00D16E96">
        <w:rPr>
          <w:color w:val="000000" w:themeColor="text1"/>
          <w:sz w:val="26"/>
          <w:szCs w:val="26"/>
        </w:rPr>
        <w:t xml:space="preserve"> С.Л., </w:t>
      </w:r>
    </w:p>
    <w:p w:rsidR="00D16E96" w:rsidRPr="00D16E96" w:rsidP="0071599E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рассмотрев в открытом судебном заседании дело об административном правонарушении в отношении юридического лица:</w:t>
      </w:r>
    </w:p>
    <w:p w:rsidR="00D16E96" w:rsidRPr="00957BE0" w:rsidP="0071599E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957BE0">
        <w:rPr>
          <w:color w:val="000000" w:themeColor="text1"/>
          <w:spacing w:val="-2"/>
          <w:sz w:val="26"/>
          <w:szCs w:val="26"/>
        </w:rPr>
        <w:t xml:space="preserve">Администрации </w:t>
      </w:r>
      <w:r w:rsidRPr="00957BE0">
        <w:rPr>
          <w:color w:val="000000" w:themeColor="text1"/>
          <w:spacing w:val="-2"/>
          <w:sz w:val="26"/>
          <w:szCs w:val="26"/>
        </w:rPr>
        <w:t>Мирновского</w:t>
      </w:r>
      <w:r w:rsidRPr="00957BE0">
        <w:rPr>
          <w:color w:val="000000" w:themeColor="text1"/>
          <w:spacing w:val="-2"/>
          <w:sz w:val="26"/>
          <w:szCs w:val="26"/>
        </w:rPr>
        <w:t xml:space="preserve"> сельского поселения Симферопольского района </w:t>
      </w:r>
      <w:r w:rsidRPr="00957BE0">
        <w:rPr>
          <w:color w:val="000000" w:themeColor="text1"/>
          <w:spacing w:val="-8"/>
          <w:sz w:val="26"/>
          <w:szCs w:val="26"/>
        </w:rPr>
        <w:t>Республики Крым, ОГРН 1149102132805, ИНН 9109006938, КПП 910901001, юридический</w:t>
      </w:r>
      <w:r w:rsidRPr="00957BE0">
        <w:rPr>
          <w:color w:val="000000" w:themeColor="text1"/>
          <w:spacing w:val="-2"/>
          <w:sz w:val="26"/>
          <w:szCs w:val="26"/>
        </w:rPr>
        <w:t xml:space="preserve"> адрес: Республика Крым, Симферопольский район, с. </w:t>
      </w:r>
      <w:r w:rsidRPr="00957BE0">
        <w:rPr>
          <w:color w:val="000000" w:themeColor="text1"/>
          <w:spacing w:val="-2"/>
          <w:sz w:val="26"/>
          <w:szCs w:val="26"/>
        </w:rPr>
        <w:t>Мирное</w:t>
      </w:r>
      <w:r w:rsidRPr="00957BE0">
        <w:rPr>
          <w:color w:val="000000" w:themeColor="text1"/>
          <w:spacing w:val="-2"/>
          <w:sz w:val="26"/>
          <w:szCs w:val="26"/>
        </w:rPr>
        <w:t xml:space="preserve">, ул. Белова, </w:t>
      </w:r>
      <w:r w:rsidRPr="00957BE0">
        <w:rPr>
          <w:color w:val="000000" w:themeColor="text1"/>
          <w:spacing w:val="-2"/>
          <w:sz w:val="26"/>
          <w:szCs w:val="26"/>
        </w:rPr>
        <w:t>зд</w:t>
      </w:r>
      <w:r w:rsidRPr="00957BE0">
        <w:rPr>
          <w:color w:val="000000" w:themeColor="text1"/>
          <w:spacing w:val="-2"/>
          <w:sz w:val="26"/>
          <w:szCs w:val="26"/>
        </w:rPr>
        <w:t>. 1</w:t>
      </w:r>
      <w:r w:rsidRPr="00957BE0">
        <w:rPr>
          <w:color w:val="000000" w:themeColor="text1"/>
          <w:spacing w:val="-2"/>
          <w:sz w:val="26"/>
          <w:szCs w:val="26"/>
        </w:rPr>
        <w:t>,</w:t>
      </w: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привлекаемо</w:t>
      </w:r>
      <w:r w:rsidR="00645339">
        <w:rPr>
          <w:color w:val="000000" w:themeColor="text1"/>
          <w:spacing w:val="-2"/>
          <w:sz w:val="26"/>
          <w:szCs w:val="26"/>
        </w:rPr>
        <w:t>го</w:t>
      </w:r>
      <w:r w:rsidRPr="00D16E96">
        <w:rPr>
          <w:color w:val="000000" w:themeColor="text1"/>
          <w:spacing w:val="-2"/>
          <w:sz w:val="26"/>
          <w:szCs w:val="26"/>
        </w:rPr>
        <w:t xml:space="preserve"> к административной ответственности по части 12 статьи 19.5 Кодекса Российской Федерации об административных правонарушениях</w:t>
      </w:r>
      <w:r w:rsidRPr="00D16E96">
        <w:rPr>
          <w:color w:val="000000" w:themeColor="text1"/>
          <w:sz w:val="26"/>
          <w:szCs w:val="26"/>
        </w:rPr>
        <w:t>,</w:t>
      </w:r>
    </w:p>
    <w:p w:rsidR="00EA59EA" w:rsidRPr="00D16E96" w:rsidP="0071599E">
      <w:pPr>
        <w:jc w:val="center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УСТАНОВИЛ:</w:t>
      </w: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957BE0">
        <w:rPr>
          <w:color w:val="000000" w:themeColor="text1"/>
          <w:spacing w:val="-2"/>
          <w:sz w:val="26"/>
          <w:szCs w:val="26"/>
        </w:rPr>
        <w:t>Администраци</w:t>
      </w:r>
      <w:r>
        <w:rPr>
          <w:color w:val="000000" w:themeColor="text1"/>
          <w:spacing w:val="-2"/>
          <w:sz w:val="26"/>
          <w:szCs w:val="26"/>
        </w:rPr>
        <w:t>я</w:t>
      </w:r>
      <w:r w:rsidRPr="00957BE0">
        <w:rPr>
          <w:color w:val="000000" w:themeColor="text1"/>
          <w:spacing w:val="-2"/>
          <w:sz w:val="26"/>
          <w:szCs w:val="26"/>
        </w:rPr>
        <w:t xml:space="preserve"> </w:t>
      </w:r>
      <w:r w:rsidRPr="00957BE0">
        <w:rPr>
          <w:color w:val="000000" w:themeColor="text1"/>
          <w:spacing w:val="-2"/>
          <w:sz w:val="26"/>
          <w:szCs w:val="26"/>
        </w:rPr>
        <w:t>Мирновского</w:t>
      </w:r>
      <w:r w:rsidRPr="00957BE0">
        <w:rPr>
          <w:color w:val="000000" w:themeColor="text1"/>
          <w:spacing w:val="-2"/>
          <w:sz w:val="26"/>
          <w:szCs w:val="26"/>
        </w:rPr>
        <w:t xml:space="preserve"> сельского поселения Симферопольского района </w:t>
      </w:r>
      <w:r w:rsidR="00645339">
        <w:rPr>
          <w:color w:val="000000" w:themeColor="text1"/>
          <w:spacing w:val="-8"/>
          <w:sz w:val="26"/>
          <w:szCs w:val="26"/>
        </w:rPr>
        <w:t>Республики Крым (</w:t>
      </w:r>
      <w:r w:rsidRPr="00957BE0">
        <w:rPr>
          <w:color w:val="000000" w:themeColor="text1"/>
          <w:spacing w:val="-8"/>
          <w:sz w:val="26"/>
          <w:szCs w:val="26"/>
        </w:rPr>
        <w:t>ОГРН 1149102132805, ИНН 9109006938, КПП 910901001, юридический</w:t>
      </w:r>
      <w:r w:rsidRPr="00957BE0">
        <w:rPr>
          <w:color w:val="000000" w:themeColor="text1"/>
          <w:spacing w:val="-2"/>
          <w:sz w:val="26"/>
          <w:szCs w:val="26"/>
        </w:rPr>
        <w:t xml:space="preserve"> адрес:</w:t>
      </w:r>
      <w:r w:rsidRPr="00957BE0">
        <w:rPr>
          <w:color w:val="000000" w:themeColor="text1"/>
          <w:spacing w:val="-2"/>
          <w:sz w:val="26"/>
          <w:szCs w:val="26"/>
        </w:rPr>
        <w:t xml:space="preserve"> </w:t>
      </w:r>
      <w:r w:rsidRPr="00957BE0">
        <w:rPr>
          <w:color w:val="000000" w:themeColor="text1"/>
          <w:spacing w:val="-2"/>
          <w:sz w:val="26"/>
          <w:szCs w:val="26"/>
        </w:rPr>
        <w:t xml:space="preserve">Республика Крым, Симферопольский район, с. Мирное, ул. Белова, </w:t>
      </w:r>
      <w:r w:rsidRPr="00957BE0">
        <w:rPr>
          <w:color w:val="000000" w:themeColor="text1"/>
          <w:spacing w:val="-2"/>
          <w:sz w:val="26"/>
          <w:szCs w:val="26"/>
        </w:rPr>
        <w:t>зд</w:t>
      </w:r>
      <w:r w:rsidRPr="00957BE0">
        <w:rPr>
          <w:color w:val="000000" w:themeColor="text1"/>
          <w:spacing w:val="-2"/>
          <w:sz w:val="26"/>
          <w:szCs w:val="26"/>
        </w:rPr>
        <w:t>. 1</w:t>
      </w:r>
      <w:r w:rsidR="00645339">
        <w:rPr>
          <w:color w:val="000000" w:themeColor="text1"/>
          <w:spacing w:val="-2"/>
          <w:sz w:val="26"/>
          <w:szCs w:val="26"/>
        </w:rPr>
        <w:t>)</w:t>
      </w:r>
      <w:r w:rsidRPr="00D16E96">
        <w:rPr>
          <w:color w:val="000000" w:themeColor="text1"/>
          <w:sz w:val="26"/>
          <w:szCs w:val="26"/>
        </w:rPr>
        <w:t xml:space="preserve"> (далее - </w:t>
      </w:r>
      <w:r w:rsidRPr="00933877">
        <w:rPr>
          <w:color w:val="000000" w:themeColor="text1"/>
          <w:spacing w:val="-8"/>
          <w:sz w:val="26"/>
          <w:szCs w:val="26"/>
        </w:rPr>
        <w:t>Администрация</w:t>
      </w:r>
      <w:r w:rsidRPr="00933877">
        <w:rPr>
          <w:color w:val="000000" w:themeColor="text1"/>
          <w:spacing w:val="-8"/>
          <w:sz w:val="26"/>
          <w:szCs w:val="26"/>
        </w:rPr>
        <w:t>) не исполнил</w:t>
      </w:r>
      <w:r w:rsidRPr="00933877">
        <w:rPr>
          <w:color w:val="000000" w:themeColor="text1"/>
          <w:spacing w:val="-8"/>
          <w:sz w:val="26"/>
          <w:szCs w:val="26"/>
        </w:rPr>
        <w:t>а</w:t>
      </w:r>
      <w:r w:rsidRPr="00933877">
        <w:rPr>
          <w:color w:val="000000" w:themeColor="text1"/>
          <w:spacing w:val="-8"/>
          <w:sz w:val="26"/>
          <w:szCs w:val="26"/>
        </w:rPr>
        <w:t xml:space="preserve"> в установленный срок требования предписани</w:t>
      </w:r>
      <w:r w:rsidR="00F7461C">
        <w:rPr>
          <w:color w:val="000000" w:themeColor="text1"/>
          <w:spacing w:val="-8"/>
          <w:sz w:val="26"/>
          <w:szCs w:val="26"/>
        </w:rPr>
        <w:t>я</w:t>
      </w:r>
      <w:r w:rsidRPr="00933877">
        <w:rPr>
          <w:color w:val="000000" w:themeColor="text1"/>
          <w:spacing w:val="-8"/>
          <w:sz w:val="26"/>
          <w:szCs w:val="26"/>
        </w:rPr>
        <w:t xml:space="preserve"> должностного</w:t>
      </w:r>
      <w:r w:rsidRPr="00D16E96">
        <w:rPr>
          <w:color w:val="000000" w:themeColor="text1"/>
          <w:sz w:val="26"/>
          <w:szCs w:val="26"/>
        </w:rPr>
        <w:t xml:space="preserve"> лица </w:t>
      </w:r>
      <w:r>
        <w:rPr>
          <w:color w:val="000000" w:themeColor="text1"/>
          <w:sz w:val="26"/>
          <w:szCs w:val="26"/>
        </w:rPr>
        <w:t xml:space="preserve">ОНД по Симферопольскому району </w:t>
      </w:r>
      <w:r>
        <w:rPr>
          <w:color w:val="000000" w:themeColor="text1"/>
          <w:sz w:val="26"/>
          <w:szCs w:val="26"/>
        </w:rPr>
        <w:t>УНДиПР</w:t>
      </w:r>
      <w:r>
        <w:rPr>
          <w:color w:val="000000" w:themeColor="text1"/>
          <w:sz w:val="26"/>
          <w:szCs w:val="26"/>
        </w:rPr>
        <w:t xml:space="preserve"> ГУ МЧС России по Республике </w:t>
      </w:r>
      <w:r w:rsidRPr="00933877">
        <w:rPr>
          <w:color w:val="000000" w:themeColor="text1"/>
          <w:spacing w:val="-8"/>
          <w:sz w:val="26"/>
          <w:szCs w:val="26"/>
        </w:rPr>
        <w:t>Крым</w:t>
      </w:r>
      <w:r w:rsidRPr="00933877">
        <w:rPr>
          <w:color w:val="000000" w:themeColor="text1"/>
          <w:spacing w:val="-8"/>
          <w:sz w:val="26"/>
          <w:szCs w:val="26"/>
        </w:rPr>
        <w:t xml:space="preserve"> (далее - </w:t>
      </w:r>
      <w:r w:rsidRPr="00933877" w:rsidR="009B2B44">
        <w:rPr>
          <w:color w:val="000000" w:themeColor="text1"/>
          <w:spacing w:val="-8"/>
          <w:sz w:val="26"/>
          <w:szCs w:val="26"/>
        </w:rPr>
        <w:t>Главного у</w:t>
      </w:r>
      <w:r w:rsidRPr="00933877">
        <w:rPr>
          <w:color w:val="000000" w:themeColor="text1"/>
          <w:spacing w:val="-8"/>
          <w:sz w:val="26"/>
          <w:szCs w:val="26"/>
        </w:rPr>
        <w:t>правлени</w:t>
      </w:r>
      <w:r w:rsidRPr="00933877">
        <w:rPr>
          <w:color w:val="000000" w:themeColor="text1"/>
          <w:spacing w:val="-8"/>
          <w:sz w:val="26"/>
          <w:szCs w:val="26"/>
        </w:rPr>
        <w:t>я</w:t>
      </w:r>
      <w:r w:rsidRPr="00933877">
        <w:rPr>
          <w:color w:val="000000" w:themeColor="text1"/>
          <w:spacing w:val="-8"/>
          <w:sz w:val="26"/>
          <w:szCs w:val="26"/>
        </w:rPr>
        <w:t xml:space="preserve">) </w:t>
      </w:r>
      <w:r w:rsidR="00F7461C">
        <w:rPr>
          <w:color w:val="000000" w:themeColor="text1"/>
          <w:spacing w:val="-8"/>
          <w:sz w:val="26"/>
          <w:szCs w:val="26"/>
        </w:rPr>
        <w:t xml:space="preserve">№ </w:t>
      </w:r>
      <w:r w:rsidRPr="00AA598A" w:rsidR="00AA598A">
        <w:rPr>
          <w:color w:val="000000" w:themeColor="text1"/>
          <w:spacing w:val="-8"/>
          <w:sz w:val="26"/>
          <w:szCs w:val="26"/>
        </w:rPr>
        <w:t>***</w:t>
      </w:r>
      <w:r w:rsidR="00F7461C">
        <w:rPr>
          <w:color w:val="000000" w:themeColor="text1"/>
          <w:spacing w:val="-8"/>
          <w:sz w:val="26"/>
          <w:szCs w:val="26"/>
        </w:rPr>
        <w:t xml:space="preserve"> от 28.04.2006 </w:t>
      </w:r>
      <w:r w:rsidRPr="00933877">
        <w:rPr>
          <w:color w:val="000000" w:themeColor="text1"/>
          <w:spacing w:val="-8"/>
          <w:sz w:val="26"/>
          <w:szCs w:val="26"/>
        </w:rPr>
        <w:t>об устранении вы</w:t>
      </w:r>
      <w:r w:rsidRPr="00933877">
        <w:rPr>
          <w:color w:val="000000" w:themeColor="text1"/>
          <w:spacing w:val="-8"/>
          <w:sz w:val="26"/>
          <w:szCs w:val="26"/>
        </w:rPr>
        <w:t>явленного нарушения требований</w:t>
      </w:r>
      <w:r w:rsidRPr="00151A29">
        <w:rPr>
          <w:color w:val="000000" w:themeColor="text1"/>
          <w:spacing w:val="-8"/>
          <w:sz w:val="26"/>
          <w:szCs w:val="26"/>
        </w:rPr>
        <w:t xml:space="preserve"> </w:t>
      </w:r>
      <w:r w:rsidRPr="00151A29">
        <w:rPr>
          <w:color w:val="000000" w:themeColor="text1"/>
          <w:spacing w:val="-8"/>
          <w:sz w:val="26"/>
          <w:szCs w:val="26"/>
        </w:rPr>
        <w:t xml:space="preserve">законодательства Российской Федерации </w:t>
      </w:r>
      <w:r w:rsidRPr="00151A29">
        <w:rPr>
          <w:color w:val="000000" w:themeColor="text1"/>
          <w:spacing w:val="-8"/>
          <w:sz w:val="26"/>
          <w:szCs w:val="26"/>
        </w:rPr>
        <w:t>в области пожарной безопасности</w:t>
      </w:r>
      <w:r w:rsidRPr="00D16E96">
        <w:rPr>
          <w:color w:val="000000" w:themeColor="text1"/>
          <w:sz w:val="26"/>
          <w:szCs w:val="26"/>
        </w:rPr>
        <w:t xml:space="preserve">, чем </w:t>
      </w:r>
      <w:r>
        <w:rPr>
          <w:color w:val="000000" w:themeColor="text1"/>
          <w:sz w:val="26"/>
          <w:szCs w:val="26"/>
        </w:rPr>
        <w:t>02.08.2026 в 00 час. 01 мин.</w:t>
      </w:r>
      <w:r w:rsidRPr="00D16E96">
        <w:rPr>
          <w:color w:val="000000" w:themeColor="text1"/>
          <w:sz w:val="26"/>
          <w:szCs w:val="26"/>
        </w:rPr>
        <w:t xml:space="preserve"> </w:t>
      </w:r>
      <w:r w:rsidRPr="00D16E96">
        <w:rPr>
          <w:color w:val="000000" w:themeColor="text1"/>
          <w:sz w:val="26"/>
          <w:szCs w:val="26"/>
        </w:rPr>
        <w:t>совершил</w:t>
      </w:r>
      <w:r>
        <w:rPr>
          <w:color w:val="000000" w:themeColor="text1"/>
          <w:sz w:val="26"/>
          <w:szCs w:val="26"/>
        </w:rPr>
        <w:t>а</w:t>
      </w:r>
      <w:r w:rsidRPr="00D16E96">
        <w:rPr>
          <w:color w:val="000000" w:themeColor="text1"/>
          <w:sz w:val="26"/>
          <w:szCs w:val="26"/>
        </w:rPr>
        <w:t xml:space="preserve"> административное правонарушение, предусмотренное</w:t>
      </w:r>
      <w:r w:rsidRPr="00D16E96">
        <w:rPr>
          <w:color w:val="000000" w:themeColor="text1"/>
          <w:sz w:val="26"/>
          <w:szCs w:val="26"/>
        </w:rPr>
        <w:t xml:space="preserve"> частью 25 статьи 19.5 Кодекса Российской Федерации об административных правонарушениях (далее - КоАП РФ).</w:t>
      </w:r>
    </w:p>
    <w:p w:rsidR="00E94648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D16E96">
        <w:rPr>
          <w:color w:val="000000" w:themeColor="text1"/>
          <w:sz w:val="26"/>
          <w:szCs w:val="26"/>
        </w:rPr>
        <w:t xml:space="preserve">По данному факту в отношении </w:t>
      </w:r>
      <w:r w:rsidR="009B2B44">
        <w:rPr>
          <w:color w:val="000000" w:themeColor="text1"/>
          <w:sz w:val="26"/>
          <w:szCs w:val="26"/>
        </w:rPr>
        <w:t>Администрации 27.08.2026</w:t>
      </w:r>
      <w:r w:rsidRPr="00D16E96">
        <w:rPr>
          <w:color w:val="000000" w:themeColor="text1"/>
          <w:sz w:val="26"/>
          <w:szCs w:val="26"/>
        </w:rPr>
        <w:t xml:space="preserve"> </w:t>
      </w:r>
      <w:r w:rsidR="009B2B44">
        <w:rPr>
          <w:color w:val="000000" w:themeColor="text1"/>
          <w:sz w:val="26"/>
          <w:szCs w:val="26"/>
        </w:rPr>
        <w:t xml:space="preserve">заместителем главного государственного инспектора Симферопольского района Республики Крым по пожарному надзору - заместителем начальника ОНД по Симферопольскому району </w:t>
      </w:r>
      <w:r w:rsidR="009B2B44">
        <w:rPr>
          <w:color w:val="000000" w:themeColor="text1"/>
          <w:sz w:val="26"/>
          <w:szCs w:val="26"/>
        </w:rPr>
        <w:t>УНДиПР</w:t>
      </w:r>
      <w:r w:rsidR="009B2B44">
        <w:rPr>
          <w:color w:val="000000" w:themeColor="text1"/>
          <w:sz w:val="26"/>
          <w:szCs w:val="26"/>
        </w:rPr>
        <w:t xml:space="preserve"> Главного управления</w:t>
      </w:r>
      <w:r w:rsidR="00230178">
        <w:rPr>
          <w:color w:val="000000" w:themeColor="text1"/>
          <w:sz w:val="26"/>
          <w:szCs w:val="26"/>
        </w:rPr>
        <w:t xml:space="preserve"> </w:t>
      </w:r>
      <w:r w:rsidRPr="00D16E96">
        <w:rPr>
          <w:color w:val="000000" w:themeColor="text1"/>
          <w:sz w:val="26"/>
          <w:szCs w:val="26"/>
        </w:rPr>
        <w:t>был составлен протокол об административном правонарушении</w:t>
      </w:r>
      <w:r w:rsidR="00230178">
        <w:rPr>
          <w:color w:val="000000" w:themeColor="text1"/>
          <w:sz w:val="26"/>
          <w:szCs w:val="26"/>
        </w:rPr>
        <w:t xml:space="preserve"> № </w:t>
      </w:r>
      <w:r w:rsidRPr="00AA598A" w:rsidR="00AA598A">
        <w:rPr>
          <w:color w:val="000000" w:themeColor="text1"/>
          <w:sz w:val="26"/>
          <w:szCs w:val="26"/>
        </w:rPr>
        <w:t>***</w:t>
      </w:r>
      <w:r w:rsidRPr="00D16E96">
        <w:rPr>
          <w:color w:val="000000" w:themeColor="text1"/>
          <w:sz w:val="26"/>
          <w:szCs w:val="26"/>
        </w:rPr>
        <w:t xml:space="preserve">, предусмотренном частью </w:t>
      </w:r>
      <w:r w:rsidR="00230178">
        <w:rPr>
          <w:color w:val="000000" w:themeColor="text1"/>
          <w:sz w:val="26"/>
          <w:szCs w:val="26"/>
        </w:rPr>
        <w:t>12</w:t>
      </w:r>
      <w:r w:rsidRPr="00D16E96">
        <w:rPr>
          <w:color w:val="000000" w:themeColor="text1"/>
          <w:sz w:val="26"/>
          <w:szCs w:val="26"/>
        </w:rPr>
        <w:t xml:space="preserve"> статьи 19.5 КоАП РФ, и направлен на рассмотрение мировому судье судебного участка № 81 Симферопольского судебного района (Симферопольский район) Республики Крым.</w:t>
      </w:r>
    </w:p>
    <w:p w:rsidR="00787C73" w:rsidRPr="00D16E96" w:rsidP="0071599E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Судебное заседание по рассмотрению дела назначено на 21.10.2026 в 11 час. </w:t>
      </w:r>
      <w:r>
        <w:rPr>
          <w:color w:val="000000" w:themeColor="text1"/>
          <w:sz w:val="26"/>
          <w:szCs w:val="26"/>
        </w:rPr>
        <w:br/>
        <w:t>00 мин.</w:t>
      </w:r>
    </w:p>
    <w:p w:rsidR="00787C73" w:rsidRPr="00787C73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787C73">
        <w:rPr>
          <w:color w:val="000000" w:themeColor="text1"/>
          <w:sz w:val="26"/>
          <w:szCs w:val="26"/>
        </w:rPr>
        <w:t xml:space="preserve">В судебное заседание представитель </w:t>
      </w:r>
      <w:r>
        <w:rPr>
          <w:color w:val="000000" w:themeColor="text1"/>
          <w:sz w:val="26"/>
          <w:szCs w:val="26"/>
        </w:rPr>
        <w:t>Администрации</w:t>
      </w:r>
      <w:r w:rsidRPr="00787C73">
        <w:rPr>
          <w:color w:val="000000" w:themeColor="text1"/>
          <w:sz w:val="26"/>
          <w:szCs w:val="26"/>
        </w:rPr>
        <w:t xml:space="preserve"> не явился, о дате, времени и месте рассмотрения дела </w:t>
      </w:r>
      <w:r>
        <w:rPr>
          <w:color w:val="000000" w:themeColor="text1"/>
          <w:sz w:val="26"/>
          <w:szCs w:val="26"/>
        </w:rPr>
        <w:t>Администрация</w:t>
      </w:r>
      <w:r w:rsidRPr="00787C73">
        <w:rPr>
          <w:color w:val="000000" w:themeColor="text1"/>
          <w:sz w:val="26"/>
          <w:szCs w:val="26"/>
        </w:rPr>
        <w:t xml:space="preserve"> извещен</w:t>
      </w:r>
      <w:r>
        <w:rPr>
          <w:color w:val="000000" w:themeColor="text1"/>
          <w:sz w:val="26"/>
          <w:szCs w:val="26"/>
        </w:rPr>
        <w:t>а</w:t>
      </w:r>
      <w:r w:rsidRPr="00787C73">
        <w:rPr>
          <w:color w:val="000000" w:themeColor="text1"/>
          <w:sz w:val="26"/>
          <w:szCs w:val="26"/>
        </w:rPr>
        <w:t xml:space="preserve"> надлежаще, ходатайство </w:t>
      </w:r>
      <w:r>
        <w:rPr>
          <w:color w:val="000000" w:themeColor="text1"/>
          <w:sz w:val="26"/>
          <w:szCs w:val="26"/>
        </w:rPr>
        <w:br/>
      </w:r>
      <w:r w:rsidRPr="00787C73">
        <w:rPr>
          <w:color w:val="000000" w:themeColor="text1"/>
          <w:sz w:val="26"/>
          <w:szCs w:val="26"/>
        </w:rPr>
        <w:t>об отложении рассмотрения дела</w:t>
      </w:r>
      <w:r w:rsidR="0007440A">
        <w:rPr>
          <w:color w:val="000000" w:themeColor="text1"/>
          <w:sz w:val="26"/>
          <w:szCs w:val="26"/>
        </w:rPr>
        <w:t xml:space="preserve"> не заявлено, предс</w:t>
      </w:r>
      <w:r w:rsidR="00F7461C">
        <w:rPr>
          <w:color w:val="000000" w:themeColor="text1"/>
          <w:sz w:val="26"/>
          <w:szCs w:val="26"/>
        </w:rPr>
        <w:t xml:space="preserve">едатель </w:t>
      </w:r>
      <w:r w:rsidR="0007440A">
        <w:rPr>
          <w:color w:val="000000" w:themeColor="text1"/>
          <w:sz w:val="26"/>
          <w:szCs w:val="26"/>
        </w:rPr>
        <w:t>Администрации направил письменное ходатайство</w:t>
      </w:r>
      <w:r w:rsidRPr="00787C73">
        <w:rPr>
          <w:color w:val="000000" w:themeColor="text1"/>
          <w:sz w:val="26"/>
          <w:szCs w:val="26"/>
        </w:rPr>
        <w:t xml:space="preserve"> </w:t>
      </w:r>
      <w:r w:rsidR="007129E7">
        <w:rPr>
          <w:color w:val="000000" w:themeColor="text1"/>
          <w:sz w:val="26"/>
          <w:szCs w:val="26"/>
        </w:rPr>
        <w:t xml:space="preserve">о </w:t>
      </w:r>
      <w:r w:rsidRPr="00787C73">
        <w:rPr>
          <w:color w:val="000000" w:themeColor="text1"/>
          <w:sz w:val="26"/>
          <w:szCs w:val="26"/>
        </w:rPr>
        <w:t xml:space="preserve">рассмотрении дела в </w:t>
      </w:r>
      <w:r w:rsidR="0007440A">
        <w:rPr>
          <w:color w:val="000000" w:themeColor="text1"/>
          <w:sz w:val="26"/>
          <w:szCs w:val="26"/>
        </w:rPr>
        <w:t xml:space="preserve">его </w:t>
      </w:r>
      <w:r w:rsidRPr="00787C73">
        <w:rPr>
          <w:color w:val="000000" w:themeColor="text1"/>
          <w:sz w:val="26"/>
          <w:szCs w:val="26"/>
        </w:rPr>
        <w:t>отсутствие</w:t>
      </w:r>
      <w:r w:rsidR="00B214CD">
        <w:rPr>
          <w:color w:val="000000" w:themeColor="text1"/>
          <w:sz w:val="26"/>
          <w:szCs w:val="26"/>
        </w:rPr>
        <w:t>, а также представил письменные пояснения, в которых просил на основании ст. 2.9 КоАП РФ освободить</w:t>
      </w:r>
      <w:r w:rsidRPr="00B214CD" w:rsidR="00B214CD">
        <w:rPr>
          <w:color w:val="000000" w:themeColor="text1"/>
          <w:spacing w:val="-2"/>
          <w:sz w:val="26"/>
          <w:szCs w:val="26"/>
        </w:rPr>
        <w:t xml:space="preserve"> </w:t>
      </w:r>
      <w:r w:rsidRPr="00957BE0" w:rsidR="00B214CD">
        <w:rPr>
          <w:color w:val="000000" w:themeColor="text1"/>
          <w:spacing w:val="-2"/>
          <w:sz w:val="26"/>
          <w:szCs w:val="26"/>
        </w:rPr>
        <w:t>Администраци</w:t>
      </w:r>
      <w:r w:rsidR="00B214CD">
        <w:rPr>
          <w:color w:val="000000" w:themeColor="text1"/>
          <w:spacing w:val="-2"/>
          <w:sz w:val="26"/>
          <w:szCs w:val="26"/>
        </w:rPr>
        <w:t>ю</w:t>
      </w:r>
      <w:r w:rsidRPr="00957BE0" w:rsidR="00B214CD">
        <w:rPr>
          <w:color w:val="000000" w:themeColor="text1"/>
          <w:spacing w:val="-2"/>
          <w:sz w:val="26"/>
          <w:szCs w:val="26"/>
        </w:rPr>
        <w:t xml:space="preserve"> </w:t>
      </w:r>
      <w:r w:rsidRPr="00957BE0" w:rsidR="00B214CD">
        <w:rPr>
          <w:color w:val="000000" w:themeColor="text1"/>
          <w:spacing w:val="-2"/>
          <w:sz w:val="26"/>
          <w:szCs w:val="26"/>
        </w:rPr>
        <w:t>Мирновского</w:t>
      </w:r>
      <w:r w:rsidRPr="00957BE0" w:rsidR="00B214CD">
        <w:rPr>
          <w:color w:val="000000" w:themeColor="text1"/>
          <w:spacing w:val="-2"/>
          <w:sz w:val="26"/>
          <w:szCs w:val="26"/>
        </w:rPr>
        <w:t xml:space="preserve"> сельского поселения Симферопольского района </w:t>
      </w:r>
      <w:r w:rsidR="00B214CD">
        <w:rPr>
          <w:color w:val="000000" w:themeColor="text1"/>
          <w:spacing w:val="-8"/>
          <w:sz w:val="26"/>
          <w:szCs w:val="26"/>
        </w:rPr>
        <w:t>Республики Крым от административной</w:t>
      </w:r>
      <w:r w:rsidR="00B214CD">
        <w:rPr>
          <w:color w:val="000000" w:themeColor="text1"/>
          <w:spacing w:val="-8"/>
          <w:sz w:val="26"/>
          <w:szCs w:val="26"/>
        </w:rPr>
        <w:t xml:space="preserve"> ответственности в связи с малозначительностью административного правонарушения, ограничиться устным замечанием</w:t>
      </w:r>
      <w:r w:rsidR="003A39CF">
        <w:rPr>
          <w:color w:val="000000" w:themeColor="text1"/>
          <w:spacing w:val="-8"/>
          <w:sz w:val="26"/>
          <w:szCs w:val="26"/>
        </w:rPr>
        <w:t xml:space="preserve"> и</w:t>
      </w:r>
      <w:r w:rsidR="00B214CD">
        <w:rPr>
          <w:color w:val="000000" w:themeColor="text1"/>
          <w:spacing w:val="-8"/>
          <w:sz w:val="26"/>
          <w:szCs w:val="26"/>
        </w:rPr>
        <w:t xml:space="preserve"> </w:t>
      </w:r>
      <w:r w:rsidR="003A39CF">
        <w:rPr>
          <w:color w:val="000000" w:themeColor="text1"/>
          <w:spacing w:val="-8"/>
          <w:sz w:val="26"/>
          <w:szCs w:val="26"/>
        </w:rPr>
        <w:t>производство по делу прекратить</w:t>
      </w:r>
      <w:r w:rsidR="0007440A">
        <w:rPr>
          <w:color w:val="000000" w:themeColor="text1"/>
          <w:sz w:val="26"/>
          <w:szCs w:val="26"/>
        </w:rPr>
        <w:t>.</w:t>
      </w: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  <w:lang w:bidi="ru-RU"/>
        </w:rPr>
      </w:pPr>
      <w:r w:rsidRPr="00787C73">
        <w:rPr>
          <w:color w:val="000000" w:themeColor="text1"/>
          <w:spacing w:val="-8"/>
          <w:sz w:val="26"/>
          <w:szCs w:val="26"/>
        </w:rPr>
        <w:t>Мировой судья, изучив протокол об административном правонарушении, исследовав</w:t>
      </w:r>
      <w:r w:rsidRPr="00787C73">
        <w:rPr>
          <w:color w:val="000000" w:themeColor="text1"/>
          <w:sz w:val="26"/>
          <w:szCs w:val="26"/>
        </w:rPr>
        <w:t xml:space="preserve"> материалы дела об административном правонарушении и оценив все имеющиеся </w:t>
      </w:r>
      <w:r>
        <w:rPr>
          <w:color w:val="000000" w:themeColor="text1"/>
          <w:sz w:val="26"/>
          <w:szCs w:val="26"/>
        </w:rPr>
        <w:br/>
      </w:r>
      <w:r w:rsidRPr="00787C73">
        <w:rPr>
          <w:color w:val="000000" w:themeColor="text1"/>
          <w:sz w:val="26"/>
          <w:szCs w:val="26"/>
        </w:rPr>
        <w:t>по делу доказательства в их совокупности, мировой судья приходит к следующим выводам</w:t>
      </w:r>
      <w:r w:rsidRPr="00D16E96">
        <w:rPr>
          <w:color w:val="000000" w:themeColor="text1"/>
          <w:sz w:val="26"/>
          <w:szCs w:val="26"/>
          <w:lang w:bidi="ru-RU"/>
        </w:rPr>
        <w:t>.</w:t>
      </w:r>
    </w:p>
    <w:p w:rsidR="00EA59EA" w:rsidRPr="00D16E96" w:rsidP="0071599E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 xml:space="preserve">Согласно части 1 статьи 2.1 КоАП РФ административным правонарушением </w:t>
      </w:r>
      <w:r w:rsidRPr="00261162">
        <w:rPr>
          <w:color w:val="000000" w:themeColor="text1"/>
          <w:spacing w:val="-10"/>
          <w:sz w:val="26"/>
          <w:szCs w:val="26"/>
        </w:rPr>
        <w:t>признается противоправное, виновное действие (бездействие) физического или юридического</w:t>
      </w:r>
      <w:r w:rsidRPr="00D16E96">
        <w:rPr>
          <w:color w:val="000000" w:themeColor="text1"/>
          <w:spacing w:val="-2"/>
          <w:sz w:val="26"/>
          <w:szCs w:val="26"/>
        </w:rPr>
        <w:t xml:space="preserve"> лица, за которое указанным Кодексом или законами субъектов Российской Федерации </w:t>
      </w:r>
      <w:r w:rsidRPr="00261162">
        <w:rPr>
          <w:color w:val="000000" w:themeColor="text1"/>
          <w:spacing w:val="-8"/>
          <w:sz w:val="26"/>
          <w:szCs w:val="26"/>
        </w:rPr>
        <w:t>об административных правонарушениях установлена административная ответственность</w:t>
      </w:r>
      <w:r w:rsidRPr="00D16E96">
        <w:rPr>
          <w:color w:val="000000" w:themeColor="text1"/>
          <w:spacing w:val="-2"/>
          <w:sz w:val="26"/>
          <w:szCs w:val="26"/>
        </w:rPr>
        <w:t>.</w:t>
      </w:r>
    </w:p>
    <w:p w:rsidR="00E7086A" w:rsidRPr="00D16E96" w:rsidP="0071599E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5D664A">
        <w:rPr>
          <w:color w:val="000000" w:themeColor="text1"/>
          <w:spacing w:val="-8"/>
          <w:sz w:val="26"/>
          <w:szCs w:val="26"/>
        </w:rPr>
        <w:t xml:space="preserve">Частью </w:t>
      </w:r>
      <w:r w:rsidRPr="005D664A" w:rsidR="00261162">
        <w:rPr>
          <w:color w:val="000000" w:themeColor="text1"/>
          <w:spacing w:val="-8"/>
          <w:sz w:val="26"/>
          <w:szCs w:val="26"/>
        </w:rPr>
        <w:t>12</w:t>
      </w:r>
      <w:r w:rsidRPr="005D664A">
        <w:rPr>
          <w:color w:val="000000" w:themeColor="text1"/>
          <w:spacing w:val="-8"/>
          <w:sz w:val="26"/>
          <w:szCs w:val="26"/>
        </w:rPr>
        <w:t xml:space="preserve"> статьи 19.5 КоАП РФ предусмотрена административная ответственность</w:t>
      </w:r>
      <w:r w:rsidRPr="00D16E96">
        <w:rPr>
          <w:color w:val="000000" w:themeColor="text1"/>
          <w:spacing w:val="-2"/>
          <w:sz w:val="26"/>
          <w:szCs w:val="26"/>
        </w:rPr>
        <w:t xml:space="preserve"> </w:t>
      </w:r>
      <w:r w:rsidR="005D664A">
        <w:rPr>
          <w:color w:val="000000" w:themeColor="text1"/>
          <w:spacing w:val="-2"/>
          <w:sz w:val="26"/>
          <w:szCs w:val="26"/>
        </w:rPr>
        <w:br/>
      </w:r>
      <w:r w:rsidRPr="005D664A">
        <w:rPr>
          <w:color w:val="000000" w:themeColor="text1"/>
          <w:spacing w:val="-6"/>
          <w:sz w:val="26"/>
          <w:szCs w:val="26"/>
        </w:rPr>
        <w:t xml:space="preserve">за </w:t>
      </w:r>
      <w:r w:rsidRPr="005D664A" w:rsidR="009B031F">
        <w:rPr>
          <w:color w:val="000000" w:themeColor="text1"/>
          <w:spacing w:val="-6"/>
          <w:sz w:val="26"/>
          <w:szCs w:val="26"/>
        </w:rPr>
        <w:t>невыполнение в установленный срок законного предписания органа, осуществляющего</w:t>
      </w:r>
      <w:r w:rsidRPr="009B031F" w:rsidR="009B031F">
        <w:rPr>
          <w:color w:val="000000" w:themeColor="text1"/>
          <w:spacing w:val="-2"/>
          <w:sz w:val="26"/>
          <w:szCs w:val="26"/>
        </w:rPr>
        <w:t xml:space="preserve"> федеральный государственный пожарный надзор</w:t>
      </w:r>
      <w:r w:rsidRPr="00D16E96">
        <w:rPr>
          <w:color w:val="000000" w:themeColor="text1"/>
          <w:spacing w:val="-2"/>
          <w:sz w:val="26"/>
          <w:szCs w:val="26"/>
        </w:rPr>
        <w:t>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 xml:space="preserve">Федеральный закон от 26.12.2008 № 294-ФЗ "О защите прав юридических лиц </w:t>
      </w:r>
      <w:r w:rsidR="009B031F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>и индивидуальных предпринимателей при осуществлении государственного контроля (надзора) и муниципального контроля" (далее - Закон № 294-ФЗ) определяет порядок организации и осуществления государственного контроля (надзора).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 xml:space="preserve">Согласно пункту </w:t>
      </w:r>
      <w:r w:rsidR="0003613F">
        <w:rPr>
          <w:color w:val="000000" w:themeColor="text1"/>
          <w:spacing w:val="-2"/>
          <w:sz w:val="26"/>
          <w:szCs w:val="26"/>
        </w:rPr>
        <w:t>17</w:t>
      </w:r>
      <w:r w:rsidRPr="00D16E96">
        <w:rPr>
          <w:color w:val="000000" w:themeColor="text1"/>
          <w:spacing w:val="-2"/>
          <w:sz w:val="26"/>
          <w:szCs w:val="26"/>
        </w:rPr>
        <w:t xml:space="preserve"> части 4 статьи 1 Закона № 294-ФЗ особенности организации и проведения проверок в части, касающейся вида, предмета, оснований проведения </w:t>
      </w:r>
      <w:r w:rsidRPr="00F84CA3">
        <w:rPr>
          <w:color w:val="000000" w:themeColor="text1"/>
          <w:spacing w:val="-8"/>
          <w:sz w:val="26"/>
          <w:szCs w:val="26"/>
        </w:rPr>
        <w:t>проверок, сроков и периодичности их проведения, уведомлений о проведении внеплановых</w:t>
      </w:r>
      <w:r w:rsidRPr="00D16E96">
        <w:rPr>
          <w:color w:val="000000" w:themeColor="text1"/>
          <w:spacing w:val="-2"/>
          <w:sz w:val="26"/>
          <w:szCs w:val="26"/>
        </w:rPr>
        <w:t xml:space="preserve"> выездных проверок и согласования проведения внеплановых выездных проверок </w:t>
      </w:r>
      <w:r w:rsidR="00F84CA3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 xml:space="preserve">с органами прокуратуры, могут устанавливаться другими федеральными законами </w:t>
      </w:r>
      <w:r w:rsidR="00F84CA3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 xml:space="preserve">при осуществлении, в том числе, </w:t>
      </w:r>
      <w:r w:rsidR="0003613F">
        <w:rPr>
          <w:color w:val="000000" w:themeColor="text1"/>
          <w:spacing w:val="-2"/>
          <w:sz w:val="26"/>
          <w:szCs w:val="26"/>
        </w:rPr>
        <w:t>федерального государственного пожарного надзора</w:t>
      </w:r>
      <w:r w:rsidRPr="00D16E96">
        <w:rPr>
          <w:color w:val="000000" w:themeColor="text1"/>
          <w:spacing w:val="-2"/>
          <w:sz w:val="26"/>
          <w:szCs w:val="26"/>
        </w:rPr>
        <w:t>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1E6707">
        <w:rPr>
          <w:color w:val="000000" w:themeColor="text1"/>
          <w:spacing w:val="-8"/>
          <w:sz w:val="26"/>
          <w:szCs w:val="26"/>
        </w:rPr>
        <w:t>Отношения в области пожарной безопасности урегулированы Федеральным законом</w:t>
      </w:r>
      <w:r w:rsidRPr="0071599E">
        <w:rPr>
          <w:color w:val="000000" w:themeColor="text1"/>
          <w:spacing w:val="-2"/>
          <w:sz w:val="26"/>
          <w:szCs w:val="26"/>
        </w:rPr>
        <w:t xml:space="preserve"> от 21.12.1994 № 69-ФЗ "О пожарной безопасности" (далее - Закон о пожарной безопасности).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Согласно абзацам второму, шестому статье 1 Закона о пожарной безопасности пожарная безопасность - состояние защищенности личности, имущества, общества </w:t>
      </w:r>
      <w:r w:rsidR="00ED2B25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 xml:space="preserve">и государства от пожаров; </w:t>
      </w:r>
      <w:r w:rsidRPr="0071599E">
        <w:rPr>
          <w:color w:val="000000" w:themeColor="text1"/>
          <w:spacing w:val="-2"/>
          <w:sz w:val="26"/>
          <w:szCs w:val="26"/>
        </w:rPr>
        <w:t xml:space="preserve">противопожарный режим - совокупность установленных нормативными правовыми актами Российской Федерации, нормативными правовыми актами субъектов Российской Федерации и муниципальными правовыми актами </w:t>
      </w:r>
      <w:r w:rsidR="00ED2B25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по пожарной безопасности требований пожарной безопасности, определяющих правила поведения людей, порядок организации производства и (или) содержания территорий, земельных участков, зданий, сооружений, помещений организаций и других объектов защиты в целях обеспечения пожарной безопасности.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Охраняемые законом ценности в области пожарной безопасности - жизнь </w:t>
      </w:r>
      <w:r w:rsidR="00ED2B25">
        <w:rPr>
          <w:color w:val="000000" w:themeColor="text1"/>
          <w:spacing w:val="-2"/>
          <w:sz w:val="26"/>
          <w:szCs w:val="26"/>
        </w:rPr>
        <w:br/>
      </w:r>
      <w:r w:rsidRPr="00ED2B25">
        <w:rPr>
          <w:color w:val="000000" w:themeColor="text1"/>
          <w:spacing w:val="-8"/>
          <w:sz w:val="26"/>
          <w:szCs w:val="26"/>
        </w:rPr>
        <w:t>и здоровье граждан, имущество граждан и организаций, государственное и муниципальное</w:t>
      </w:r>
      <w:r w:rsidRPr="0071599E">
        <w:rPr>
          <w:color w:val="000000" w:themeColor="text1"/>
          <w:spacing w:val="-2"/>
          <w:sz w:val="26"/>
          <w:szCs w:val="26"/>
        </w:rPr>
        <w:t xml:space="preserve"> имущество, окружающая среда (абзац тридцать пятый статьи 1 Закона о пожарной безопасности).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Частью 1 статьи 3 Закона о пожарной безопасности предусмотрено, что система обеспечения пожарной безопасности представляет собой совокупность сил и средств, </w:t>
      </w:r>
      <w:r w:rsidR="00ED2B25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а также мер правового, организационного, экономического, социального и научно-</w:t>
      </w:r>
      <w:r w:rsidRPr="00ED2B25">
        <w:rPr>
          <w:color w:val="000000" w:themeColor="text1"/>
          <w:spacing w:val="-8"/>
          <w:sz w:val="26"/>
          <w:szCs w:val="26"/>
        </w:rPr>
        <w:t>технического характера, направленных на профилактику пожаров, их тушение и проведение</w:t>
      </w:r>
      <w:r w:rsidRPr="0071599E">
        <w:rPr>
          <w:color w:val="000000" w:themeColor="text1"/>
          <w:spacing w:val="-2"/>
          <w:sz w:val="26"/>
          <w:szCs w:val="26"/>
        </w:rPr>
        <w:t xml:space="preserve"> аварийно-спасательных работ.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D2B25">
        <w:rPr>
          <w:color w:val="000000" w:themeColor="text1"/>
          <w:spacing w:val="-8"/>
          <w:sz w:val="26"/>
          <w:szCs w:val="26"/>
        </w:rPr>
        <w:t>К числу основных функций системы обеспечения пожарной безопасности относятся</w:t>
      </w:r>
      <w:r w:rsidRPr="0071599E">
        <w:rPr>
          <w:color w:val="000000" w:themeColor="text1"/>
          <w:spacing w:val="-2"/>
          <w:sz w:val="26"/>
          <w:szCs w:val="26"/>
        </w:rPr>
        <w:t xml:space="preserve">, в том, числе: нормативное правовое регулирование и осуществление государственных </w:t>
      </w:r>
      <w:r w:rsidRPr="00ED2B25">
        <w:rPr>
          <w:color w:val="000000" w:themeColor="text1"/>
          <w:spacing w:val="-8"/>
          <w:sz w:val="26"/>
          <w:szCs w:val="26"/>
        </w:rPr>
        <w:t>мер в области пожарной безопасности; реализация прав, обязанностей и ответственности</w:t>
      </w:r>
      <w:r w:rsidRPr="0071599E">
        <w:rPr>
          <w:color w:val="000000" w:themeColor="text1"/>
          <w:spacing w:val="-2"/>
          <w:sz w:val="26"/>
          <w:szCs w:val="26"/>
        </w:rPr>
        <w:t xml:space="preserve"> </w:t>
      </w:r>
      <w:r w:rsidR="00ED2B25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в области пожарной безопасности; осуществление федерального государственного пожарного надзора и других контрольных функций по обеспечению пожарной безопасности; осуществление деятельности в области пожарной безопасности;</w:t>
      </w:r>
      <w:r w:rsidRPr="0071599E">
        <w:rPr>
          <w:color w:val="000000" w:themeColor="text1"/>
          <w:spacing w:val="-2"/>
          <w:sz w:val="26"/>
          <w:szCs w:val="26"/>
        </w:rPr>
        <w:t xml:space="preserve"> организация и осуществление профилактики пожаров (абзацы второй, пятый, десятый, двенадцатый, </w:t>
      </w:r>
      <w:r w:rsidRPr="0071599E" w:rsidR="00ED2B25">
        <w:rPr>
          <w:color w:val="000000" w:themeColor="text1"/>
          <w:spacing w:val="-2"/>
          <w:sz w:val="26"/>
          <w:szCs w:val="26"/>
        </w:rPr>
        <w:t>восемнадцатый</w:t>
      </w:r>
      <w:r w:rsidRPr="0071599E">
        <w:rPr>
          <w:color w:val="000000" w:themeColor="text1"/>
          <w:spacing w:val="-2"/>
          <w:sz w:val="26"/>
          <w:szCs w:val="26"/>
        </w:rPr>
        <w:t xml:space="preserve"> части 3 статьи Закона о пожарной безопасности).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D2B25">
        <w:rPr>
          <w:color w:val="000000" w:themeColor="text1"/>
          <w:spacing w:val="-8"/>
          <w:sz w:val="26"/>
          <w:szCs w:val="26"/>
        </w:rPr>
        <w:t>В силу абзаца второго части 1 статьи 6 Закона о пожарной безопасности федеральный</w:t>
      </w:r>
      <w:r w:rsidRPr="0071599E">
        <w:rPr>
          <w:color w:val="000000" w:themeColor="text1"/>
          <w:spacing w:val="-2"/>
          <w:sz w:val="26"/>
          <w:szCs w:val="26"/>
        </w:rPr>
        <w:t xml:space="preserve"> государственный пожарный надзор осуществляется органами государственного пожарного надзора, находящимися в ведении федерального органа исполнительной власти, уполномоченного на решение задач в области пожарной безопасности, </w:t>
      </w:r>
      <w:r w:rsidR="0019690E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в том числе, государственными учреждениями указанного федерального органа исполнительной власти.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Абзацем вторым части 3 статьи 6 Закона о пожарной безопасности к числу предмета федерального государственного пожарного надзора отнесено, в том числе, соблюдение организациями и гражданами требований пожарной безопасности </w:t>
      </w:r>
      <w:r w:rsidR="00ED2B25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в зданиях, помещениях, сооружениях, на линейных объектах, территориях, земельных участках, которыми организации и граждане владеют и (или) пользуются и к которым предъявляются требования пожарной безопасности, а также оценка их соответствия требованиям пожарной</w:t>
      </w:r>
      <w:r w:rsidRPr="0071599E">
        <w:rPr>
          <w:color w:val="000000" w:themeColor="text1"/>
          <w:spacing w:val="-2"/>
          <w:sz w:val="26"/>
          <w:szCs w:val="26"/>
        </w:rPr>
        <w:t xml:space="preserve"> безопасности.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Согласно части 11 статьи 6 Закона о пожарной безопасности государственный надзор за реализацией исполнительными органами субъектов Российской Федерации </w:t>
      </w:r>
      <w:r w:rsidR="00ED2B25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 xml:space="preserve">и органами местного самоуправления полномочий в области пожарной безопасности осуществляется федеральным органом исполнительной власти, уполномоченным </w:t>
      </w:r>
      <w:r w:rsidR="00ED2B25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 xml:space="preserve">на решение задач в области пожарной безопасности, в соответствии с положениями Федерального закона от 21 декабря 2021 года </w:t>
      </w:r>
      <w:r w:rsidR="00ED2B25">
        <w:rPr>
          <w:color w:val="000000" w:themeColor="text1"/>
          <w:spacing w:val="-2"/>
          <w:sz w:val="26"/>
          <w:szCs w:val="26"/>
        </w:rPr>
        <w:t>№</w:t>
      </w:r>
      <w:r w:rsidRPr="0071599E">
        <w:rPr>
          <w:color w:val="000000" w:themeColor="text1"/>
          <w:spacing w:val="-2"/>
          <w:sz w:val="26"/>
          <w:szCs w:val="26"/>
        </w:rPr>
        <w:t xml:space="preserve"> 414-ФЗ "Об общих принципах организации публичной власти в субъектах</w:t>
      </w:r>
      <w:r w:rsidRPr="0071599E">
        <w:rPr>
          <w:color w:val="000000" w:themeColor="text1"/>
          <w:spacing w:val="-2"/>
          <w:sz w:val="26"/>
          <w:szCs w:val="26"/>
        </w:rPr>
        <w:t xml:space="preserve"> Российской Федерации" и Федерального закона от 6 октября 2003 года </w:t>
      </w:r>
      <w:r w:rsidR="00ED2B25">
        <w:rPr>
          <w:color w:val="000000" w:themeColor="text1"/>
          <w:spacing w:val="-2"/>
          <w:sz w:val="26"/>
          <w:szCs w:val="26"/>
        </w:rPr>
        <w:t>№</w:t>
      </w:r>
      <w:r w:rsidRPr="0071599E">
        <w:rPr>
          <w:color w:val="000000" w:themeColor="text1"/>
          <w:spacing w:val="-2"/>
          <w:sz w:val="26"/>
          <w:szCs w:val="26"/>
        </w:rPr>
        <w:t xml:space="preserve"> 131-ФЗ "Об общих принципах организации местного самоуправления в Российской Федерации".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D2B25">
        <w:rPr>
          <w:color w:val="000000" w:themeColor="text1"/>
          <w:spacing w:val="-8"/>
          <w:sz w:val="26"/>
          <w:szCs w:val="26"/>
        </w:rPr>
        <w:t>В соответствии с частью 1 статьи 16 Закона о пожарной безопасности к полномочиям</w:t>
      </w:r>
      <w:r w:rsidRPr="0071599E">
        <w:rPr>
          <w:color w:val="000000" w:themeColor="text1"/>
          <w:spacing w:val="-2"/>
          <w:sz w:val="26"/>
          <w:szCs w:val="26"/>
        </w:rPr>
        <w:t xml:space="preserve"> федеральных органов государственной власти в области пожарной безопасности отнесены, в том числе, организация и проведение федерального государственного пожарного надзора.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Частью 1 статьи 19 Закона о пожарной безопасности на органы местного самоуправления поселений, муниципальных, городских округов, внутригородских районов по обеспечению первичных мер пожарной безопасности в границах сельских населенных пунктов возложены, в том числе, обязанности по: созданию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</w:t>
      </w:r>
      <w:r w:rsidR="00393D47">
        <w:rPr>
          <w:color w:val="000000" w:themeColor="text1"/>
          <w:spacing w:val="-2"/>
          <w:sz w:val="26"/>
          <w:szCs w:val="26"/>
        </w:rPr>
        <w:br/>
      </w:r>
      <w:r w:rsidRPr="00393D47">
        <w:rPr>
          <w:color w:val="000000" w:themeColor="text1"/>
          <w:spacing w:val="-8"/>
          <w:sz w:val="26"/>
          <w:szCs w:val="26"/>
        </w:rPr>
        <w:t>к</w:t>
      </w:r>
      <w:r w:rsidRPr="00393D47">
        <w:rPr>
          <w:color w:val="000000" w:themeColor="text1"/>
          <w:spacing w:val="-8"/>
          <w:sz w:val="26"/>
          <w:szCs w:val="26"/>
        </w:rPr>
        <w:t xml:space="preserve"> ним </w:t>
      </w:r>
      <w:r w:rsidRPr="00393D47">
        <w:rPr>
          <w:color w:val="000000" w:themeColor="text1"/>
          <w:spacing w:val="-8"/>
          <w:sz w:val="26"/>
          <w:szCs w:val="26"/>
        </w:rPr>
        <w:t>территориях</w:t>
      </w:r>
      <w:r w:rsidRPr="00393D47">
        <w:rPr>
          <w:color w:val="000000" w:themeColor="text1"/>
          <w:spacing w:val="-8"/>
          <w:sz w:val="26"/>
          <w:szCs w:val="26"/>
        </w:rPr>
        <w:t>; оснащению территорий общего пользования первичными средствами</w:t>
      </w:r>
      <w:r w:rsidRPr="0071599E">
        <w:rPr>
          <w:color w:val="000000" w:themeColor="text1"/>
          <w:spacing w:val="-2"/>
          <w:sz w:val="26"/>
          <w:szCs w:val="26"/>
        </w:rPr>
        <w:t xml:space="preserve"> тушения пожаров и противопожарным инвентарем; включению мероприятий </w:t>
      </w:r>
      <w:r w:rsidR="00393D47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по обеспечению пожарной безопасности в планы, схемы и программы развития территорий поселений, муниципальных и городских округов.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Согласно части 2 руководители организаций в области пожарной безопасности </w:t>
      </w:r>
      <w:r w:rsidRPr="00393D47">
        <w:rPr>
          <w:color w:val="000000" w:themeColor="text1"/>
          <w:spacing w:val="-8"/>
          <w:sz w:val="26"/>
          <w:szCs w:val="26"/>
        </w:rPr>
        <w:t>обязаны соблюдать требования пожарной безопасности, а также выполнять предписания</w:t>
      </w:r>
      <w:r w:rsidRPr="0071599E">
        <w:rPr>
          <w:color w:val="000000" w:themeColor="text1"/>
          <w:spacing w:val="-2"/>
          <w:sz w:val="26"/>
          <w:szCs w:val="26"/>
        </w:rPr>
        <w:t>, постановления и иные законные требования должностных лиц пожарной охраны; разрабатывать и осуществлять меры пожарной безопасности.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В силу части 1 статьи 38 Закона о пожарной безопасности ответственность </w:t>
      </w:r>
      <w:r w:rsidR="00393D47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за нарушение требований пожарной безопасности в соответствии с действующим законодательством несут, в том числе, собственники имущества; руководители органов местного самоуправления.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>Частью 10 статьи 6 Закона о пожарной безопасности установлено, что положение о федеральном государственном пожарном надзоре утверждается Правительством Российской Федерации.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393D47">
        <w:rPr>
          <w:color w:val="000000" w:themeColor="text1"/>
          <w:spacing w:val="-12"/>
          <w:sz w:val="26"/>
          <w:szCs w:val="26"/>
        </w:rPr>
        <w:t>В указанных целях постановлением Правительства Р</w:t>
      </w:r>
      <w:r w:rsidRPr="00393D47" w:rsidR="00393D47">
        <w:rPr>
          <w:color w:val="000000" w:themeColor="text1"/>
          <w:spacing w:val="-12"/>
          <w:sz w:val="26"/>
          <w:szCs w:val="26"/>
        </w:rPr>
        <w:t>оссийской Федерации</w:t>
      </w:r>
      <w:r w:rsidRPr="00393D47">
        <w:rPr>
          <w:color w:val="000000" w:themeColor="text1"/>
          <w:spacing w:val="-12"/>
          <w:sz w:val="26"/>
          <w:szCs w:val="26"/>
        </w:rPr>
        <w:t xml:space="preserve"> от 12.04.2012</w:t>
      </w:r>
      <w:r w:rsidRPr="0071599E">
        <w:rPr>
          <w:color w:val="000000" w:themeColor="text1"/>
          <w:spacing w:val="-2"/>
          <w:sz w:val="26"/>
          <w:szCs w:val="26"/>
        </w:rPr>
        <w:t xml:space="preserve"> № 290 утверждено Положение о федеральном государственном пожарном надзоре (далее - Положение).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Подпунктом "а" пункта 2 Положения к предмету федерального государственного пожарного надзора отнесены соблюдение контролируемыми лицами требований пожарной безопасности в зданиях, помещениях, сооружениях, на линейных объектах, территориях, земельных участках, которыми контролируемые лица владеют и (или) </w:t>
      </w:r>
      <w:r w:rsidRPr="0071599E">
        <w:rPr>
          <w:color w:val="000000" w:themeColor="text1"/>
          <w:spacing w:val="-2"/>
          <w:sz w:val="26"/>
          <w:szCs w:val="26"/>
        </w:rPr>
        <w:t xml:space="preserve">пользуются и к которым предъявляются требования пожарной безопасности, </w:t>
      </w:r>
      <w:r w:rsidR="0034235E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а также оценка их соответствия требованиям пожарной безопасности.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34235E">
        <w:rPr>
          <w:color w:val="000000" w:themeColor="text1"/>
          <w:spacing w:val="-10"/>
          <w:sz w:val="26"/>
          <w:szCs w:val="26"/>
        </w:rPr>
        <w:t>Федеральным законом от 22.07.2008 № 123-ФЗ "Технический регламент о требованиях</w:t>
      </w:r>
      <w:r w:rsidRPr="0071599E">
        <w:rPr>
          <w:color w:val="000000" w:themeColor="text1"/>
          <w:spacing w:val="-2"/>
          <w:sz w:val="26"/>
          <w:szCs w:val="26"/>
        </w:rPr>
        <w:t xml:space="preserve"> пожарной безопасности" (далее - Технический регламент) урегулированы вопросы </w:t>
      </w:r>
      <w:r w:rsidRPr="0034235E">
        <w:rPr>
          <w:color w:val="000000" w:themeColor="text1"/>
          <w:spacing w:val="-8"/>
          <w:sz w:val="26"/>
          <w:szCs w:val="26"/>
        </w:rPr>
        <w:t>технического регулирования в области пожарной безопасности и устанавливает минимально</w:t>
      </w:r>
      <w:r w:rsidRPr="0071599E">
        <w:rPr>
          <w:color w:val="000000" w:themeColor="text1"/>
          <w:spacing w:val="-2"/>
          <w:sz w:val="26"/>
          <w:szCs w:val="26"/>
        </w:rPr>
        <w:t xml:space="preserve"> необходимые требования пожарной безопасности к объектам защиты (продукции), </w:t>
      </w:r>
      <w:r w:rsidR="0034235E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в том числе, к зданиям и сооружениям, производственным объектам.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В силу частей 1, 2 статьи 62 Технического регламента здания и сооружения, </w:t>
      </w:r>
      <w:r w:rsidR="0034235E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а также территории организаций и населенных пунктов должны иметь источники противопожарного водоснабжения для тушения пожаров; в качестве источников противопожарного водоснабжения могут использоваться централизованные и (или) нецентрализованные системы водоснабжения, водные объекты, а также пожарные резервуары.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>Согласно части 1 статьи 68 Технического регламента территории населенных пунктов, а также находящиеся на них здания и сооружения должны быть обеспечены источниками наружного противопожарного водоснабжения.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В силу части 2 данной статьи к наружному противопожарному водоснабжению относятся: 1) централизованные и (или) нецентрализованные системы водоснабжения </w:t>
      </w:r>
      <w:r w:rsidR="0034235E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 xml:space="preserve">с пожарными гидрантами, установленными на водопроводной сети (наружный </w:t>
      </w:r>
      <w:r w:rsidRPr="0034235E">
        <w:rPr>
          <w:color w:val="000000" w:themeColor="text1"/>
          <w:spacing w:val="-8"/>
          <w:sz w:val="26"/>
          <w:szCs w:val="26"/>
        </w:rPr>
        <w:t>противопожарный водопровод); 2) водные объекты, используемые в целях пожаротушения</w:t>
      </w:r>
      <w:r w:rsidRPr="0071599E">
        <w:rPr>
          <w:color w:val="000000" w:themeColor="text1"/>
          <w:spacing w:val="-2"/>
          <w:sz w:val="26"/>
          <w:szCs w:val="26"/>
        </w:rPr>
        <w:t xml:space="preserve"> </w:t>
      </w:r>
      <w:r w:rsidR="0034235E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в соответствии с законодательством Российской Федерации; 3) пожарные резервуары.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>Постановлением Правительства Р</w:t>
      </w:r>
      <w:r w:rsidR="0034235E">
        <w:rPr>
          <w:color w:val="000000" w:themeColor="text1"/>
          <w:spacing w:val="-2"/>
          <w:sz w:val="26"/>
          <w:szCs w:val="26"/>
        </w:rPr>
        <w:t>оссийской Федерации</w:t>
      </w:r>
      <w:r w:rsidRPr="0071599E">
        <w:rPr>
          <w:color w:val="000000" w:themeColor="text1"/>
          <w:spacing w:val="-2"/>
          <w:sz w:val="26"/>
          <w:szCs w:val="26"/>
        </w:rPr>
        <w:t xml:space="preserve"> от 16.09.2020 № 1479 утверждены Правила противопожарного режима в Российской Федерации (далее - Правила № 1479).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В соответствии с пунктом 67 Правил № 1479 правообладатели земельных участков (собственники земельных участков, землепользователи, землевладельцы </w:t>
      </w:r>
      <w:r w:rsidR="0034235E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 xml:space="preserve">и арендаторы земельных участков), расположенных в границах населенных пунктов </w:t>
      </w:r>
      <w:r w:rsidR="0034235E">
        <w:rPr>
          <w:color w:val="000000" w:themeColor="text1"/>
          <w:spacing w:val="-2"/>
          <w:sz w:val="26"/>
          <w:szCs w:val="26"/>
        </w:rPr>
        <w:br/>
      </w:r>
      <w:r w:rsidRPr="0016607D">
        <w:rPr>
          <w:color w:val="000000" w:themeColor="text1"/>
          <w:spacing w:val="-8"/>
          <w:sz w:val="26"/>
          <w:szCs w:val="26"/>
        </w:rPr>
        <w:t>и на территориях общего пользования вне границ населенных пунктов, и правообладатели</w:t>
      </w:r>
      <w:r w:rsidRPr="0071599E">
        <w:rPr>
          <w:color w:val="000000" w:themeColor="text1"/>
          <w:spacing w:val="-2"/>
          <w:sz w:val="26"/>
          <w:szCs w:val="26"/>
        </w:rPr>
        <w:t xml:space="preserve"> территорий ведения гражданами садоводства или огородничества для собственных нужд (далее - территории садоводства или огородничества) обязаны производить своевременную уборку мусора, сухой растительности и покос травы;</w:t>
      </w:r>
      <w:r w:rsidRPr="0071599E">
        <w:rPr>
          <w:color w:val="000000" w:themeColor="text1"/>
          <w:spacing w:val="-2"/>
          <w:sz w:val="26"/>
          <w:szCs w:val="26"/>
        </w:rPr>
        <w:t xml:space="preserve"> границы уборки указанных территорий определяются границами земельного участка на основании кадастрового или межевого плана.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На территориях общего пользования городских и сельских поселений, городских </w:t>
      </w:r>
      <w:r w:rsidRPr="00115387">
        <w:rPr>
          <w:color w:val="000000" w:themeColor="text1"/>
          <w:spacing w:val="-8"/>
          <w:sz w:val="26"/>
          <w:szCs w:val="26"/>
        </w:rPr>
        <w:t>и муниципальных округов, на территориях садоводства или огородничества, в том числе</w:t>
      </w:r>
      <w:r w:rsidR="0034235E">
        <w:rPr>
          <w:color w:val="000000" w:themeColor="text1"/>
          <w:spacing w:val="-2"/>
          <w:sz w:val="26"/>
          <w:szCs w:val="26"/>
        </w:rPr>
        <w:t>,</w:t>
      </w:r>
      <w:r w:rsidRPr="0071599E">
        <w:rPr>
          <w:color w:val="000000" w:themeColor="text1"/>
          <w:spacing w:val="-2"/>
          <w:sz w:val="26"/>
          <w:szCs w:val="26"/>
        </w:rPr>
        <w:t xml:space="preserve"> </w:t>
      </w:r>
      <w:r w:rsidR="00115387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вне границ указанных территорий, запрещается устраивать свалки отходов (пункт 69 Правил № 1479).</w:t>
      </w:r>
    </w:p>
    <w:p w:rsidR="0071599E" w:rsidRPr="0071599E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1599E">
        <w:rPr>
          <w:color w:val="000000" w:themeColor="text1"/>
          <w:spacing w:val="-2"/>
          <w:sz w:val="26"/>
          <w:szCs w:val="26"/>
        </w:rPr>
        <w:t xml:space="preserve">Согласно абзацу первому пункта 7 Правил № 1479 правообладатели земельных участков обеспечивают надлежащее техническое содержание (в любое время года), </w:t>
      </w:r>
      <w:r w:rsidR="0034235E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>в том числе, естественных и искусственных водоемов, являющихся источниками наружного противопожарного водоснабжения.</w:t>
      </w:r>
    </w:p>
    <w:p w:rsidR="0008113C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96014F">
        <w:rPr>
          <w:color w:val="000000" w:themeColor="text1"/>
          <w:spacing w:val="-10"/>
          <w:sz w:val="26"/>
          <w:szCs w:val="26"/>
        </w:rPr>
        <w:t>В силу абзаца первого пункта 75 Правил № 1479 органы местного самоуправления</w:t>
      </w:r>
      <w:r w:rsidRPr="0071599E">
        <w:rPr>
          <w:color w:val="000000" w:themeColor="text1"/>
          <w:spacing w:val="-2"/>
          <w:sz w:val="26"/>
          <w:szCs w:val="26"/>
        </w:rPr>
        <w:t xml:space="preserve">, </w:t>
      </w:r>
      <w:r w:rsidR="0096014F">
        <w:rPr>
          <w:color w:val="000000" w:themeColor="text1"/>
          <w:spacing w:val="-2"/>
          <w:sz w:val="26"/>
          <w:szCs w:val="26"/>
        </w:rPr>
        <w:br/>
      </w:r>
      <w:r w:rsidRPr="0071599E">
        <w:rPr>
          <w:color w:val="000000" w:themeColor="text1"/>
          <w:spacing w:val="-2"/>
          <w:sz w:val="26"/>
          <w:szCs w:val="26"/>
        </w:rPr>
        <w:t xml:space="preserve">за исключением случаев, предусмотренных законодательством Российской Федерации, для целей пожаротушения создают источники наружного противопожарного водоснабжения, а также условия для забора в любое время года </w:t>
      </w:r>
      <w:r w:rsidRPr="00457474">
        <w:rPr>
          <w:color w:val="000000" w:themeColor="text1"/>
          <w:spacing w:val="-8"/>
          <w:sz w:val="26"/>
          <w:szCs w:val="26"/>
        </w:rPr>
        <w:t xml:space="preserve">воды из источников </w:t>
      </w:r>
      <w:r w:rsidR="0096014F">
        <w:rPr>
          <w:color w:val="000000" w:themeColor="text1"/>
          <w:spacing w:val="-8"/>
          <w:sz w:val="26"/>
          <w:szCs w:val="26"/>
        </w:rPr>
        <w:br/>
      </w:r>
      <w:r w:rsidRPr="00457474">
        <w:rPr>
          <w:color w:val="000000" w:themeColor="text1"/>
          <w:spacing w:val="-8"/>
          <w:sz w:val="26"/>
          <w:szCs w:val="26"/>
        </w:rPr>
        <w:t>и систем наружного противопожарного водоснабжения, расположенных</w:t>
      </w:r>
      <w:r w:rsidRPr="0071599E">
        <w:rPr>
          <w:color w:val="000000" w:themeColor="text1"/>
          <w:spacing w:val="-2"/>
          <w:sz w:val="26"/>
          <w:szCs w:val="26"/>
        </w:rPr>
        <w:t xml:space="preserve"> в населенных пунктах и на прилегающих к ним территориях</w:t>
      </w:r>
      <w:r w:rsidRPr="00D16E96">
        <w:rPr>
          <w:color w:val="000000" w:themeColor="text1"/>
          <w:spacing w:val="-2"/>
          <w:sz w:val="26"/>
          <w:szCs w:val="26"/>
        </w:rPr>
        <w:t>.</w:t>
      </w:r>
    </w:p>
    <w:p w:rsidR="001071BB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1071BB">
        <w:rPr>
          <w:color w:val="000000" w:themeColor="text1"/>
          <w:spacing w:val="-2"/>
          <w:sz w:val="26"/>
          <w:szCs w:val="26"/>
        </w:rPr>
        <w:t xml:space="preserve">Частью 8 статьи 6 Закона о пожарной безопасности установлено, что организация и осуществление федерального государственного пожарного надзора регулируются </w:t>
      </w:r>
      <w:r w:rsidRPr="001071BB">
        <w:rPr>
          <w:color w:val="000000" w:themeColor="text1"/>
          <w:spacing w:val="-2"/>
          <w:sz w:val="26"/>
          <w:szCs w:val="26"/>
        </w:rPr>
        <w:t>Федеральным законом от 31 июля 2020 года № 248-ФЗ "О государственном контроле (надзоре) и муниципальном контроле в Российской Федерации"</w:t>
      </w:r>
      <w:r>
        <w:rPr>
          <w:color w:val="000000" w:themeColor="text1"/>
          <w:spacing w:val="-2"/>
          <w:sz w:val="26"/>
          <w:szCs w:val="26"/>
        </w:rPr>
        <w:t>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Федеральны</w:t>
      </w:r>
      <w:r w:rsidR="00665913">
        <w:rPr>
          <w:color w:val="000000" w:themeColor="text1"/>
          <w:spacing w:val="-2"/>
          <w:sz w:val="26"/>
          <w:szCs w:val="26"/>
        </w:rPr>
        <w:t>й</w:t>
      </w:r>
      <w:r w:rsidRPr="00D16E96">
        <w:rPr>
          <w:color w:val="000000" w:themeColor="text1"/>
          <w:spacing w:val="-2"/>
          <w:sz w:val="26"/>
          <w:szCs w:val="26"/>
        </w:rPr>
        <w:t xml:space="preserve"> закон от 31.07.2020 № 248-ФЗ "О государственном контроле (надзоре) и муниципальном контроле в Российской Федерации" (далее - Закон </w:t>
      </w:r>
      <w:r w:rsidR="00665913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 xml:space="preserve">№ 248-ФЗ) </w:t>
      </w:r>
      <w:r w:rsidR="00665913">
        <w:rPr>
          <w:color w:val="000000" w:themeColor="text1"/>
          <w:spacing w:val="-2"/>
          <w:sz w:val="26"/>
          <w:szCs w:val="26"/>
        </w:rPr>
        <w:t>определяет</w:t>
      </w:r>
      <w:r w:rsidRPr="00D16E96">
        <w:rPr>
          <w:color w:val="000000" w:themeColor="text1"/>
          <w:spacing w:val="-2"/>
          <w:sz w:val="26"/>
          <w:szCs w:val="26"/>
        </w:rPr>
        <w:t xml:space="preserve"> особенности организации осуществления государственного контроля (надзора).</w:t>
      </w:r>
    </w:p>
    <w:p w:rsidR="00651EAA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 xml:space="preserve">Согласно пунктам 1, 3 части 1 статьи 16 Закона № 248-ФЗ к объектам государственного контроля (надзора) относятся, в том числе, </w:t>
      </w:r>
      <w:r w:rsidRPr="0096783B" w:rsidR="0096783B">
        <w:rPr>
          <w:color w:val="000000" w:themeColor="text1"/>
          <w:spacing w:val="-2"/>
          <w:sz w:val="26"/>
          <w:szCs w:val="26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числе, предъявляемые к гражданам и организациям, </w:t>
      </w:r>
      <w:r w:rsidRPr="0096783B" w:rsidR="0096783B">
        <w:rPr>
          <w:color w:val="000000" w:themeColor="text1"/>
          <w:spacing w:val="-8"/>
          <w:sz w:val="26"/>
          <w:szCs w:val="26"/>
        </w:rPr>
        <w:t xml:space="preserve">осуществляющим деятельность, действия (бездействие); </w:t>
      </w:r>
      <w:r w:rsidRPr="0096783B" w:rsidR="0096783B">
        <w:rPr>
          <w:color w:val="000000" w:themeColor="text1"/>
          <w:spacing w:val="-8"/>
          <w:sz w:val="26"/>
          <w:szCs w:val="26"/>
        </w:rPr>
        <w:t>линейные объекты, территории</w:t>
      </w:r>
      <w:r w:rsidRPr="0096783B" w:rsidR="0096783B">
        <w:rPr>
          <w:color w:val="000000" w:themeColor="text1"/>
          <w:spacing w:val="-2"/>
          <w:sz w:val="26"/>
          <w:szCs w:val="26"/>
        </w:rPr>
        <w:t xml:space="preserve">, включая водные, земельные и лесные участки, оборудование, устройства, предметы, материалы, компоненты природной среды, природные и природно-антропогенные </w:t>
      </w:r>
      <w:r w:rsidRPr="00F41D52" w:rsidR="0096783B">
        <w:rPr>
          <w:color w:val="000000" w:themeColor="text1"/>
          <w:spacing w:val="-8"/>
          <w:sz w:val="26"/>
          <w:szCs w:val="26"/>
        </w:rPr>
        <w:t>объекты, другие объекты, которыми граждане и организации владеют и (или) пользуются</w:t>
      </w:r>
      <w:r w:rsidRPr="0096783B" w:rsidR="0096783B">
        <w:rPr>
          <w:color w:val="000000" w:themeColor="text1"/>
          <w:spacing w:val="-2"/>
          <w:sz w:val="26"/>
          <w:szCs w:val="26"/>
        </w:rPr>
        <w:t xml:space="preserve">, компоненты природной среды, природные и природно-антропогенные объекты, </w:t>
      </w:r>
      <w:r w:rsidR="00F41D52">
        <w:rPr>
          <w:color w:val="000000" w:themeColor="text1"/>
          <w:spacing w:val="-2"/>
          <w:sz w:val="26"/>
          <w:szCs w:val="26"/>
        </w:rPr>
        <w:br/>
      </w:r>
      <w:r w:rsidRPr="0096783B" w:rsidR="0096783B">
        <w:rPr>
          <w:color w:val="000000" w:themeColor="text1"/>
          <w:spacing w:val="-2"/>
          <w:sz w:val="26"/>
          <w:szCs w:val="26"/>
        </w:rPr>
        <w:t>не находящиеся во владении и (или) пользовании граждан или организаций, к которым предъявляются обязательные требования (далее - производственные объекты)</w:t>
      </w:r>
      <w:r w:rsidR="0096783B">
        <w:rPr>
          <w:color w:val="000000" w:themeColor="text1"/>
          <w:spacing w:val="-2"/>
          <w:sz w:val="26"/>
          <w:szCs w:val="26"/>
        </w:rPr>
        <w:t>.</w:t>
      </w:r>
    </w:p>
    <w:p w:rsidR="00444506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 xml:space="preserve">В соответствии с </w:t>
      </w:r>
      <w:r w:rsidR="00FE3893">
        <w:rPr>
          <w:color w:val="000000" w:themeColor="text1"/>
          <w:spacing w:val="-2"/>
          <w:sz w:val="26"/>
          <w:szCs w:val="26"/>
        </w:rPr>
        <w:t>частью 3</w:t>
      </w:r>
      <w:r w:rsidRPr="00D16E96">
        <w:rPr>
          <w:color w:val="000000" w:themeColor="text1"/>
          <w:spacing w:val="-2"/>
          <w:sz w:val="26"/>
          <w:szCs w:val="26"/>
        </w:rPr>
        <w:t xml:space="preserve"> статьи 31 Закона № 248-ФЗ </w:t>
      </w:r>
      <w:r w:rsidR="00FE3893">
        <w:rPr>
          <w:color w:val="000000" w:themeColor="text1"/>
          <w:spacing w:val="-2"/>
          <w:sz w:val="26"/>
          <w:szCs w:val="26"/>
        </w:rPr>
        <w:t>о</w:t>
      </w:r>
      <w:r w:rsidRPr="00FE3893" w:rsidR="00FE3893">
        <w:rPr>
          <w:color w:val="000000" w:themeColor="text1"/>
          <w:spacing w:val="-2"/>
          <w:sz w:val="26"/>
          <w:szCs w:val="26"/>
        </w:rPr>
        <w:t>рганы государственной власти, органы местного самоуправления, иные государственные и муниципальные органы выступают контролируемыми лицами в случае владения и (или) пользования производственными объектами, являющимися объектами контроля</w:t>
      </w:r>
      <w:r w:rsidR="00FE3893">
        <w:rPr>
          <w:color w:val="000000" w:themeColor="text1"/>
          <w:spacing w:val="-2"/>
          <w:sz w:val="26"/>
          <w:szCs w:val="26"/>
        </w:rPr>
        <w:t>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 xml:space="preserve">Согласно части 1 статьи 26 Закона № 248-ФЗ контрольными (надзорными) органами являются наделенные полномочиями по осуществлению государственного контроля (надзора), муниципального контроля соответственно федеральные органы </w:t>
      </w:r>
      <w:r w:rsidRPr="006E293C">
        <w:rPr>
          <w:color w:val="000000" w:themeColor="text1"/>
          <w:spacing w:val="-8"/>
          <w:sz w:val="26"/>
          <w:szCs w:val="26"/>
        </w:rPr>
        <w:t>исполнительной власти, органы исполнительной власти субъектов Российской Федерации</w:t>
      </w:r>
      <w:r w:rsidRPr="00D16E96">
        <w:rPr>
          <w:color w:val="000000" w:themeColor="text1"/>
          <w:spacing w:val="-2"/>
          <w:sz w:val="26"/>
          <w:szCs w:val="26"/>
        </w:rPr>
        <w:t>, органы местного самоуправления, а также в случаях, предусмотренных федеральными законами, государственные корпорации, публично-правовые компании.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Перечень должностных лиц контрольных (надзорных) органов, уполномоченных на осуществление государственного контроля (надзора), муниципального контроля, предусмотрен статьей 27 Закона № 248-ФЗ.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Виды контрольных (надзорных) мероприятий предусмотрены статьей 56 Закона № 248-ФЗ.</w:t>
      </w:r>
    </w:p>
    <w:p w:rsidR="00207D09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54982">
        <w:rPr>
          <w:color w:val="000000" w:themeColor="text1"/>
          <w:spacing w:val="-10"/>
          <w:sz w:val="26"/>
          <w:szCs w:val="26"/>
        </w:rPr>
        <w:t xml:space="preserve">В силу части 1 </w:t>
      </w:r>
      <w:r w:rsidRPr="00D54982" w:rsidR="00C7028D">
        <w:rPr>
          <w:color w:val="000000" w:themeColor="text1"/>
          <w:spacing w:val="-10"/>
          <w:sz w:val="26"/>
          <w:szCs w:val="26"/>
        </w:rPr>
        <w:t>данной статьи</w:t>
      </w:r>
      <w:r w:rsidRPr="00D54982">
        <w:rPr>
          <w:color w:val="000000" w:themeColor="text1"/>
          <w:spacing w:val="-10"/>
          <w:sz w:val="26"/>
          <w:szCs w:val="26"/>
        </w:rPr>
        <w:t xml:space="preserve"> взаимодействием контрольных (надзорных) органов,</w:t>
      </w:r>
      <w:r w:rsidRPr="00D16E96">
        <w:rPr>
          <w:color w:val="000000" w:themeColor="text1"/>
          <w:spacing w:val="-2"/>
          <w:sz w:val="26"/>
          <w:szCs w:val="26"/>
        </w:rPr>
        <w:t xml:space="preserve"> </w:t>
      </w:r>
      <w:r w:rsidR="00D54982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 xml:space="preserve">их должностных лиц с контролируемыми лицами являются встречи, телефонные и иные переговоры (непосредственное взаимодействие) между инспектором и контролируемым лицом или его представителем, запрос документов, иных материалов, присутствие </w:t>
      </w:r>
      <w:r w:rsidRPr="00D54982">
        <w:rPr>
          <w:color w:val="000000" w:themeColor="text1"/>
          <w:spacing w:val="-8"/>
          <w:sz w:val="26"/>
          <w:szCs w:val="26"/>
        </w:rPr>
        <w:t>инспектора в месте осуществления деятельности контролируемого лица (за исключением</w:t>
      </w:r>
      <w:r w:rsidRPr="00D16E96">
        <w:rPr>
          <w:color w:val="000000" w:themeColor="text1"/>
          <w:spacing w:val="-2"/>
          <w:sz w:val="26"/>
          <w:szCs w:val="26"/>
        </w:rPr>
        <w:t xml:space="preserve"> случаев присутствия инспектора на общедоступных производственных объектах).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54982">
        <w:rPr>
          <w:color w:val="000000" w:themeColor="text1"/>
          <w:spacing w:val="-8"/>
          <w:sz w:val="26"/>
          <w:szCs w:val="26"/>
        </w:rPr>
        <w:t>С</w:t>
      </w:r>
      <w:r w:rsidRPr="00D54982">
        <w:rPr>
          <w:color w:val="000000" w:themeColor="text1"/>
          <w:spacing w:val="-8"/>
          <w:sz w:val="26"/>
          <w:szCs w:val="26"/>
        </w:rPr>
        <w:t xml:space="preserve">огласно пункту </w:t>
      </w:r>
      <w:r w:rsidR="003336A2">
        <w:rPr>
          <w:color w:val="000000" w:themeColor="text1"/>
          <w:spacing w:val="-8"/>
          <w:sz w:val="26"/>
          <w:szCs w:val="26"/>
        </w:rPr>
        <w:t>7</w:t>
      </w:r>
      <w:r w:rsidRPr="00D54982">
        <w:rPr>
          <w:color w:val="000000" w:themeColor="text1"/>
          <w:spacing w:val="-8"/>
          <w:sz w:val="26"/>
          <w:szCs w:val="26"/>
        </w:rPr>
        <w:t xml:space="preserve"> части </w:t>
      </w:r>
      <w:r w:rsidR="003336A2">
        <w:rPr>
          <w:color w:val="000000" w:themeColor="text1"/>
          <w:spacing w:val="-8"/>
          <w:sz w:val="26"/>
          <w:szCs w:val="26"/>
        </w:rPr>
        <w:t>2</w:t>
      </w:r>
      <w:r w:rsidRPr="00D54982">
        <w:rPr>
          <w:color w:val="000000" w:themeColor="text1"/>
          <w:spacing w:val="-8"/>
          <w:sz w:val="26"/>
          <w:szCs w:val="26"/>
        </w:rPr>
        <w:t xml:space="preserve"> данной статьи </w:t>
      </w:r>
      <w:r w:rsidR="00BA71C0">
        <w:rPr>
          <w:color w:val="000000" w:themeColor="text1"/>
          <w:spacing w:val="-8"/>
          <w:sz w:val="26"/>
          <w:szCs w:val="26"/>
        </w:rPr>
        <w:t>выездная проверка</w:t>
      </w:r>
      <w:r w:rsidRPr="00D16E96">
        <w:rPr>
          <w:color w:val="000000" w:themeColor="text1"/>
          <w:spacing w:val="-2"/>
          <w:sz w:val="26"/>
          <w:szCs w:val="26"/>
        </w:rPr>
        <w:t xml:space="preserve"> осуществляется </w:t>
      </w:r>
      <w:r w:rsidR="00BA71C0">
        <w:rPr>
          <w:color w:val="000000" w:themeColor="text1"/>
          <w:spacing w:val="-2"/>
          <w:sz w:val="26"/>
          <w:szCs w:val="26"/>
        </w:rPr>
        <w:t>путем взаимодействия</w:t>
      </w:r>
      <w:r w:rsidRPr="00D16E96">
        <w:rPr>
          <w:color w:val="000000" w:themeColor="text1"/>
          <w:spacing w:val="-2"/>
          <w:sz w:val="26"/>
          <w:szCs w:val="26"/>
        </w:rPr>
        <w:t xml:space="preserve"> с контролируемым лицом.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Перечень оснований для проведения контрольных (надзорных) мероприятий закреплен в статье 57 Закона № 248-ФЗ.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Пунктами 1, 5 части 1 данной статьи к числу оснований для проведения контрольных (надзорных) мероприятий, за исключением случаев, указанных в части 2 данной статьи, отн</w:t>
      </w:r>
      <w:r w:rsidRPr="00D16E96" w:rsidR="0046368A">
        <w:rPr>
          <w:color w:val="000000" w:themeColor="text1"/>
          <w:spacing w:val="-2"/>
          <w:sz w:val="26"/>
          <w:szCs w:val="26"/>
        </w:rPr>
        <w:t>есены</w:t>
      </w:r>
      <w:r w:rsidRPr="00D16E96">
        <w:rPr>
          <w:color w:val="000000" w:themeColor="text1"/>
          <w:spacing w:val="-2"/>
          <w:sz w:val="26"/>
          <w:szCs w:val="26"/>
        </w:rPr>
        <w:t xml:space="preserve"> наличие у контрольного (надзорного) органа сведений </w:t>
      </w:r>
      <w:r w:rsidR="006E156F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>о причинении вреда (ущерба) или об угрозе причинения вреда (ущерба) охраняемым законом ценностям; истечение срока исполнения решения контрольного (надзорного) органа об устранении выявленного нарушения обязательных требований.</w:t>
      </w:r>
    </w:p>
    <w:p w:rsidR="0008113C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8C21CF">
        <w:rPr>
          <w:color w:val="000000" w:themeColor="text1"/>
          <w:spacing w:val="-8"/>
          <w:sz w:val="26"/>
          <w:szCs w:val="26"/>
        </w:rPr>
        <w:t>Порядок принятия решения о проведении контрольного (надзорного) мероприятия</w:t>
      </w:r>
      <w:r w:rsidRPr="006E156F">
        <w:rPr>
          <w:color w:val="000000" w:themeColor="text1"/>
          <w:spacing w:val="-2"/>
          <w:sz w:val="26"/>
          <w:szCs w:val="26"/>
        </w:rPr>
        <w:t>, содержание данного решения определены статьей 64 Закона № 248-ФЗ</w:t>
      </w:r>
      <w:r w:rsidRPr="00D16E96">
        <w:rPr>
          <w:color w:val="000000" w:themeColor="text1"/>
          <w:spacing w:val="-2"/>
          <w:sz w:val="26"/>
          <w:szCs w:val="26"/>
        </w:rPr>
        <w:t>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 xml:space="preserve">Согласно пункту 3 части 3 статьи 74 Закона № 248-ФЗ решение о выдаче </w:t>
      </w:r>
      <w:r w:rsidRPr="004258F2">
        <w:rPr>
          <w:color w:val="000000" w:themeColor="text1"/>
          <w:spacing w:val="-8"/>
          <w:sz w:val="26"/>
          <w:szCs w:val="26"/>
        </w:rPr>
        <w:t>предписания об устранении выявленных нарушений выдается контрольным (надзорным)</w:t>
      </w:r>
      <w:r w:rsidRPr="00D16E96">
        <w:rPr>
          <w:color w:val="000000" w:themeColor="text1"/>
          <w:spacing w:val="-2"/>
          <w:sz w:val="26"/>
          <w:szCs w:val="26"/>
        </w:rPr>
        <w:t xml:space="preserve"> </w:t>
      </w:r>
      <w:r w:rsidRPr="004258F2">
        <w:rPr>
          <w:color w:val="000000" w:themeColor="text1"/>
          <w:spacing w:val="-8"/>
          <w:sz w:val="26"/>
          <w:szCs w:val="26"/>
        </w:rPr>
        <w:t>органом, если в ходе наблюдения за соблюдением обязательных требований (мониторинга</w:t>
      </w:r>
      <w:r w:rsidRPr="00D16E96">
        <w:rPr>
          <w:color w:val="000000" w:themeColor="text1"/>
          <w:spacing w:val="-2"/>
          <w:sz w:val="26"/>
          <w:szCs w:val="26"/>
        </w:rPr>
        <w:t xml:space="preserve"> безопасности) выявлены факты причинения вреда (ущерба) или возникновения </w:t>
      </w:r>
      <w:r w:rsidR="004258F2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 xml:space="preserve">угрозы причинения вреда (ущерба) охраняемым законом ценностям, сведения </w:t>
      </w:r>
      <w:r w:rsidR="004258F2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>о нарушениях обязательных требований, о готовящихся нарушениях обязательных требований или признаках нарушений обязательных требований.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 xml:space="preserve">В силу части </w:t>
      </w:r>
      <w:r w:rsidRPr="00D16E96" w:rsidR="00123E41">
        <w:rPr>
          <w:color w:val="000000" w:themeColor="text1"/>
          <w:spacing w:val="-2"/>
          <w:sz w:val="26"/>
          <w:szCs w:val="26"/>
        </w:rPr>
        <w:t>5</w:t>
      </w:r>
      <w:r w:rsidRPr="00D16E96">
        <w:rPr>
          <w:color w:val="000000" w:themeColor="text1"/>
          <w:spacing w:val="-2"/>
          <w:sz w:val="26"/>
          <w:szCs w:val="26"/>
        </w:rPr>
        <w:t xml:space="preserve"> статьи 65 Закона № 248-ФЗ совершение контрольных (надзорных) действий и их результаты отражаются в документах, составляемых инспектором </w:t>
      </w:r>
      <w:r w:rsidR="00BF4DB3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>и лицами, привлекаемыми к совершению контрольных (надзорных) действий.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BF4DB3">
        <w:rPr>
          <w:color w:val="000000" w:themeColor="text1"/>
          <w:spacing w:val="-8"/>
          <w:sz w:val="26"/>
          <w:szCs w:val="26"/>
        </w:rPr>
        <w:t>В соответствии с частью 1 статьи 87 Закона № 248-ФЗ к результатам контрольного</w:t>
      </w:r>
      <w:r w:rsidRPr="00D16E96">
        <w:rPr>
          <w:color w:val="000000" w:themeColor="text1"/>
          <w:spacing w:val="-2"/>
          <w:sz w:val="26"/>
          <w:szCs w:val="26"/>
        </w:rPr>
        <w:t xml:space="preserve"> (надзорного) мероприятия относятся, в том числе,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C51C5">
        <w:rPr>
          <w:color w:val="000000" w:themeColor="text1"/>
          <w:spacing w:val="-2"/>
          <w:sz w:val="26"/>
          <w:szCs w:val="26"/>
        </w:rPr>
        <w:t xml:space="preserve">По окончании проведения контрольного (надзорного) мероприятия, предусматривающего взаимодействие с контролируемым лицом, составляется акт </w:t>
      </w:r>
      <w:r w:rsidRPr="0038048E">
        <w:rPr>
          <w:color w:val="000000" w:themeColor="text1"/>
          <w:spacing w:val="-8"/>
          <w:sz w:val="26"/>
          <w:szCs w:val="26"/>
        </w:rPr>
        <w:t>контрольного (надзорного) мероприятия (далее также - акт).</w:t>
      </w:r>
      <w:r w:rsidRPr="0038048E">
        <w:rPr>
          <w:color w:val="000000" w:themeColor="text1"/>
          <w:spacing w:val="-8"/>
          <w:sz w:val="26"/>
          <w:szCs w:val="26"/>
        </w:rPr>
        <w:t xml:space="preserve"> В случае</w:t>
      </w:r>
      <w:r w:rsidRPr="0038048E">
        <w:rPr>
          <w:color w:val="000000" w:themeColor="text1"/>
          <w:spacing w:val="-8"/>
          <w:sz w:val="26"/>
          <w:szCs w:val="26"/>
        </w:rPr>
        <w:t>,</w:t>
      </w:r>
      <w:r w:rsidRPr="0038048E">
        <w:rPr>
          <w:color w:val="000000" w:themeColor="text1"/>
          <w:spacing w:val="-8"/>
          <w:sz w:val="26"/>
          <w:szCs w:val="26"/>
        </w:rPr>
        <w:t xml:space="preserve"> если по результатам</w:t>
      </w:r>
      <w:r w:rsidRPr="00EC51C5">
        <w:rPr>
          <w:color w:val="000000" w:themeColor="text1"/>
          <w:spacing w:val="-2"/>
          <w:sz w:val="26"/>
          <w:szCs w:val="26"/>
        </w:rPr>
        <w:t xml:space="preserve"> проведения такого мероприятия выявлено нарушение обязательных требований, в акте </w:t>
      </w:r>
      <w:r w:rsidRPr="008E5B33">
        <w:rPr>
          <w:color w:val="000000" w:themeColor="text1"/>
          <w:spacing w:val="-8"/>
          <w:sz w:val="26"/>
          <w:szCs w:val="26"/>
        </w:rPr>
        <w:t>должно быть указано, какое именно обязательное требование нарушено, каким нормативным</w:t>
      </w:r>
      <w:r w:rsidRPr="00EC51C5">
        <w:rPr>
          <w:color w:val="000000" w:themeColor="text1"/>
          <w:spacing w:val="-2"/>
          <w:sz w:val="26"/>
          <w:szCs w:val="26"/>
        </w:rPr>
        <w:t xml:space="preserve"> правовым актом и его структурной единицей оно установлено. В случае устранения </w:t>
      </w:r>
      <w:r w:rsidRPr="008E5B33">
        <w:rPr>
          <w:color w:val="000000" w:themeColor="text1"/>
          <w:spacing w:val="-8"/>
          <w:sz w:val="26"/>
          <w:szCs w:val="26"/>
        </w:rPr>
        <w:t>выявленного нарушения до окончания проведения контрольного (надзорного) мероприятия</w:t>
      </w:r>
      <w:r w:rsidRPr="00EC51C5">
        <w:rPr>
          <w:color w:val="000000" w:themeColor="text1"/>
          <w:spacing w:val="-2"/>
          <w:sz w:val="26"/>
          <w:szCs w:val="26"/>
        </w:rPr>
        <w:t>, предусматривающего взаимодействие с контролируемым лицом,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</w:t>
      </w:r>
      <w:r w:rsidRPr="00D16E96">
        <w:rPr>
          <w:color w:val="000000" w:themeColor="text1"/>
          <w:spacing w:val="-2"/>
          <w:sz w:val="26"/>
          <w:szCs w:val="26"/>
        </w:rPr>
        <w:t xml:space="preserve"> (часть 2 </w:t>
      </w:r>
      <w:r w:rsidR="008E5B33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>статьи 87 Закона № 248-ФЗ).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Виды решений, принимаемых по результатам контрольных (надзорных) мероприятий, урегулированы статьей 90 Закона № 248-ФЗ.</w:t>
      </w:r>
    </w:p>
    <w:p w:rsidR="0008113C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 xml:space="preserve">Так, пунктами 1, 3 части 2 данной статьи определяется, что 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обязан: </w:t>
      </w:r>
      <w:r w:rsidRPr="0061239C">
        <w:rPr>
          <w:color w:val="000000" w:themeColor="text1"/>
          <w:spacing w:val="-8"/>
          <w:sz w:val="26"/>
          <w:szCs w:val="26"/>
        </w:rPr>
        <w:t>выдать после оформления акта контрольного (надзорного) мероприятия контролируемому</w:t>
      </w:r>
      <w:r w:rsidRPr="00D16E96">
        <w:rPr>
          <w:color w:val="000000" w:themeColor="text1"/>
          <w:spacing w:val="-2"/>
          <w:sz w:val="26"/>
          <w:szCs w:val="26"/>
        </w:rPr>
        <w:t xml:space="preserve"> лицу предписание об устранении выявленных нарушений обязательных требований </w:t>
      </w:r>
      <w:r w:rsidR="0061239C">
        <w:rPr>
          <w:color w:val="000000" w:themeColor="text1"/>
          <w:spacing w:val="-2"/>
          <w:sz w:val="26"/>
          <w:szCs w:val="26"/>
        </w:rPr>
        <w:br/>
      </w:r>
      <w:r w:rsidRPr="0061239C">
        <w:rPr>
          <w:color w:val="000000" w:themeColor="text1"/>
          <w:spacing w:val="-8"/>
          <w:sz w:val="26"/>
          <w:szCs w:val="26"/>
        </w:rPr>
        <w:t>с указанием разумных сроков их устранения, а также других мероприятий</w:t>
      </w:r>
      <w:r w:rsidRPr="0061239C">
        <w:rPr>
          <w:color w:val="000000" w:themeColor="text1"/>
          <w:spacing w:val="-8"/>
          <w:sz w:val="26"/>
          <w:szCs w:val="26"/>
        </w:rPr>
        <w:t>, предусмотренных</w:t>
      </w:r>
      <w:r w:rsidRPr="00D16E96">
        <w:rPr>
          <w:color w:val="000000" w:themeColor="text1"/>
          <w:spacing w:val="-2"/>
          <w:sz w:val="26"/>
          <w:szCs w:val="26"/>
        </w:rPr>
        <w:t xml:space="preserve"> </w:t>
      </w:r>
      <w:r w:rsidRPr="0061239C">
        <w:rPr>
          <w:color w:val="000000" w:themeColor="text1"/>
          <w:spacing w:val="-8"/>
          <w:sz w:val="26"/>
          <w:szCs w:val="26"/>
        </w:rPr>
        <w:t>федеральным законом о виде контроля; при выявлении в ходе контрольного (надзорного) мероприятия признаков преступления или административного правонарушения</w:t>
      </w:r>
      <w:r w:rsidRPr="00D16E96">
        <w:rPr>
          <w:color w:val="000000" w:themeColor="text1"/>
          <w:spacing w:val="-2"/>
          <w:sz w:val="26"/>
          <w:szCs w:val="26"/>
        </w:rPr>
        <w:t xml:space="preserve">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</w:t>
      </w:r>
      <w:r w:rsidR="0061239C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>по привлечению виновных лиц к установленной законом ответственности</w:t>
      </w:r>
      <w:r w:rsidRPr="00D16E96" w:rsidR="00AD34FC">
        <w:rPr>
          <w:color w:val="000000" w:themeColor="text1"/>
          <w:spacing w:val="-2"/>
          <w:sz w:val="26"/>
          <w:szCs w:val="26"/>
        </w:rPr>
        <w:t>.</w:t>
      </w:r>
    </w:p>
    <w:p w:rsidR="00BD3FE8" w:rsidRPr="00D16E96" w:rsidP="00EA3A11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Как усматривается из</w:t>
      </w:r>
      <w:r w:rsidRPr="00D16E96" w:rsidR="00515E1A">
        <w:rPr>
          <w:color w:val="000000" w:themeColor="text1"/>
          <w:spacing w:val="-2"/>
          <w:sz w:val="26"/>
          <w:szCs w:val="26"/>
        </w:rPr>
        <w:t xml:space="preserve"> материалов дела, </w:t>
      </w:r>
      <w:r w:rsidR="000C0CBD">
        <w:rPr>
          <w:color w:val="000000" w:themeColor="text1"/>
          <w:spacing w:val="-2"/>
          <w:sz w:val="26"/>
          <w:szCs w:val="26"/>
        </w:rPr>
        <w:t xml:space="preserve">17.08.2026 </w:t>
      </w:r>
      <w:r w:rsidRPr="00D16E96" w:rsidR="006359FC">
        <w:rPr>
          <w:color w:val="000000" w:themeColor="text1"/>
          <w:spacing w:val="-2"/>
          <w:sz w:val="26"/>
          <w:szCs w:val="26"/>
        </w:rPr>
        <w:t xml:space="preserve">в соответствии с </w:t>
      </w:r>
      <w:r w:rsidR="000C0CBD">
        <w:rPr>
          <w:color w:val="000000" w:themeColor="text1"/>
          <w:spacing w:val="-2"/>
          <w:sz w:val="26"/>
          <w:szCs w:val="26"/>
        </w:rPr>
        <w:t xml:space="preserve">решением </w:t>
      </w:r>
      <w:r w:rsidR="000C0CBD">
        <w:rPr>
          <w:color w:val="000000" w:themeColor="text1"/>
          <w:spacing w:val="-2"/>
          <w:sz w:val="26"/>
          <w:szCs w:val="26"/>
        </w:rPr>
        <w:br/>
        <w:t xml:space="preserve">о проведении внеплановой выездной проверки от 10.08.2026 № </w:t>
      </w:r>
      <w:r w:rsidRPr="00AA598A" w:rsidR="00AA598A">
        <w:rPr>
          <w:color w:val="000000" w:themeColor="text1"/>
          <w:spacing w:val="-2"/>
          <w:sz w:val="26"/>
          <w:szCs w:val="26"/>
        </w:rPr>
        <w:t>***</w:t>
      </w:r>
      <w:r w:rsidR="000C0CBD">
        <w:rPr>
          <w:color w:val="000000" w:themeColor="text1"/>
          <w:spacing w:val="-2"/>
          <w:sz w:val="26"/>
          <w:szCs w:val="26"/>
        </w:rPr>
        <w:t xml:space="preserve"> </w:t>
      </w:r>
      <w:r w:rsidRPr="00D16E96" w:rsidR="006359FC">
        <w:rPr>
          <w:color w:val="000000" w:themeColor="text1"/>
          <w:spacing w:val="-2"/>
          <w:sz w:val="26"/>
          <w:szCs w:val="26"/>
        </w:rPr>
        <w:t xml:space="preserve">в отношении </w:t>
      </w:r>
      <w:r w:rsidR="00C95393">
        <w:rPr>
          <w:color w:val="000000" w:themeColor="text1"/>
          <w:spacing w:val="-2"/>
          <w:sz w:val="26"/>
          <w:szCs w:val="26"/>
        </w:rPr>
        <w:t>Администрации</w:t>
      </w:r>
      <w:r w:rsidRPr="00D16E96" w:rsidR="006359FC">
        <w:rPr>
          <w:color w:val="000000" w:themeColor="text1"/>
          <w:spacing w:val="-2"/>
          <w:sz w:val="26"/>
          <w:szCs w:val="26"/>
        </w:rPr>
        <w:t xml:space="preserve"> проведено контрольное (надз</w:t>
      </w:r>
      <w:r w:rsidRPr="00D16E96" w:rsidR="00A7152F">
        <w:rPr>
          <w:color w:val="000000" w:themeColor="text1"/>
          <w:spacing w:val="-2"/>
          <w:sz w:val="26"/>
          <w:szCs w:val="26"/>
        </w:rPr>
        <w:t>орное) мероприятие (далее - КН</w:t>
      </w:r>
      <w:r w:rsidRPr="00D16E96" w:rsidR="006359FC">
        <w:rPr>
          <w:color w:val="000000" w:themeColor="text1"/>
          <w:spacing w:val="-2"/>
          <w:sz w:val="26"/>
          <w:szCs w:val="26"/>
        </w:rPr>
        <w:t xml:space="preserve">М) - </w:t>
      </w:r>
      <w:r w:rsidR="00C95393">
        <w:rPr>
          <w:color w:val="000000" w:themeColor="text1"/>
          <w:spacing w:val="-2"/>
          <w:sz w:val="26"/>
          <w:szCs w:val="26"/>
        </w:rPr>
        <w:t xml:space="preserve">выездная проверка на предмет соблюдения требований законодательства в области пожарной безопасности. </w:t>
      </w:r>
      <w:r w:rsidRPr="00D16E96" w:rsidR="00A7152F">
        <w:rPr>
          <w:color w:val="000000" w:themeColor="text1"/>
          <w:spacing w:val="-2"/>
          <w:sz w:val="26"/>
          <w:szCs w:val="26"/>
        </w:rPr>
        <w:t>По результатам КН</w:t>
      </w:r>
      <w:r w:rsidRPr="00D16E96" w:rsidR="006359FC">
        <w:rPr>
          <w:color w:val="000000" w:themeColor="text1"/>
          <w:spacing w:val="-2"/>
          <w:sz w:val="26"/>
          <w:szCs w:val="26"/>
        </w:rPr>
        <w:t xml:space="preserve">М в действиях </w:t>
      </w:r>
      <w:r w:rsidR="00C95393">
        <w:rPr>
          <w:color w:val="000000" w:themeColor="text1"/>
          <w:spacing w:val="-2"/>
          <w:sz w:val="26"/>
          <w:szCs w:val="26"/>
        </w:rPr>
        <w:t>Администрации</w:t>
      </w:r>
      <w:r w:rsidRPr="00D16E96" w:rsidR="006359FC">
        <w:rPr>
          <w:color w:val="000000" w:themeColor="text1"/>
          <w:spacing w:val="-2"/>
          <w:sz w:val="26"/>
          <w:szCs w:val="26"/>
        </w:rPr>
        <w:t xml:space="preserve"> выявлены нарушен</w:t>
      </w:r>
      <w:r w:rsidRPr="00D16E96" w:rsidR="00A7152F">
        <w:rPr>
          <w:color w:val="000000" w:themeColor="text1"/>
          <w:spacing w:val="-2"/>
          <w:sz w:val="26"/>
          <w:szCs w:val="26"/>
        </w:rPr>
        <w:t xml:space="preserve">ия требований </w:t>
      </w:r>
      <w:r w:rsidR="00236430">
        <w:rPr>
          <w:color w:val="000000" w:themeColor="text1"/>
          <w:spacing w:val="-2"/>
          <w:sz w:val="26"/>
          <w:szCs w:val="26"/>
        </w:rPr>
        <w:t>статьи 21, части 3 статьи 68 Закона о пожарной безопасности, Правил № 1479.</w:t>
      </w:r>
      <w:r w:rsidRPr="00D16E96" w:rsidR="00FA28FE">
        <w:rPr>
          <w:color w:val="000000" w:themeColor="text1"/>
          <w:spacing w:val="-2"/>
          <w:sz w:val="26"/>
          <w:szCs w:val="26"/>
        </w:rPr>
        <w:t xml:space="preserve"> По результатам </w:t>
      </w:r>
      <w:r w:rsidRPr="00D16E96" w:rsidR="00FA28FE">
        <w:rPr>
          <w:color w:val="000000" w:themeColor="text1"/>
          <w:spacing w:val="-2"/>
          <w:sz w:val="26"/>
          <w:szCs w:val="26"/>
        </w:rPr>
        <w:t>проведенного</w:t>
      </w:r>
      <w:r w:rsidRPr="00D16E96" w:rsidR="00FA28FE">
        <w:rPr>
          <w:color w:val="000000" w:themeColor="text1"/>
          <w:spacing w:val="-2"/>
          <w:sz w:val="26"/>
          <w:szCs w:val="26"/>
        </w:rPr>
        <w:t xml:space="preserve"> КНМ </w:t>
      </w:r>
      <w:r w:rsidR="00236430">
        <w:rPr>
          <w:color w:val="000000" w:themeColor="text1"/>
          <w:spacing w:val="-2"/>
          <w:sz w:val="26"/>
          <w:szCs w:val="26"/>
        </w:rPr>
        <w:t xml:space="preserve">Администрации </w:t>
      </w:r>
      <w:r w:rsidRPr="00D16E96" w:rsidR="006359FC">
        <w:rPr>
          <w:color w:val="000000" w:themeColor="text1"/>
          <w:spacing w:val="-2"/>
          <w:sz w:val="26"/>
          <w:szCs w:val="26"/>
        </w:rPr>
        <w:t>выдано предписание об устранении выявленн</w:t>
      </w:r>
      <w:r w:rsidR="00236430">
        <w:rPr>
          <w:color w:val="000000" w:themeColor="text1"/>
          <w:spacing w:val="-2"/>
          <w:sz w:val="26"/>
          <w:szCs w:val="26"/>
        </w:rPr>
        <w:t>ых</w:t>
      </w:r>
      <w:r w:rsidRPr="00D16E96" w:rsidR="006359FC">
        <w:rPr>
          <w:color w:val="000000" w:themeColor="text1"/>
          <w:spacing w:val="-2"/>
          <w:sz w:val="26"/>
          <w:szCs w:val="26"/>
        </w:rPr>
        <w:t xml:space="preserve"> нарушени</w:t>
      </w:r>
      <w:r w:rsidR="00236430">
        <w:rPr>
          <w:color w:val="000000" w:themeColor="text1"/>
          <w:spacing w:val="-2"/>
          <w:sz w:val="26"/>
          <w:szCs w:val="26"/>
        </w:rPr>
        <w:t xml:space="preserve">й от 28.04.2026 № </w:t>
      </w:r>
      <w:r w:rsidRPr="00AA598A" w:rsidR="00AA598A">
        <w:rPr>
          <w:color w:val="000000" w:themeColor="text1"/>
          <w:spacing w:val="-2"/>
          <w:sz w:val="26"/>
          <w:szCs w:val="26"/>
        </w:rPr>
        <w:t>***</w:t>
      </w:r>
      <w:r w:rsidR="00236430">
        <w:rPr>
          <w:color w:val="000000" w:themeColor="text1"/>
          <w:spacing w:val="-2"/>
          <w:sz w:val="26"/>
          <w:szCs w:val="26"/>
        </w:rPr>
        <w:t xml:space="preserve"> (далее - предписание). </w:t>
      </w:r>
      <w:r w:rsidR="00236430">
        <w:rPr>
          <w:color w:val="000000" w:themeColor="text1"/>
          <w:spacing w:val="-2"/>
          <w:sz w:val="26"/>
          <w:szCs w:val="26"/>
        </w:rPr>
        <w:t>Так, пунктом 1 предписания было поручено провести работы по уборке мусора, сухой растительности на территории земельных участков, расп</w:t>
      </w:r>
      <w:r w:rsidR="00BA179F">
        <w:rPr>
          <w:color w:val="000000" w:themeColor="text1"/>
          <w:spacing w:val="-2"/>
          <w:sz w:val="26"/>
          <w:szCs w:val="26"/>
        </w:rPr>
        <w:t>о</w:t>
      </w:r>
      <w:r w:rsidR="00236430">
        <w:rPr>
          <w:color w:val="000000" w:themeColor="text1"/>
          <w:spacing w:val="-2"/>
          <w:sz w:val="26"/>
          <w:szCs w:val="26"/>
        </w:rPr>
        <w:t xml:space="preserve">ложенных </w:t>
      </w:r>
      <w:r w:rsidR="00AA598A">
        <w:rPr>
          <w:color w:val="000000" w:themeColor="text1"/>
          <w:spacing w:val="-2"/>
          <w:sz w:val="26"/>
          <w:szCs w:val="26"/>
        </w:rPr>
        <w:br/>
      </w:r>
      <w:r w:rsidR="00236430">
        <w:rPr>
          <w:color w:val="000000" w:themeColor="text1"/>
          <w:spacing w:val="-2"/>
          <w:sz w:val="26"/>
          <w:szCs w:val="26"/>
        </w:rPr>
        <w:t xml:space="preserve">в границах населенных пунктов </w:t>
      </w:r>
      <w:r w:rsidR="00BA179F">
        <w:rPr>
          <w:color w:val="000000" w:themeColor="text1"/>
          <w:spacing w:val="-2"/>
          <w:sz w:val="26"/>
          <w:szCs w:val="26"/>
        </w:rPr>
        <w:t xml:space="preserve">- </w:t>
      </w:r>
      <w:r w:rsidR="00236430">
        <w:rPr>
          <w:color w:val="000000" w:themeColor="text1"/>
          <w:spacing w:val="-2"/>
          <w:sz w:val="26"/>
          <w:szCs w:val="26"/>
        </w:rPr>
        <w:t>с. Мирное,</w:t>
      </w:r>
      <w:r w:rsidR="00AA598A">
        <w:rPr>
          <w:color w:val="000000" w:themeColor="text1"/>
          <w:spacing w:val="-2"/>
          <w:sz w:val="26"/>
          <w:szCs w:val="26"/>
        </w:rPr>
        <w:t xml:space="preserve"> с. </w:t>
      </w:r>
      <w:r w:rsidR="00AA598A">
        <w:rPr>
          <w:color w:val="000000" w:themeColor="text1"/>
          <w:spacing w:val="-2"/>
          <w:sz w:val="26"/>
          <w:szCs w:val="26"/>
        </w:rPr>
        <w:t>Белоглинка</w:t>
      </w:r>
      <w:r w:rsidR="00AA598A">
        <w:rPr>
          <w:color w:val="000000" w:themeColor="text1"/>
          <w:spacing w:val="-2"/>
          <w:sz w:val="26"/>
          <w:szCs w:val="26"/>
        </w:rPr>
        <w:t xml:space="preserve">, </w:t>
      </w:r>
      <w:r w:rsidR="00236430">
        <w:rPr>
          <w:color w:val="000000" w:themeColor="text1"/>
          <w:spacing w:val="-2"/>
          <w:sz w:val="26"/>
          <w:szCs w:val="26"/>
        </w:rPr>
        <w:t xml:space="preserve">с. Грушевое, </w:t>
      </w:r>
      <w:r w:rsidR="00BA179F">
        <w:rPr>
          <w:color w:val="000000" w:themeColor="text1"/>
          <w:spacing w:val="-2"/>
          <w:sz w:val="26"/>
          <w:szCs w:val="26"/>
        </w:rPr>
        <w:t xml:space="preserve">- </w:t>
      </w:r>
      <w:r w:rsidR="00236430">
        <w:rPr>
          <w:color w:val="000000" w:themeColor="text1"/>
          <w:spacing w:val="-2"/>
          <w:sz w:val="26"/>
          <w:szCs w:val="26"/>
        </w:rPr>
        <w:t>срок устранения нарушений - до 15.06.2026 включительно.</w:t>
      </w:r>
      <w:r w:rsidR="00236430">
        <w:rPr>
          <w:color w:val="000000" w:themeColor="text1"/>
          <w:spacing w:val="-2"/>
          <w:sz w:val="26"/>
          <w:szCs w:val="26"/>
        </w:rPr>
        <w:t xml:space="preserve"> </w:t>
      </w:r>
      <w:r w:rsidR="00236430">
        <w:rPr>
          <w:color w:val="000000" w:themeColor="text1"/>
          <w:spacing w:val="-2"/>
          <w:sz w:val="26"/>
          <w:szCs w:val="26"/>
        </w:rPr>
        <w:t>Пунктом 2 предписания было поручено обеспечить населенные пунк</w:t>
      </w:r>
      <w:r w:rsidR="00AA598A">
        <w:rPr>
          <w:color w:val="000000" w:themeColor="text1"/>
          <w:spacing w:val="-2"/>
          <w:sz w:val="26"/>
          <w:szCs w:val="26"/>
        </w:rPr>
        <w:t xml:space="preserve">ты - с. Мирное, с. </w:t>
      </w:r>
      <w:r w:rsidR="00AA598A">
        <w:rPr>
          <w:color w:val="000000" w:themeColor="text1"/>
          <w:spacing w:val="-2"/>
          <w:sz w:val="26"/>
          <w:szCs w:val="26"/>
        </w:rPr>
        <w:t>Белоглинка</w:t>
      </w:r>
      <w:r w:rsidR="00AA598A">
        <w:rPr>
          <w:color w:val="000000" w:themeColor="text1"/>
          <w:spacing w:val="-2"/>
          <w:sz w:val="26"/>
          <w:szCs w:val="26"/>
        </w:rPr>
        <w:t xml:space="preserve">, </w:t>
      </w:r>
      <w:r w:rsidR="00236430">
        <w:rPr>
          <w:color w:val="000000" w:themeColor="text1"/>
          <w:spacing w:val="-2"/>
          <w:sz w:val="26"/>
          <w:szCs w:val="26"/>
        </w:rPr>
        <w:t>с. Грушевое - источниками противопожарного водоснабжения для тушения пожар</w:t>
      </w:r>
      <w:r w:rsidR="00AA598A">
        <w:rPr>
          <w:color w:val="000000" w:themeColor="text1"/>
          <w:spacing w:val="-2"/>
          <w:sz w:val="26"/>
          <w:szCs w:val="26"/>
        </w:rPr>
        <w:t xml:space="preserve">ов </w:t>
      </w:r>
      <w:r w:rsidR="00236430">
        <w:rPr>
          <w:color w:val="000000" w:themeColor="text1"/>
          <w:spacing w:val="-2"/>
          <w:sz w:val="26"/>
          <w:szCs w:val="26"/>
        </w:rPr>
        <w:t>в достаточном количестве, срок устранения нарушений - до 01.08.2026 включительно.</w:t>
      </w:r>
      <w:r w:rsidR="00236430">
        <w:rPr>
          <w:color w:val="000000" w:themeColor="text1"/>
          <w:spacing w:val="-2"/>
          <w:sz w:val="26"/>
          <w:szCs w:val="26"/>
        </w:rPr>
        <w:t xml:space="preserve"> </w:t>
      </w:r>
      <w:r w:rsidR="004F2416">
        <w:rPr>
          <w:color w:val="000000" w:themeColor="text1"/>
          <w:spacing w:val="-2"/>
          <w:sz w:val="26"/>
          <w:szCs w:val="26"/>
        </w:rPr>
        <w:t xml:space="preserve">Предписание вручено представителю Администрации - </w:t>
      </w:r>
      <w:r w:rsidR="004F2416">
        <w:rPr>
          <w:color w:val="000000" w:themeColor="text1"/>
          <w:spacing w:val="-2"/>
          <w:sz w:val="26"/>
          <w:szCs w:val="26"/>
        </w:rPr>
        <w:t>Пульневу</w:t>
      </w:r>
      <w:r w:rsidR="004F2416">
        <w:rPr>
          <w:color w:val="000000" w:themeColor="text1"/>
          <w:spacing w:val="-2"/>
          <w:sz w:val="26"/>
          <w:szCs w:val="26"/>
        </w:rPr>
        <w:t xml:space="preserve"> В.С. 28.04.2026. </w:t>
      </w:r>
      <w:r w:rsidR="004F2416">
        <w:rPr>
          <w:color w:val="000000" w:themeColor="text1"/>
          <w:spacing w:val="-2"/>
          <w:sz w:val="26"/>
          <w:szCs w:val="26"/>
        </w:rPr>
        <w:t xml:space="preserve">В целях проверки исполнения предписания 17.08.2026 </w:t>
      </w:r>
      <w:r w:rsidR="00EA3A11">
        <w:rPr>
          <w:color w:val="000000" w:themeColor="text1"/>
          <w:spacing w:val="-2"/>
          <w:sz w:val="26"/>
          <w:szCs w:val="26"/>
        </w:rPr>
        <w:t xml:space="preserve">осуществлен выезд должностного лица Главного управления, </w:t>
      </w:r>
      <w:r w:rsidR="004F2416">
        <w:rPr>
          <w:color w:val="000000" w:themeColor="text1"/>
          <w:spacing w:val="-2"/>
          <w:sz w:val="26"/>
          <w:szCs w:val="26"/>
        </w:rPr>
        <w:t xml:space="preserve">в ходе </w:t>
      </w:r>
      <w:r w:rsidR="00EA3A11">
        <w:rPr>
          <w:color w:val="000000" w:themeColor="text1"/>
          <w:spacing w:val="-2"/>
          <w:sz w:val="26"/>
          <w:szCs w:val="26"/>
        </w:rPr>
        <w:t xml:space="preserve">осмотра территорий населенных пунктов - с. Мирное, с. </w:t>
      </w:r>
      <w:r w:rsidR="00EA3A11">
        <w:rPr>
          <w:color w:val="000000" w:themeColor="text1"/>
          <w:spacing w:val="-2"/>
          <w:sz w:val="26"/>
          <w:szCs w:val="26"/>
        </w:rPr>
        <w:t>Белоглинка</w:t>
      </w:r>
      <w:r w:rsidR="00EA3A11">
        <w:rPr>
          <w:color w:val="000000" w:themeColor="text1"/>
          <w:spacing w:val="-2"/>
          <w:sz w:val="26"/>
          <w:szCs w:val="26"/>
        </w:rPr>
        <w:t xml:space="preserve">, с. Грушевое - </w:t>
      </w:r>
      <w:r w:rsidR="004F2416">
        <w:rPr>
          <w:color w:val="000000" w:themeColor="text1"/>
          <w:spacing w:val="-2"/>
          <w:sz w:val="26"/>
          <w:szCs w:val="26"/>
        </w:rPr>
        <w:t xml:space="preserve">выявлено не исполнение пункта 2 предписания, а именно: населенные пункты - с. Мирное, с. </w:t>
      </w:r>
      <w:r w:rsidR="004F2416">
        <w:rPr>
          <w:color w:val="000000" w:themeColor="text1"/>
          <w:spacing w:val="-2"/>
          <w:sz w:val="26"/>
          <w:szCs w:val="26"/>
        </w:rPr>
        <w:t>Белоглинка</w:t>
      </w:r>
      <w:r w:rsidR="004F2416">
        <w:rPr>
          <w:color w:val="000000" w:themeColor="text1"/>
          <w:spacing w:val="-2"/>
          <w:sz w:val="26"/>
          <w:szCs w:val="26"/>
        </w:rPr>
        <w:t xml:space="preserve">, с. Грушевое - не </w:t>
      </w:r>
      <w:r w:rsidR="0009723B">
        <w:rPr>
          <w:color w:val="000000" w:themeColor="text1"/>
          <w:spacing w:val="-2"/>
          <w:sz w:val="26"/>
          <w:szCs w:val="26"/>
        </w:rPr>
        <w:t>имеют источников наружного</w:t>
      </w:r>
      <w:r w:rsidR="004F2416">
        <w:rPr>
          <w:color w:val="000000" w:themeColor="text1"/>
          <w:spacing w:val="-2"/>
          <w:sz w:val="26"/>
          <w:szCs w:val="26"/>
        </w:rPr>
        <w:t xml:space="preserve"> противопожарного водоснабжения для тушения пожаров в достаточном количестве</w:t>
      </w:r>
      <w:r w:rsidR="00EA3A11">
        <w:rPr>
          <w:color w:val="000000" w:themeColor="text1"/>
          <w:spacing w:val="-2"/>
          <w:sz w:val="26"/>
          <w:szCs w:val="26"/>
        </w:rPr>
        <w:t>.</w:t>
      </w:r>
      <w:r w:rsidR="00EA3A11">
        <w:rPr>
          <w:color w:val="000000" w:themeColor="text1"/>
          <w:spacing w:val="-2"/>
          <w:sz w:val="26"/>
          <w:szCs w:val="26"/>
        </w:rPr>
        <w:t xml:space="preserve"> Нарушения отражены в акте выездной проверки от 17.08.2026 № </w:t>
      </w:r>
      <w:r w:rsidRPr="00AA598A" w:rsidR="00AA598A">
        <w:rPr>
          <w:color w:val="000000" w:themeColor="text1"/>
          <w:spacing w:val="-2"/>
          <w:sz w:val="26"/>
          <w:szCs w:val="26"/>
        </w:rPr>
        <w:t>***</w:t>
      </w:r>
      <w:r w:rsidR="00EA3A11">
        <w:rPr>
          <w:color w:val="000000" w:themeColor="text1"/>
          <w:spacing w:val="-2"/>
          <w:sz w:val="26"/>
          <w:szCs w:val="26"/>
        </w:rPr>
        <w:t xml:space="preserve">, копия акта вручена представителю Администрации - </w:t>
      </w:r>
      <w:r w:rsidR="00EA3A11">
        <w:rPr>
          <w:color w:val="000000" w:themeColor="text1"/>
          <w:spacing w:val="-2"/>
          <w:sz w:val="26"/>
          <w:szCs w:val="26"/>
        </w:rPr>
        <w:t>Пульневу</w:t>
      </w:r>
      <w:r w:rsidR="00EA3A11">
        <w:rPr>
          <w:color w:val="000000" w:themeColor="text1"/>
          <w:spacing w:val="-2"/>
          <w:sz w:val="26"/>
          <w:szCs w:val="26"/>
        </w:rPr>
        <w:t xml:space="preserve"> В.С. Тем самым,</w:t>
      </w:r>
      <w:r w:rsidRPr="00D16E96" w:rsidR="006359FC">
        <w:rPr>
          <w:color w:val="000000" w:themeColor="text1"/>
          <w:spacing w:val="-2"/>
          <w:sz w:val="26"/>
          <w:szCs w:val="26"/>
        </w:rPr>
        <w:t xml:space="preserve"> нарушения </w:t>
      </w:r>
      <w:r w:rsidR="00EA3A11">
        <w:rPr>
          <w:color w:val="000000" w:themeColor="text1"/>
          <w:spacing w:val="-2"/>
          <w:sz w:val="26"/>
          <w:szCs w:val="26"/>
        </w:rPr>
        <w:t>Администрацией</w:t>
      </w:r>
      <w:r w:rsidRPr="00D16E96" w:rsidR="00FB4A27">
        <w:rPr>
          <w:color w:val="000000" w:themeColor="text1"/>
          <w:spacing w:val="-2"/>
          <w:sz w:val="26"/>
          <w:szCs w:val="26"/>
        </w:rPr>
        <w:t xml:space="preserve"> </w:t>
      </w:r>
      <w:r w:rsidRPr="00D16E96" w:rsidR="006359FC">
        <w:rPr>
          <w:color w:val="000000" w:themeColor="text1"/>
          <w:spacing w:val="-2"/>
          <w:sz w:val="26"/>
          <w:szCs w:val="26"/>
        </w:rPr>
        <w:t xml:space="preserve">не устранены, </w:t>
      </w:r>
      <w:r w:rsidR="00EA3A11">
        <w:rPr>
          <w:color w:val="000000" w:themeColor="text1"/>
          <w:spacing w:val="-2"/>
          <w:sz w:val="26"/>
          <w:szCs w:val="26"/>
        </w:rPr>
        <w:t>в</w:t>
      </w:r>
      <w:r w:rsidRPr="00D16E96" w:rsidR="00FB4A27">
        <w:rPr>
          <w:color w:val="000000" w:themeColor="text1"/>
          <w:spacing w:val="-2"/>
          <w:sz w:val="26"/>
          <w:szCs w:val="26"/>
        </w:rPr>
        <w:t xml:space="preserve"> установленный срок </w:t>
      </w:r>
      <w:r w:rsidR="00EA3A11">
        <w:rPr>
          <w:color w:val="000000" w:themeColor="text1"/>
          <w:spacing w:val="-2"/>
          <w:sz w:val="26"/>
          <w:szCs w:val="26"/>
        </w:rPr>
        <w:t>Администрация</w:t>
      </w:r>
      <w:r w:rsidRPr="00D16E96" w:rsidR="00EA3A11">
        <w:rPr>
          <w:color w:val="000000" w:themeColor="text1"/>
          <w:spacing w:val="-2"/>
          <w:sz w:val="26"/>
          <w:szCs w:val="26"/>
        </w:rPr>
        <w:t xml:space="preserve"> </w:t>
      </w:r>
      <w:r w:rsidRPr="00D16E96" w:rsidR="00FB4A27">
        <w:rPr>
          <w:color w:val="000000" w:themeColor="text1"/>
          <w:spacing w:val="-2"/>
          <w:sz w:val="26"/>
          <w:szCs w:val="26"/>
        </w:rPr>
        <w:t xml:space="preserve">предписание </w:t>
      </w:r>
      <w:r w:rsidR="00AA598A">
        <w:rPr>
          <w:color w:val="000000" w:themeColor="text1"/>
          <w:spacing w:val="-2"/>
          <w:sz w:val="26"/>
          <w:szCs w:val="26"/>
        </w:rPr>
        <w:br/>
      </w:r>
      <w:r w:rsidRPr="00D16E96" w:rsidR="00FB4A27">
        <w:rPr>
          <w:color w:val="000000" w:themeColor="text1"/>
          <w:spacing w:val="-2"/>
          <w:sz w:val="26"/>
          <w:szCs w:val="26"/>
        </w:rPr>
        <w:t>не выполнил</w:t>
      </w:r>
      <w:r w:rsidR="00EA3A11">
        <w:rPr>
          <w:color w:val="000000" w:themeColor="text1"/>
          <w:spacing w:val="-2"/>
          <w:sz w:val="26"/>
          <w:szCs w:val="26"/>
        </w:rPr>
        <w:t>а</w:t>
      </w:r>
      <w:r w:rsidRPr="00D16E96" w:rsidR="00FB4A27">
        <w:rPr>
          <w:color w:val="000000" w:themeColor="text1"/>
          <w:spacing w:val="-2"/>
          <w:sz w:val="26"/>
          <w:szCs w:val="26"/>
        </w:rPr>
        <w:t>.</w:t>
      </w:r>
    </w:p>
    <w:p w:rsidR="00CA6D78" w:rsidRPr="00D16E96" w:rsidP="0071599E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C08BC">
        <w:rPr>
          <w:color w:val="000000" w:themeColor="text1"/>
          <w:spacing w:val="-8"/>
          <w:sz w:val="26"/>
          <w:szCs w:val="26"/>
        </w:rPr>
        <w:t xml:space="preserve">Вышеуказанные нарушения послужили основанием для составления </w:t>
      </w:r>
      <w:r w:rsidRPr="007C08BC" w:rsidR="006266D4">
        <w:rPr>
          <w:color w:val="000000" w:themeColor="text1"/>
          <w:spacing w:val="-8"/>
          <w:sz w:val="26"/>
          <w:szCs w:val="26"/>
        </w:rPr>
        <w:t>должностным</w:t>
      </w:r>
      <w:r w:rsidR="006266D4">
        <w:rPr>
          <w:color w:val="000000" w:themeColor="text1"/>
          <w:spacing w:val="-2"/>
          <w:sz w:val="26"/>
          <w:szCs w:val="26"/>
        </w:rPr>
        <w:t xml:space="preserve"> </w:t>
      </w:r>
      <w:r w:rsidRPr="007C08BC" w:rsidR="006266D4">
        <w:rPr>
          <w:color w:val="000000" w:themeColor="text1"/>
          <w:spacing w:val="-8"/>
          <w:sz w:val="26"/>
          <w:szCs w:val="26"/>
        </w:rPr>
        <w:t>лицом Главного у</w:t>
      </w:r>
      <w:r w:rsidRPr="007C08BC" w:rsidR="003C30C7">
        <w:rPr>
          <w:color w:val="000000" w:themeColor="text1"/>
          <w:spacing w:val="-8"/>
          <w:sz w:val="26"/>
          <w:szCs w:val="26"/>
        </w:rPr>
        <w:t xml:space="preserve">правления </w:t>
      </w:r>
      <w:r w:rsidRPr="007C08BC">
        <w:rPr>
          <w:color w:val="000000" w:themeColor="text1"/>
          <w:spacing w:val="-8"/>
          <w:sz w:val="26"/>
          <w:szCs w:val="26"/>
        </w:rPr>
        <w:t xml:space="preserve">в отношении </w:t>
      </w:r>
      <w:r w:rsidRPr="007C08BC" w:rsidR="006266D4">
        <w:rPr>
          <w:color w:val="000000" w:themeColor="text1"/>
          <w:spacing w:val="-8"/>
          <w:sz w:val="26"/>
          <w:szCs w:val="26"/>
        </w:rPr>
        <w:t xml:space="preserve">Администрации </w:t>
      </w:r>
      <w:r w:rsidRPr="007C08BC">
        <w:rPr>
          <w:color w:val="000000" w:themeColor="text1"/>
          <w:spacing w:val="-8"/>
          <w:sz w:val="26"/>
          <w:szCs w:val="26"/>
        </w:rPr>
        <w:t>протокола об административном</w:t>
      </w:r>
      <w:r w:rsidRPr="00D16E96">
        <w:rPr>
          <w:color w:val="000000" w:themeColor="text1"/>
          <w:spacing w:val="-2"/>
          <w:sz w:val="26"/>
          <w:szCs w:val="26"/>
        </w:rPr>
        <w:t xml:space="preserve"> правонарушении.</w:t>
      </w:r>
    </w:p>
    <w:p w:rsidR="000A437A" w:rsidRPr="00D16E96" w:rsidP="0071599E">
      <w:pPr>
        <w:ind w:firstLine="709"/>
        <w:jc w:val="both"/>
        <w:rPr>
          <w:color w:val="000000" w:themeColor="text1"/>
          <w:spacing w:val="-2"/>
          <w:sz w:val="26"/>
          <w:szCs w:val="26"/>
          <w:lang w:bidi="ru-RU"/>
        </w:rPr>
      </w:pPr>
      <w:r w:rsidRPr="00702794">
        <w:rPr>
          <w:color w:val="000000" w:themeColor="text1"/>
          <w:spacing w:val="-12"/>
          <w:sz w:val="26"/>
          <w:szCs w:val="26"/>
          <w:shd w:val="clear" w:color="auto" w:fill="FFFFFF"/>
        </w:rPr>
        <w:t xml:space="preserve">Факт </w:t>
      </w:r>
      <w:r w:rsidRPr="00702794">
        <w:rPr>
          <w:color w:val="000000" w:themeColor="text1"/>
          <w:spacing w:val="-12"/>
          <w:sz w:val="26"/>
          <w:szCs w:val="26"/>
          <w:lang w:bidi="ru-RU"/>
        </w:rPr>
        <w:t>совершения</w:t>
      </w:r>
      <w:r w:rsidRPr="00702794" w:rsidR="00432C3C">
        <w:rPr>
          <w:color w:val="000000" w:themeColor="text1"/>
          <w:spacing w:val="-12"/>
          <w:sz w:val="26"/>
          <w:szCs w:val="26"/>
        </w:rPr>
        <w:t xml:space="preserve"> </w:t>
      </w:r>
      <w:r w:rsidRPr="00702794" w:rsidR="006266D4">
        <w:rPr>
          <w:color w:val="000000" w:themeColor="text1"/>
          <w:spacing w:val="-12"/>
          <w:sz w:val="26"/>
          <w:szCs w:val="26"/>
        </w:rPr>
        <w:t>Администрацией</w:t>
      </w:r>
      <w:r w:rsidRPr="00702794" w:rsidR="002F7234">
        <w:rPr>
          <w:color w:val="000000" w:themeColor="text1"/>
          <w:spacing w:val="-12"/>
          <w:sz w:val="26"/>
          <w:szCs w:val="26"/>
        </w:rPr>
        <w:t xml:space="preserve"> </w:t>
      </w:r>
      <w:r w:rsidRPr="00702794" w:rsidR="00115DA7">
        <w:rPr>
          <w:color w:val="000000" w:themeColor="text1"/>
          <w:spacing w:val="-12"/>
          <w:sz w:val="26"/>
          <w:szCs w:val="26"/>
          <w:lang w:bidi="ru-RU"/>
        </w:rPr>
        <w:t xml:space="preserve">вменяемого </w:t>
      </w:r>
      <w:r w:rsidRPr="00702794">
        <w:rPr>
          <w:color w:val="000000" w:themeColor="text1"/>
          <w:spacing w:val="-12"/>
          <w:sz w:val="26"/>
          <w:szCs w:val="26"/>
          <w:lang w:bidi="ru-RU"/>
        </w:rPr>
        <w:t>административного правонаруш</w:t>
      </w:r>
      <w:r w:rsidRPr="00702794" w:rsidR="00115DA7">
        <w:rPr>
          <w:color w:val="000000" w:themeColor="text1"/>
          <w:spacing w:val="-12"/>
          <w:sz w:val="26"/>
          <w:szCs w:val="26"/>
          <w:lang w:bidi="ru-RU"/>
        </w:rPr>
        <w:t>ения</w:t>
      </w:r>
      <w:r w:rsidRPr="00D16E96" w:rsidR="00115DA7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D16E96">
        <w:rPr>
          <w:color w:val="000000" w:themeColor="text1"/>
          <w:spacing w:val="-2"/>
          <w:sz w:val="26"/>
          <w:szCs w:val="26"/>
          <w:lang w:bidi="ru-RU"/>
        </w:rPr>
        <w:t>подтверждается:</w:t>
      </w:r>
    </w:p>
    <w:p w:rsidR="000A437A" w:rsidRPr="00D16E96" w:rsidP="0071599E">
      <w:pPr>
        <w:ind w:firstLine="709"/>
        <w:jc w:val="both"/>
        <w:rPr>
          <w:color w:val="000000" w:themeColor="text1"/>
          <w:spacing w:val="-2"/>
          <w:sz w:val="26"/>
          <w:szCs w:val="26"/>
          <w:lang w:bidi="ru-RU"/>
        </w:rPr>
      </w:pPr>
      <w:r w:rsidRPr="00802F73">
        <w:rPr>
          <w:color w:val="000000" w:themeColor="text1"/>
          <w:spacing w:val="-8"/>
          <w:sz w:val="26"/>
          <w:szCs w:val="26"/>
          <w:lang w:bidi="ru-RU"/>
        </w:rPr>
        <w:t xml:space="preserve">- протоколом об административном правонарушении от </w:t>
      </w:r>
      <w:r w:rsidRPr="00802F73" w:rsidR="00595ADA">
        <w:rPr>
          <w:color w:val="000000" w:themeColor="text1"/>
          <w:spacing w:val="-8"/>
          <w:sz w:val="26"/>
          <w:szCs w:val="26"/>
          <w:lang w:bidi="ru-RU"/>
        </w:rPr>
        <w:t>27.08.2026</w:t>
      </w:r>
      <w:r w:rsidRPr="00802F73" w:rsidR="002F7234">
        <w:rPr>
          <w:color w:val="000000" w:themeColor="text1"/>
          <w:spacing w:val="-8"/>
          <w:sz w:val="26"/>
          <w:szCs w:val="26"/>
        </w:rPr>
        <w:t>, предусмотренном</w:t>
      </w:r>
      <w:r w:rsidRPr="00D16E96" w:rsidR="002F7234">
        <w:rPr>
          <w:color w:val="000000" w:themeColor="text1"/>
          <w:spacing w:val="-2"/>
          <w:sz w:val="26"/>
          <w:szCs w:val="26"/>
        </w:rPr>
        <w:t xml:space="preserve"> </w:t>
      </w:r>
      <w:r w:rsidRPr="00D16E96" w:rsidR="00D54E12">
        <w:rPr>
          <w:color w:val="000000" w:themeColor="text1"/>
          <w:spacing w:val="-2"/>
          <w:sz w:val="26"/>
          <w:szCs w:val="26"/>
        </w:rPr>
        <w:t xml:space="preserve">частью </w:t>
      </w:r>
      <w:r w:rsidR="00595ADA">
        <w:rPr>
          <w:color w:val="000000" w:themeColor="text1"/>
          <w:spacing w:val="-2"/>
          <w:sz w:val="26"/>
          <w:szCs w:val="26"/>
        </w:rPr>
        <w:t xml:space="preserve">12 статьи 19.5 </w:t>
      </w:r>
      <w:r w:rsidRPr="00D16E96" w:rsidR="002F7234">
        <w:rPr>
          <w:color w:val="000000" w:themeColor="text1"/>
          <w:spacing w:val="-2"/>
          <w:sz w:val="26"/>
          <w:szCs w:val="26"/>
        </w:rPr>
        <w:t>КоАП РФ</w:t>
      </w:r>
      <w:r w:rsidRPr="00D16E96" w:rsidR="00D4293E">
        <w:rPr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D16E96">
        <w:rPr>
          <w:color w:val="000000" w:themeColor="text1"/>
          <w:spacing w:val="-2"/>
          <w:sz w:val="26"/>
          <w:szCs w:val="26"/>
          <w:lang w:bidi="ru-RU"/>
        </w:rPr>
        <w:t xml:space="preserve">в котором изложены обстоятельства </w:t>
      </w:r>
      <w:r w:rsidRPr="00595ADA">
        <w:rPr>
          <w:color w:val="000000" w:themeColor="text1"/>
          <w:spacing w:val="-8"/>
          <w:sz w:val="26"/>
          <w:szCs w:val="26"/>
          <w:lang w:bidi="ru-RU"/>
        </w:rPr>
        <w:t xml:space="preserve">совершения </w:t>
      </w:r>
      <w:r w:rsidRPr="00802F73" w:rsidR="00595ADA">
        <w:rPr>
          <w:color w:val="000000" w:themeColor="text1"/>
          <w:sz w:val="26"/>
          <w:szCs w:val="26"/>
        </w:rPr>
        <w:t>Администрацией</w:t>
      </w:r>
      <w:r w:rsidRPr="00802F73" w:rsidR="00DD3EC2">
        <w:rPr>
          <w:color w:val="000000" w:themeColor="text1"/>
          <w:sz w:val="26"/>
          <w:szCs w:val="26"/>
        </w:rPr>
        <w:t xml:space="preserve"> </w:t>
      </w:r>
      <w:r w:rsidRPr="00802F73" w:rsidR="004538AE">
        <w:rPr>
          <w:color w:val="000000" w:themeColor="text1"/>
          <w:sz w:val="26"/>
          <w:szCs w:val="26"/>
          <w:lang w:bidi="ru-RU"/>
        </w:rPr>
        <w:t xml:space="preserve">административного </w:t>
      </w:r>
      <w:r w:rsidRPr="00802F73">
        <w:rPr>
          <w:color w:val="000000" w:themeColor="text1"/>
          <w:sz w:val="26"/>
          <w:szCs w:val="26"/>
          <w:lang w:bidi="ru-RU"/>
        </w:rPr>
        <w:t xml:space="preserve">правонарушения, а именно: </w:t>
      </w:r>
      <w:r w:rsidRPr="00802F73" w:rsidR="00595ADA">
        <w:rPr>
          <w:color w:val="000000" w:themeColor="text1"/>
          <w:sz w:val="26"/>
          <w:szCs w:val="26"/>
          <w:shd w:val="clear" w:color="auto" w:fill="FFFFFF"/>
        </w:rPr>
        <w:t>невыполнение</w:t>
      </w:r>
      <w:r w:rsidRPr="00595ADA" w:rsidR="00595ADA">
        <w:rPr>
          <w:color w:val="000000" w:themeColor="text1"/>
          <w:spacing w:val="-8"/>
          <w:sz w:val="26"/>
          <w:szCs w:val="26"/>
          <w:shd w:val="clear" w:color="auto" w:fill="FFFFFF"/>
        </w:rPr>
        <w:t xml:space="preserve"> </w:t>
      </w:r>
      <w:r w:rsidR="00802F73">
        <w:rPr>
          <w:color w:val="000000" w:themeColor="text1"/>
          <w:spacing w:val="-8"/>
          <w:sz w:val="26"/>
          <w:szCs w:val="26"/>
          <w:shd w:val="clear" w:color="auto" w:fill="FFFFFF"/>
        </w:rPr>
        <w:br/>
      </w:r>
      <w:r w:rsidRPr="00595ADA" w:rsidR="00595ADA">
        <w:rPr>
          <w:color w:val="000000" w:themeColor="text1"/>
          <w:spacing w:val="-2"/>
          <w:sz w:val="26"/>
          <w:szCs w:val="26"/>
          <w:shd w:val="clear" w:color="auto" w:fill="FFFFFF"/>
        </w:rPr>
        <w:t>в установленный срок законного предписания органа, осуществляющего федеральный государственный пожарный надзор</w:t>
      </w:r>
      <w:r w:rsidRPr="00D16E96" w:rsidR="00DD3EC2">
        <w:rPr>
          <w:color w:val="000000" w:themeColor="text1"/>
          <w:spacing w:val="-2"/>
          <w:sz w:val="26"/>
          <w:szCs w:val="26"/>
          <w:shd w:val="clear" w:color="auto" w:fill="FFFFFF"/>
        </w:rPr>
        <w:t xml:space="preserve"> </w:t>
      </w:r>
      <w:r w:rsidRPr="00D16E96">
        <w:rPr>
          <w:color w:val="000000" w:themeColor="text1"/>
          <w:spacing w:val="-2"/>
          <w:sz w:val="26"/>
          <w:szCs w:val="26"/>
          <w:lang w:bidi="ru-RU"/>
        </w:rPr>
        <w:t>(</w:t>
      </w:r>
      <w:r w:rsidRPr="00D16E96">
        <w:rPr>
          <w:color w:val="000000" w:themeColor="text1"/>
          <w:spacing w:val="-2"/>
          <w:sz w:val="26"/>
          <w:szCs w:val="26"/>
          <w:lang w:bidi="ru-RU"/>
        </w:rPr>
        <w:t>л.д</w:t>
      </w:r>
      <w:r w:rsidRPr="00D16E96">
        <w:rPr>
          <w:color w:val="000000" w:themeColor="text1"/>
          <w:spacing w:val="-2"/>
          <w:sz w:val="26"/>
          <w:szCs w:val="26"/>
          <w:lang w:bidi="ru-RU"/>
        </w:rPr>
        <w:t>.</w:t>
      </w:r>
      <w:r w:rsidRPr="00D16E96" w:rsidR="00D4293E">
        <w:rPr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595ADA">
        <w:rPr>
          <w:color w:val="000000" w:themeColor="text1"/>
          <w:spacing w:val="-2"/>
          <w:sz w:val="26"/>
          <w:szCs w:val="26"/>
          <w:lang w:bidi="ru-RU"/>
        </w:rPr>
        <w:t>2, 3</w:t>
      </w:r>
      <w:r w:rsidRPr="00D16E96">
        <w:rPr>
          <w:color w:val="000000" w:themeColor="text1"/>
          <w:spacing w:val="-2"/>
          <w:sz w:val="26"/>
          <w:szCs w:val="26"/>
          <w:lang w:bidi="ru-RU"/>
        </w:rPr>
        <w:t>);</w:t>
      </w:r>
    </w:p>
    <w:p w:rsidR="00595ADA" w:rsidP="0071599E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6"/>
          <w:szCs w:val="26"/>
        </w:rPr>
      </w:pPr>
      <w:r>
        <w:rPr>
          <w:color w:val="000000" w:themeColor="text1"/>
          <w:spacing w:val="-2"/>
          <w:sz w:val="26"/>
          <w:szCs w:val="26"/>
          <w:lang w:bidi="ru-RU"/>
        </w:rPr>
        <w:t xml:space="preserve">- копией предписания </w:t>
      </w:r>
      <w:r w:rsidRPr="00D16E96">
        <w:rPr>
          <w:color w:val="000000" w:themeColor="text1"/>
          <w:spacing w:val="-2"/>
          <w:sz w:val="26"/>
          <w:szCs w:val="26"/>
        </w:rPr>
        <w:t>об устранении выявленн</w:t>
      </w:r>
      <w:r>
        <w:rPr>
          <w:color w:val="000000" w:themeColor="text1"/>
          <w:spacing w:val="-2"/>
          <w:sz w:val="26"/>
          <w:szCs w:val="26"/>
        </w:rPr>
        <w:t>ых</w:t>
      </w:r>
      <w:r w:rsidRPr="00D16E96">
        <w:rPr>
          <w:color w:val="000000" w:themeColor="text1"/>
          <w:spacing w:val="-2"/>
          <w:sz w:val="26"/>
          <w:szCs w:val="26"/>
        </w:rPr>
        <w:t xml:space="preserve"> нарушени</w:t>
      </w:r>
      <w:r>
        <w:rPr>
          <w:color w:val="000000" w:themeColor="text1"/>
          <w:spacing w:val="-2"/>
          <w:sz w:val="26"/>
          <w:szCs w:val="26"/>
        </w:rPr>
        <w:t xml:space="preserve">й от 28.04.2026 </w:t>
      </w:r>
      <w:r w:rsidR="005E4C57">
        <w:rPr>
          <w:color w:val="000000" w:themeColor="text1"/>
          <w:spacing w:val="-2"/>
          <w:sz w:val="26"/>
          <w:szCs w:val="26"/>
        </w:rPr>
        <w:br/>
      </w:r>
      <w:r>
        <w:rPr>
          <w:color w:val="000000" w:themeColor="text1"/>
          <w:spacing w:val="-2"/>
          <w:sz w:val="26"/>
          <w:szCs w:val="26"/>
        </w:rPr>
        <w:t xml:space="preserve">№ </w:t>
      </w:r>
      <w:r w:rsidRPr="00AA598A" w:rsidR="00AA598A">
        <w:rPr>
          <w:color w:val="000000" w:themeColor="text1"/>
          <w:spacing w:val="-2"/>
          <w:sz w:val="26"/>
          <w:szCs w:val="26"/>
        </w:rPr>
        <w:t>***</w:t>
      </w:r>
      <w:r>
        <w:rPr>
          <w:color w:val="000000" w:themeColor="text1"/>
          <w:spacing w:val="-2"/>
          <w:sz w:val="26"/>
          <w:szCs w:val="26"/>
        </w:rPr>
        <w:t xml:space="preserve"> (</w:t>
      </w:r>
      <w:r>
        <w:rPr>
          <w:color w:val="000000" w:themeColor="text1"/>
          <w:spacing w:val="-2"/>
          <w:sz w:val="26"/>
          <w:szCs w:val="26"/>
        </w:rPr>
        <w:t>л.д</w:t>
      </w:r>
      <w:r>
        <w:rPr>
          <w:color w:val="000000" w:themeColor="text1"/>
          <w:spacing w:val="-2"/>
          <w:sz w:val="26"/>
          <w:szCs w:val="26"/>
        </w:rPr>
        <w:t>. 10, 11);</w:t>
      </w:r>
    </w:p>
    <w:p w:rsidR="005D7D38" w:rsidP="00254908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 w:val="26"/>
          <w:szCs w:val="26"/>
        </w:rPr>
      </w:pPr>
      <w:r>
        <w:rPr>
          <w:color w:val="000000" w:themeColor="text1"/>
          <w:spacing w:val="-2"/>
          <w:sz w:val="26"/>
          <w:szCs w:val="26"/>
        </w:rPr>
        <w:t xml:space="preserve">- </w:t>
      </w:r>
      <w:r w:rsidR="00553149">
        <w:rPr>
          <w:color w:val="000000" w:themeColor="text1"/>
          <w:spacing w:val="-2"/>
          <w:sz w:val="26"/>
          <w:szCs w:val="26"/>
        </w:rPr>
        <w:t xml:space="preserve">копией акта </w:t>
      </w:r>
      <w:r w:rsidR="00A6496D">
        <w:rPr>
          <w:color w:val="000000" w:themeColor="text1"/>
          <w:spacing w:val="-2"/>
          <w:sz w:val="26"/>
          <w:szCs w:val="26"/>
        </w:rPr>
        <w:t xml:space="preserve">выездной проверки от 17.08.2026 № </w:t>
      </w:r>
      <w:r w:rsidRPr="00AA598A" w:rsidR="00AA598A">
        <w:rPr>
          <w:color w:val="000000" w:themeColor="text1"/>
          <w:spacing w:val="-2"/>
          <w:sz w:val="26"/>
          <w:szCs w:val="26"/>
        </w:rPr>
        <w:t>***</w:t>
      </w:r>
      <w:r w:rsidR="00A6496D">
        <w:rPr>
          <w:color w:val="000000" w:themeColor="text1"/>
          <w:spacing w:val="-2"/>
          <w:sz w:val="26"/>
          <w:szCs w:val="26"/>
        </w:rPr>
        <w:t xml:space="preserve"> (</w:t>
      </w:r>
      <w:r w:rsidR="00A6496D">
        <w:rPr>
          <w:color w:val="000000" w:themeColor="text1"/>
          <w:spacing w:val="-2"/>
          <w:sz w:val="26"/>
          <w:szCs w:val="26"/>
        </w:rPr>
        <w:t>л.д</w:t>
      </w:r>
      <w:r w:rsidR="00A6496D">
        <w:rPr>
          <w:color w:val="000000" w:themeColor="text1"/>
          <w:spacing w:val="-2"/>
          <w:sz w:val="26"/>
          <w:szCs w:val="26"/>
        </w:rPr>
        <w:t>. 7, 8)</w:t>
      </w:r>
      <w:r w:rsidR="00254908">
        <w:rPr>
          <w:color w:val="000000" w:themeColor="text1"/>
          <w:spacing w:val="-2"/>
          <w:sz w:val="26"/>
          <w:szCs w:val="26"/>
        </w:rPr>
        <w:t>.</w:t>
      </w:r>
    </w:p>
    <w:p w:rsidR="003E7F6B" w:rsidRPr="003E7F6B" w:rsidP="003E7F6B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D41F9">
        <w:rPr>
          <w:color w:val="000000" w:themeColor="text1"/>
          <w:spacing w:val="-8"/>
          <w:sz w:val="26"/>
          <w:szCs w:val="26"/>
        </w:rPr>
        <w:t>Протокол об административном правонарушении составлен в пределах полномочий</w:t>
      </w:r>
      <w:r w:rsidRPr="003E7F6B">
        <w:rPr>
          <w:color w:val="000000" w:themeColor="text1"/>
          <w:spacing w:val="-2"/>
          <w:sz w:val="26"/>
          <w:szCs w:val="26"/>
        </w:rPr>
        <w:t xml:space="preserve">, предусмотренных пунктом </w:t>
      </w:r>
      <w:r w:rsidR="00ED41F9">
        <w:rPr>
          <w:color w:val="000000" w:themeColor="text1"/>
          <w:spacing w:val="-2"/>
          <w:sz w:val="26"/>
          <w:szCs w:val="26"/>
        </w:rPr>
        <w:t>42</w:t>
      </w:r>
      <w:r w:rsidRPr="003E7F6B">
        <w:rPr>
          <w:color w:val="000000" w:themeColor="text1"/>
          <w:spacing w:val="-2"/>
          <w:sz w:val="26"/>
          <w:szCs w:val="26"/>
        </w:rPr>
        <w:t xml:space="preserve"> части 2 статьи 28.3, статьей 23.</w:t>
      </w:r>
      <w:r w:rsidR="00ED41F9">
        <w:rPr>
          <w:color w:val="000000" w:themeColor="text1"/>
          <w:spacing w:val="-2"/>
          <w:sz w:val="26"/>
          <w:szCs w:val="26"/>
        </w:rPr>
        <w:t>24</w:t>
      </w:r>
      <w:r w:rsidRPr="003E7F6B">
        <w:rPr>
          <w:color w:val="000000" w:themeColor="text1"/>
          <w:spacing w:val="-2"/>
          <w:sz w:val="26"/>
          <w:szCs w:val="26"/>
        </w:rPr>
        <w:t xml:space="preserve"> КоАП РФ, </w:t>
      </w:r>
      <w:r w:rsidR="00ED41F9">
        <w:rPr>
          <w:color w:val="000000" w:themeColor="text1"/>
          <w:spacing w:val="-2"/>
          <w:sz w:val="26"/>
          <w:szCs w:val="26"/>
        </w:rPr>
        <w:t xml:space="preserve">Законом </w:t>
      </w:r>
      <w:r w:rsidR="00ED41F9">
        <w:rPr>
          <w:color w:val="000000" w:themeColor="text1"/>
          <w:spacing w:val="-2"/>
          <w:sz w:val="26"/>
          <w:szCs w:val="26"/>
        </w:rPr>
        <w:br/>
        <w:t>о пожарной безопасности</w:t>
      </w:r>
      <w:r w:rsidRPr="003E7F6B">
        <w:rPr>
          <w:color w:val="000000" w:themeColor="text1"/>
          <w:spacing w:val="-2"/>
          <w:sz w:val="26"/>
          <w:szCs w:val="26"/>
        </w:rPr>
        <w:t>.</w:t>
      </w:r>
    </w:p>
    <w:p w:rsidR="00E94648" w:rsidP="0071599E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 w:rsidRPr="00D16E96">
        <w:rPr>
          <w:color w:val="000000" w:themeColor="text1"/>
          <w:sz w:val="26"/>
          <w:szCs w:val="26"/>
        </w:rPr>
        <w:t xml:space="preserve">Данные доказательства не ставят под сомнение изложенные в протоколе </w:t>
      </w:r>
      <w:r w:rsidR="003E7F6B">
        <w:rPr>
          <w:color w:val="000000" w:themeColor="text1"/>
          <w:sz w:val="26"/>
          <w:szCs w:val="26"/>
        </w:rPr>
        <w:br/>
      </w:r>
      <w:r w:rsidRPr="00D16E96">
        <w:rPr>
          <w:color w:val="000000" w:themeColor="text1"/>
          <w:sz w:val="26"/>
          <w:szCs w:val="26"/>
        </w:rPr>
        <w:t>об административном правонарушении факты и согласуются друг с другом.</w:t>
      </w: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974ACD">
        <w:rPr>
          <w:color w:val="000000" w:themeColor="text1"/>
          <w:spacing w:val="-8"/>
          <w:sz w:val="26"/>
          <w:szCs w:val="26"/>
        </w:rPr>
        <w:t>Оценивая процессуальные документы, мировой судья исходит из добросовестного</w:t>
      </w:r>
      <w:r w:rsidRPr="00D16E96">
        <w:rPr>
          <w:color w:val="000000" w:themeColor="text1"/>
          <w:sz w:val="26"/>
          <w:szCs w:val="26"/>
        </w:rPr>
        <w:t xml:space="preserve"> отношения должностных лиц к исполнению своих служебных</w:t>
      </w:r>
      <w:r w:rsidR="00FC7AE4">
        <w:rPr>
          <w:color w:val="000000" w:themeColor="text1"/>
          <w:sz w:val="26"/>
          <w:szCs w:val="26"/>
        </w:rPr>
        <w:t xml:space="preserve"> </w:t>
      </w:r>
      <w:r w:rsidRPr="00D16E96">
        <w:rPr>
          <w:color w:val="000000" w:themeColor="text1"/>
          <w:sz w:val="26"/>
          <w:szCs w:val="26"/>
        </w:rPr>
        <w:t xml:space="preserve">обязанностей. Выполнение должностным лицом своих служебных обязанностей само по себе </w:t>
      </w:r>
      <w:r w:rsidR="003E7F6B">
        <w:rPr>
          <w:color w:val="000000" w:themeColor="text1"/>
          <w:sz w:val="26"/>
          <w:szCs w:val="26"/>
        </w:rPr>
        <w:br/>
      </w:r>
      <w:r w:rsidRPr="00D16E96">
        <w:rPr>
          <w:color w:val="000000" w:themeColor="text1"/>
          <w:sz w:val="26"/>
          <w:szCs w:val="26"/>
        </w:rPr>
        <w:t>не является основанием полагать, что он</w:t>
      </w:r>
      <w:r w:rsidR="00974ACD">
        <w:rPr>
          <w:color w:val="000000" w:themeColor="text1"/>
          <w:sz w:val="26"/>
          <w:szCs w:val="26"/>
        </w:rPr>
        <w:t>о</w:t>
      </w:r>
      <w:r w:rsidRPr="00D16E96">
        <w:rPr>
          <w:color w:val="000000" w:themeColor="text1"/>
          <w:sz w:val="26"/>
          <w:szCs w:val="26"/>
        </w:rPr>
        <w:t xml:space="preserve"> заинтересован</w:t>
      </w:r>
      <w:r w:rsidR="00974ACD">
        <w:rPr>
          <w:color w:val="000000" w:themeColor="text1"/>
          <w:sz w:val="26"/>
          <w:szCs w:val="26"/>
        </w:rPr>
        <w:t>о</w:t>
      </w:r>
      <w:r w:rsidRPr="00D16E96">
        <w:rPr>
          <w:color w:val="000000" w:themeColor="text1"/>
          <w:sz w:val="26"/>
          <w:szCs w:val="26"/>
        </w:rPr>
        <w:t xml:space="preserve"> в исходе дела.</w:t>
      </w:r>
    </w:p>
    <w:p w:rsidR="00E94648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D16E96">
        <w:rPr>
          <w:color w:val="000000" w:themeColor="text1"/>
          <w:sz w:val="26"/>
          <w:szCs w:val="26"/>
        </w:rPr>
        <w:t xml:space="preserve">Составленные по делу об административном правонарушении процессуальные документы </w:t>
      </w:r>
      <w:r w:rsidRPr="00D16E96" w:rsidR="00974ACD">
        <w:rPr>
          <w:color w:val="000000" w:themeColor="text1"/>
          <w:sz w:val="26"/>
          <w:szCs w:val="26"/>
        </w:rPr>
        <w:t xml:space="preserve">составлены в соответствии с нормами </w:t>
      </w:r>
      <w:r w:rsidR="00974ACD">
        <w:rPr>
          <w:color w:val="000000" w:themeColor="text1"/>
          <w:sz w:val="26"/>
          <w:szCs w:val="26"/>
        </w:rPr>
        <w:t>КоАП РФ</w:t>
      </w:r>
      <w:r w:rsidRPr="00D16E96" w:rsidR="00974ACD">
        <w:rPr>
          <w:color w:val="000000" w:themeColor="text1"/>
          <w:sz w:val="26"/>
          <w:szCs w:val="26"/>
        </w:rPr>
        <w:t>, уполномоченным должностным лицом, в строгой последовательности, противоречий и каких-либо нарушений закона при их составлении не усматривается</w:t>
      </w:r>
      <w:r w:rsidRPr="00D16E96">
        <w:rPr>
          <w:color w:val="000000" w:themeColor="text1"/>
          <w:sz w:val="26"/>
          <w:szCs w:val="26"/>
        </w:rPr>
        <w:t xml:space="preserve">, в связи с чем, являются </w:t>
      </w:r>
      <w:r w:rsidRPr="00AE0E52">
        <w:rPr>
          <w:color w:val="000000" w:themeColor="text1"/>
          <w:spacing w:val="-8"/>
          <w:sz w:val="26"/>
          <w:szCs w:val="26"/>
        </w:rPr>
        <w:t>допустимыми, достоверными, а в своей совокупности достаточными доказательствами</w:t>
      </w:r>
      <w:r w:rsidRPr="00D16E96">
        <w:rPr>
          <w:color w:val="000000" w:themeColor="text1"/>
          <w:sz w:val="26"/>
          <w:szCs w:val="26"/>
        </w:rPr>
        <w:t xml:space="preserve">, собранными в соответствии с правилами </w:t>
      </w:r>
      <w:r w:rsidRPr="00D16E96">
        <w:rPr>
          <w:rStyle w:val="snippetequal"/>
          <w:color w:val="000000" w:themeColor="text1"/>
          <w:sz w:val="26"/>
          <w:szCs w:val="26"/>
        </w:rPr>
        <w:t>ст</w:t>
      </w:r>
      <w:r w:rsidR="00974ACD">
        <w:rPr>
          <w:rStyle w:val="snippetequal"/>
          <w:color w:val="000000" w:themeColor="text1"/>
          <w:sz w:val="26"/>
          <w:szCs w:val="26"/>
        </w:rPr>
        <w:t>атьей</w:t>
      </w:r>
      <w:r w:rsidRPr="00D16E96">
        <w:rPr>
          <w:rStyle w:val="snippetequal"/>
          <w:color w:val="000000" w:themeColor="text1"/>
          <w:sz w:val="26"/>
          <w:szCs w:val="26"/>
        </w:rPr>
        <w:t xml:space="preserve"> 26.2, 26.11 </w:t>
      </w:r>
      <w:r w:rsidR="00974ACD">
        <w:rPr>
          <w:color w:val="000000" w:themeColor="text1"/>
          <w:sz w:val="26"/>
          <w:szCs w:val="26"/>
        </w:rPr>
        <w:t>КоАП РФ</w:t>
      </w:r>
      <w:r w:rsidRPr="00D16E96">
        <w:rPr>
          <w:color w:val="000000" w:themeColor="text1"/>
          <w:sz w:val="26"/>
          <w:szCs w:val="26"/>
        </w:rPr>
        <w:t>.</w:t>
      </w:r>
    </w:p>
    <w:p w:rsidR="003A39CF" w:rsidRPr="00787C73" w:rsidP="003A39CF">
      <w:pPr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Из </w:t>
      </w:r>
      <w:r>
        <w:rPr>
          <w:color w:val="000000" w:themeColor="text1"/>
          <w:sz w:val="26"/>
          <w:szCs w:val="26"/>
        </w:rPr>
        <w:t>письменных в</w:t>
      </w:r>
      <w:r>
        <w:rPr>
          <w:color w:val="000000" w:themeColor="text1"/>
          <w:sz w:val="26"/>
          <w:szCs w:val="26"/>
        </w:rPr>
        <w:t>озражений пред</w:t>
      </w:r>
      <w:r>
        <w:rPr>
          <w:color w:val="000000" w:themeColor="text1"/>
          <w:sz w:val="26"/>
          <w:szCs w:val="26"/>
        </w:rPr>
        <w:t>седателя</w:t>
      </w:r>
      <w:r>
        <w:rPr>
          <w:color w:val="000000" w:themeColor="text1"/>
          <w:sz w:val="26"/>
          <w:szCs w:val="26"/>
        </w:rPr>
        <w:t xml:space="preserve"> Администрации следует, что вменяемое административное правонарушение </w:t>
      </w:r>
      <w:r>
        <w:rPr>
          <w:color w:val="000000" w:themeColor="text1"/>
          <w:sz w:val="26"/>
          <w:szCs w:val="26"/>
        </w:rPr>
        <w:t>совершено</w:t>
      </w:r>
      <w:r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не умышленно и было обусловлено объективными обстоятельствами</w:t>
      </w:r>
      <w:r>
        <w:rPr>
          <w:color w:val="000000" w:themeColor="text1"/>
          <w:sz w:val="26"/>
          <w:szCs w:val="26"/>
        </w:rPr>
        <w:t xml:space="preserve">, ввиду чего </w:t>
      </w:r>
      <w:r>
        <w:rPr>
          <w:color w:val="000000" w:themeColor="text1"/>
          <w:sz w:val="26"/>
          <w:szCs w:val="26"/>
        </w:rPr>
        <w:t xml:space="preserve">председатель Администрации </w:t>
      </w:r>
      <w:r>
        <w:rPr>
          <w:color w:val="000000" w:themeColor="text1"/>
          <w:sz w:val="26"/>
          <w:szCs w:val="26"/>
        </w:rPr>
        <w:t xml:space="preserve">просит </w:t>
      </w:r>
      <w:r>
        <w:rPr>
          <w:color w:val="000000" w:themeColor="text1"/>
          <w:sz w:val="26"/>
          <w:szCs w:val="26"/>
        </w:rPr>
        <w:t>на основании ст. 2.9 КоАП РФ освободить</w:t>
      </w:r>
      <w:r w:rsidRPr="00B214CD">
        <w:rPr>
          <w:color w:val="000000" w:themeColor="text1"/>
          <w:spacing w:val="-2"/>
          <w:sz w:val="26"/>
          <w:szCs w:val="26"/>
        </w:rPr>
        <w:t xml:space="preserve"> </w:t>
      </w:r>
      <w:r w:rsidRPr="00957BE0">
        <w:rPr>
          <w:color w:val="000000" w:themeColor="text1"/>
          <w:spacing w:val="-2"/>
          <w:sz w:val="26"/>
          <w:szCs w:val="26"/>
        </w:rPr>
        <w:t>Администраци</w:t>
      </w:r>
      <w:r>
        <w:rPr>
          <w:color w:val="000000" w:themeColor="text1"/>
          <w:spacing w:val="-2"/>
          <w:sz w:val="26"/>
          <w:szCs w:val="26"/>
        </w:rPr>
        <w:t>ю</w:t>
      </w:r>
      <w:r w:rsidRPr="00957BE0">
        <w:rPr>
          <w:color w:val="000000" w:themeColor="text1"/>
          <w:spacing w:val="-2"/>
          <w:sz w:val="26"/>
          <w:szCs w:val="26"/>
        </w:rPr>
        <w:t xml:space="preserve"> </w:t>
      </w:r>
      <w:r w:rsidRPr="00957BE0">
        <w:rPr>
          <w:color w:val="000000" w:themeColor="text1"/>
          <w:spacing w:val="-2"/>
          <w:sz w:val="26"/>
          <w:szCs w:val="26"/>
        </w:rPr>
        <w:t>Мирновского</w:t>
      </w:r>
      <w:r w:rsidRPr="00957BE0">
        <w:rPr>
          <w:color w:val="000000" w:themeColor="text1"/>
          <w:spacing w:val="-2"/>
          <w:sz w:val="26"/>
          <w:szCs w:val="26"/>
        </w:rPr>
        <w:t xml:space="preserve"> сельского поселения Симферопольского района </w:t>
      </w:r>
      <w:r>
        <w:rPr>
          <w:color w:val="000000" w:themeColor="text1"/>
          <w:spacing w:val="-8"/>
          <w:sz w:val="26"/>
          <w:szCs w:val="26"/>
        </w:rPr>
        <w:t>Республики Крым от административной ответственности в связи с малозначительностью административного правонарушения, ограничиться устным замечанием и производство по делу прекратить</w:t>
      </w:r>
      <w:r>
        <w:rPr>
          <w:color w:val="000000" w:themeColor="text1"/>
          <w:sz w:val="26"/>
          <w:szCs w:val="26"/>
        </w:rPr>
        <w:t>.</w:t>
      </w:r>
    </w:p>
    <w:p w:rsidR="00AE0E52" w:rsidRPr="00D16E96" w:rsidP="00AE0E52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Мировой судья</w:t>
      </w:r>
      <w:r w:rsidR="003A39CF">
        <w:rPr>
          <w:color w:val="000000" w:themeColor="text1"/>
          <w:sz w:val="26"/>
          <w:szCs w:val="26"/>
        </w:rPr>
        <w:t xml:space="preserve">, считает указанные выше доводы </w:t>
      </w:r>
      <w:r>
        <w:rPr>
          <w:color w:val="000000" w:themeColor="text1"/>
          <w:sz w:val="26"/>
          <w:szCs w:val="26"/>
        </w:rPr>
        <w:t xml:space="preserve"> </w:t>
      </w:r>
      <w:r w:rsidR="003A39CF">
        <w:rPr>
          <w:color w:val="000000" w:themeColor="text1"/>
          <w:sz w:val="26"/>
          <w:szCs w:val="26"/>
        </w:rPr>
        <w:t>председателя Администрации не состоятельными</w:t>
      </w:r>
      <w:r>
        <w:rPr>
          <w:color w:val="000000" w:themeColor="text1"/>
          <w:sz w:val="26"/>
          <w:szCs w:val="26"/>
        </w:rPr>
        <w:t xml:space="preserve"> ввиду следующего.</w:t>
      </w:r>
    </w:p>
    <w:p w:rsidR="004B5949" w:rsidRPr="004B5949" w:rsidP="004B5949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4B5949">
        <w:rPr>
          <w:color w:val="000000" w:themeColor="text1"/>
          <w:spacing w:val="-2"/>
          <w:sz w:val="26"/>
          <w:szCs w:val="26"/>
        </w:rPr>
        <w:t xml:space="preserve">Согласно статье 2.9 КоАП РФ при малозначительности совершенного административного правонарушения судья, орган, должностное лицо, уполномоченные решить дело об административном правонарушении, могут освободить лицо, </w:t>
      </w:r>
      <w:r w:rsidRPr="004B5949">
        <w:rPr>
          <w:color w:val="000000" w:themeColor="text1"/>
          <w:spacing w:val="-8"/>
          <w:sz w:val="26"/>
          <w:szCs w:val="26"/>
        </w:rPr>
        <w:t>совершившее административное правонарушение, от административной ответственности</w:t>
      </w:r>
      <w:r w:rsidRPr="004B5949">
        <w:rPr>
          <w:color w:val="000000" w:themeColor="text1"/>
          <w:spacing w:val="-2"/>
          <w:sz w:val="26"/>
          <w:szCs w:val="26"/>
        </w:rPr>
        <w:t xml:space="preserve"> </w:t>
      </w:r>
      <w:r>
        <w:rPr>
          <w:color w:val="000000" w:themeColor="text1"/>
          <w:spacing w:val="-2"/>
          <w:sz w:val="26"/>
          <w:szCs w:val="26"/>
        </w:rPr>
        <w:br/>
      </w:r>
      <w:r w:rsidRPr="004B5949">
        <w:rPr>
          <w:color w:val="000000" w:themeColor="text1"/>
          <w:spacing w:val="-2"/>
          <w:sz w:val="26"/>
          <w:szCs w:val="26"/>
        </w:rPr>
        <w:t>и ограничиться устным замечанием.</w:t>
      </w:r>
    </w:p>
    <w:p w:rsidR="004B5949" w:rsidRPr="004B5949" w:rsidP="004B5949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4B5949">
        <w:rPr>
          <w:color w:val="000000" w:themeColor="text1"/>
          <w:spacing w:val="-2"/>
          <w:sz w:val="26"/>
          <w:szCs w:val="26"/>
        </w:rPr>
        <w:t xml:space="preserve">Как разъяснено в абзаце третьем пункта 21 постановления Пленума Верховного Суда Российской Федерации от 24.03.2005 № 5 "О некоторых вопросах, возникающих </w:t>
      </w:r>
      <w:r>
        <w:rPr>
          <w:color w:val="000000" w:themeColor="text1"/>
          <w:spacing w:val="-2"/>
          <w:sz w:val="26"/>
          <w:szCs w:val="26"/>
        </w:rPr>
        <w:br/>
      </w:r>
      <w:r w:rsidRPr="004B5949">
        <w:rPr>
          <w:color w:val="000000" w:themeColor="text1"/>
          <w:spacing w:val="-2"/>
          <w:sz w:val="26"/>
          <w:szCs w:val="26"/>
        </w:rPr>
        <w:t>у судов при применении Кодекса Российской Федерации об административных правонарушениях" (далее - Постановление № 5), 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</w:t>
      </w:r>
      <w:r w:rsidRPr="004B5949">
        <w:rPr>
          <w:color w:val="000000" w:themeColor="text1"/>
          <w:spacing w:val="-2"/>
          <w:sz w:val="26"/>
          <w:szCs w:val="26"/>
        </w:rPr>
        <w:t xml:space="preserve"> тяжести наступивших последствий не </w:t>
      </w:r>
      <w:r w:rsidRPr="004B5949">
        <w:rPr>
          <w:color w:val="000000" w:themeColor="text1"/>
          <w:spacing w:val="-2"/>
          <w:sz w:val="26"/>
          <w:szCs w:val="26"/>
        </w:rPr>
        <w:t>представляющее</w:t>
      </w:r>
      <w:r w:rsidRPr="004B5949">
        <w:rPr>
          <w:color w:val="000000" w:themeColor="text1"/>
          <w:spacing w:val="-2"/>
          <w:sz w:val="26"/>
          <w:szCs w:val="26"/>
        </w:rPr>
        <w:t xml:space="preserve"> существенного нарушения охраняемых общественных правоотношений.</w:t>
      </w:r>
    </w:p>
    <w:p w:rsidR="004B5949" w:rsidRPr="00C149B3" w:rsidP="004B5949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4B5949">
        <w:rPr>
          <w:color w:val="000000" w:themeColor="text1"/>
          <w:spacing w:val="-2"/>
          <w:sz w:val="26"/>
          <w:szCs w:val="26"/>
        </w:rPr>
        <w:t xml:space="preserve">Вопреки доводам представителя Администрации, абзацем пятым вышеуказанного </w:t>
      </w:r>
      <w:r w:rsidRPr="004B5949">
        <w:rPr>
          <w:color w:val="000000" w:themeColor="text1"/>
          <w:spacing w:val="-8"/>
          <w:sz w:val="26"/>
          <w:szCs w:val="26"/>
        </w:rPr>
        <w:t>пункта Постановления № 5 предусмотрено, что имущественное положение привлекаемого</w:t>
      </w:r>
      <w:r w:rsidRPr="004B5949">
        <w:rPr>
          <w:color w:val="000000" w:themeColor="text1"/>
          <w:spacing w:val="-2"/>
          <w:sz w:val="26"/>
          <w:szCs w:val="26"/>
        </w:rPr>
        <w:t xml:space="preserve"> </w:t>
      </w:r>
      <w:r>
        <w:rPr>
          <w:color w:val="000000" w:themeColor="text1"/>
          <w:spacing w:val="-2"/>
          <w:sz w:val="26"/>
          <w:szCs w:val="26"/>
        </w:rPr>
        <w:br/>
      </w:r>
      <w:r w:rsidRPr="004B5949">
        <w:rPr>
          <w:color w:val="000000" w:themeColor="text1"/>
          <w:spacing w:val="-8"/>
          <w:sz w:val="26"/>
          <w:szCs w:val="26"/>
        </w:rPr>
        <w:t>к ответственности лица не является обстоятельством, характеризующим малозначительность</w:t>
      </w:r>
      <w:r w:rsidRPr="004B5949">
        <w:rPr>
          <w:color w:val="000000" w:themeColor="text1"/>
          <w:spacing w:val="-2"/>
          <w:sz w:val="26"/>
          <w:szCs w:val="26"/>
        </w:rPr>
        <w:t xml:space="preserve"> правонарушения, </w:t>
      </w:r>
      <w:r w:rsidRPr="00C149B3">
        <w:rPr>
          <w:color w:val="000000" w:themeColor="text1"/>
          <w:spacing w:val="-2"/>
          <w:sz w:val="26"/>
          <w:szCs w:val="26"/>
        </w:rPr>
        <w:t xml:space="preserve">однако в силу частей 2 и 3 статьи 4.1 КоАП РФ учитывается </w:t>
      </w:r>
      <w:r w:rsidRPr="00C149B3" w:rsidR="00DA5153">
        <w:rPr>
          <w:color w:val="000000" w:themeColor="text1"/>
          <w:spacing w:val="-2"/>
          <w:sz w:val="26"/>
          <w:szCs w:val="26"/>
        </w:rPr>
        <w:br/>
      </w:r>
      <w:r w:rsidRPr="00C149B3">
        <w:rPr>
          <w:color w:val="000000" w:themeColor="text1"/>
          <w:spacing w:val="-2"/>
          <w:sz w:val="26"/>
          <w:szCs w:val="26"/>
        </w:rPr>
        <w:t>при назначении административного наказания.</w:t>
      </w:r>
    </w:p>
    <w:p w:rsidR="00C149B3" w:rsidRPr="00C149B3" w:rsidP="00C149B3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>
        <w:rPr>
          <w:color w:val="000000" w:themeColor="text1"/>
          <w:spacing w:val="-2"/>
          <w:sz w:val="26"/>
          <w:szCs w:val="26"/>
        </w:rPr>
        <w:t xml:space="preserve">  </w:t>
      </w:r>
      <w:r w:rsidRPr="00C149B3" w:rsidR="003A39CF">
        <w:rPr>
          <w:color w:val="000000" w:themeColor="text1"/>
          <w:spacing w:val="-2"/>
          <w:sz w:val="26"/>
          <w:szCs w:val="26"/>
        </w:rPr>
        <w:t xml:space="preserve">Таким образом, </w:t>
      </w:r>
      <w:r>
        <w:rPr>
          <w:color w:val="000000" w:themeColor="text1"/>
          <w:spacing w:val="-2"/>
          <w:sz w:val="26"/>
          <w:szCs w:val="26"/>
        </w:rPr>
        <w:t>о</w:t>
      </w:r>
      <w:r w:rsidRPr="00C149B3">
        <w:rPr>
          <w:sz w:val="26"/>
          <w:szCs w:val="26"/>
        </w:rPr>
        <w:t xml:space="preserve">снования для признания административного правонарушения малозначительным в соответствии со статьей 2.9 Кодекса Российской Федерации об административных правонарушениях с учетом положений пункта 21 Постановления Пленума Верховного Суда Российской Федерации от 24 марта 2005 года </w:t>
      </w:r>
      <w:r w:rsidR="00AA598A">
        <w:rPr>
          <w:sz w:val="26"/>
          <w:szCs w:val="26"/>
        </w:rPr>
        <w:t>№</w:t>
      </w:r>
      <w:r w:rsidRPr="00C149B3">
        <w:rPr>
          <w:sz w:val="26"/>
          <w:szCs w:val="26"/>
        </w:rPr>
        <w:t xml:space="preserve"> 5 "О некоторых вопросах, возникающих у судов при применении Кодекса Российской Федерации об административных правонарушениях" отсутствуют.</w:t>
      </w:r>
    </w:p>
    <w:p w:rsidR="00E2610A" w:rsidRPr="00C149B3" w:rsidP="004B5949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149B3">
        <w:rPr>
          <w:color w:val="000000" w:themeColor="text1"/>
          <w:spacing w:val="-2"/>
          <w:sz w:val="26"/>
          <w:szCs w:val="26"/>
        </w:rPr>
        <w:t>Кроме того, н</w:t>
      </w:r>
      <w:r w:rsidRPr="00C149B3">
        <w:rPr>
          <w:color w:val="000000" w:themeColor="text1"/>
          <w:spacing w:val="-2"/>
          <w:sz w:val="26"/>
          <w:szCs w:val="26"/>
        </w:rPr>
        <w:t>е могут быть приняты во внимание доводы предс</w:t>
      </w:r>
      <w:r w:rsidRPr="00C149B3" w:rsidR="00F7461C">
        <w:rPr>
          <w:color w:val="000000" w:themeColor="text1"/>
          <w:spacing w:val="-2"/>
          <w:sz w:val="26"/>
          <w:szCs w:val="26"/>
        </w:rPr>
        <w:t>едателя</w:t>
      </w:r>
      <w:r w:rsidRPr="00C149B3">
        <w:rPr>
          <w:color w:val="000000" w:themeColor="text1"/>
          <w:spacing w:val="-2"/>
          <w:sz w:val="26"/>
          <w:szCs w:val="26"/>
        </w:rPr>
        <w:t xml:space="preserve"> Администрации о сложностях финансового обеспечения исполнения предписания ввиду следующего.</w:t>
      </w:r>
    </w:p>
    <w:p w:rsidR="00E2610A" w:rsidRPr="00E2610A" w:rsidP="00E2610A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2610A">
        <w:rPr>
          <w:color w:val="000000" w:themeColor="text1"/>
          <w:spacing w:val="-2"/>
          <w:sz w:val="26"/>
          <w:szCs w:val="26"/>
        </w:rPr>
        <w:t>Частью 3 статьи 21 Бюджетного кодекса Российской Федерации (далее - БК РФ) установлен</w:t>
      </w:r>
      <w:r>
        <w:rPr>
          <w:color w:val="000000" w:themeColor="text1"/>
          <w:spacing w:val="-2"/>
          <w:sz w:val="26"/>
          <w:szCs w:val="26"/>
        </w:rPr>
        <w:t>н</w:t>
      </w:r>
      <w:r w:rsidRPr="00E2610A">
        <w:rPr>
          <w:color w:val="000000" w:themeColor="text1"/>
          <w:spacing w:val="-2"/>
          <w:sz w:val="26"/>
          <w:szCs w:val="26"/>
        </w:rPr>
        <w:t>ые единые для бюджетов бюджетной системы Российской Федерации разделы и подразделы классификации расходов бюджетов.</w:t>
      </w:r>
    </w:p>
    <w:p w:rsidR="00E2610A" w:rsidRPr="00E2610A" w:rsidP="00E2610A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8E041B">
        <w:rPr>
          <w:color w:val="000000" w:themeColor="text1"/>
          <w:spacing w:val="-8"/>
          <w:sz w:val="26"/>
          <w:szCs w:val="26"/>
        </w:rPr>
        <w:t>Абзацами десятым, одиннадцатым пункта 2 данной части установлено, что защита</w:t>
      </w:r>
      <w:r w:rsidRPr="00E2610A">
        <w:rPr>
          <w:color w:val="000000" w:themeColor="text1"/>
          <w:spacing w:val="-2"/>
          <w:sz w:val="26"/>
          <w:szCs w:val="26"/>
        </w:rPr>
        <w:t xml:space="preserve"> </w:t>
      </w:r>
      <w:r w:rsidRPr="008E041B">
        <w:rPr>
          <w:color w:val="000000" w:themeColor="text1"/>
          <w:spacing w:val="-8"/>
          <w:sz w:val="26"/>
          <w:szCs w:val="26"/>
        </w:rPr>
        <w:t>населения и территории от чрезвычайных ситуаций природного и техногенного характера</w:t>
      </w:r>
      <w:r w:rsidRPr="00E2610A">
        <w:rPr>
          <w:color w:val="000000" w:themeColor="text1"/>
          <w:spacing w:val="-2"/>
          <w:sz w:val="26"/>
          <w:szCs w:val="26"/>
        </w:rPr>
        <w:t>, пожарная безопасность; гражданская оборона относятся к числу расходов бюджета.</w:t>
      </w:r>
    </w:p>
    <w:p w:rsidR="00E2610A" w:rsidRPr="004B5949" w:rsidP="00E2610A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E2610A">
        <w:rPr>
          <w:color w:val="000000" w:themeColor="text1"/>
          <w:spacing w:val="-2"/>
          <w:sz w:val="26"/>
          <w:szCs w:val="26"/>
        </w:rPr>
        <w:t xml:space="preserve">Из статей 65, 86, части 5 статьи 87 БК РФ, пункта 9 части 1, части 3 статьи 14 </w:t>
      </w:r>
      <w:r w:rsidRPr="0071599E">
        <w:rPr>
          <w:color w:val="000000" w:themeColor="text1"/>
          <w:spacing w:val="-2"/>
          <w:sz w:val="26"/>
          <w:szCs w:val="26"/>
        </w:rPr>
        <w:t xml:space="preserve">Федерального закона от </w:t>
      </w:r>
      <w:r>
        <w:rPr>
          <w:color w:val="000000" w:themeColor="text1"/>
          <w:spacing w:val="-2"/>
          <w:sz w:val="26"/>
          <w:szCs w:val="26"/>
        </w:rPr>
        <w:t>06.10.2003</w:t>
      </w:r>
      <w:r w:rsidRPr="0071599E">
        <w:rPr>
          <w:color w:val="000000" w:themeColor="text1"/>
          <w:spacing w:val="-2"/>
          <w:sz w:val="26"/>
          <w:szCs w:val="26"/>
        </w:rPr>
        <w:t xml:space="preserve"> </w:t>
      </w:r>
      <w:r>
        <w:rPr>
          <w:color w:val="000000" w:themeColor="text1"/>
          <w:spacing w:val="-2"/>
          <w:sz w:val="26"/>
          <w:szCs w:val="26"/>
        </w:rPr>
        <w:t>№</w:t>
      </w:r>
      <w:r w:rsidRPr="0071599E">
        <w:rPr>
          <w:color w:val="000000" w:themeColor="text1"/>
          <w:spacing w:val="-2"/>
          <w:sz w:val="26"/>
          <w:szCs w:val="26"/>
        </w:rPr>
        <w:t xml:space="preserve"> 131-ФЗ "Об общих принципах организации местного самоуправления в Российской Федерации"</w:t>
      </w:r>
      <w:r w:rsidRPr="00E2610A">
        <w:rPr>
          <w:color w:val="000000" w:themeColor="text1"/>
          <w:spacing w:val="-2"/>
          <w:sz w:val="26"/>
          <w:szCs w:val="26"/>
        </w:rPr>
        <w:t xml:space="preserve">, статей 66, 67 Федерального закона от 20.03.2025 № 33-ФЗ "Об общих принципах организации местного самоуправления </w:t>
      </w:r>
      <w:r>
        <w:rPr>
          <w:color w:val="000000" w:themeColor="text1"/>
          <w:spacing w:val="-2"/>
          <w:sz w:val="26"/>
          <w:szCs w:val="26"/>
        </w:rPr>
        <w:br/>
      </w:r>
      <w:r w:rsidRPr="00E2610A">
        <w:rPr>
          <w:color w:val="000000" w:themeColor="text1"/>
          <w:spacing w:val="-2"/>
          <w:sz w:val="26"/>
          <w:szCs w:val="26"/>
        </w:rPr>
        <w:t xml:space="preserve">в единой системе публичной власти", статьи 2 Закона Республики Крым от 19.01.2015 </w:t>
      </w:r>
      <w:r>
        <w:rPr>
          <w:color w:val="000000" w:themeColor="text1"/>
          <w:spacing w:val="-2"/>
          <w:sz w:val="26"/>
          <w:szCs w:val="26"/>
        </w:rPr>
        <w:br/>
      </w:r>
      <w:r w:rsidRPr="00E2610A">
        <w:rPr>
          <w:color w:val="000000" w:themeColor="text1"/>
          <w:spacing w:val="-2"/>
          <w:sz w:val="26"/>
          <w:szCs w:val="26"/>
        </w:rPr>
        <w:t>№ 71-ЗРК/2015</w:t>
      </w:r>
      <w:r w:rsidRPr="00E2610A">
        <w:rPr>
          <w:color w:val="000000" w:themeColor="text1"/>
          <w:spacing w:val="-2"/>
          <w:sz w:val="26"/>
          <w:szCs w:val="26"/>
        </w:rPr>
        <w:t xml:space="preserve"> "О закреплении </w:t>
      </w:r>
      <w:r>
        <w:rPr>
          <w:color w:val="000000" w:themeColor="text1"/>
          <w:spacing w:val="-2"/>
          <w:sz w:val="26"/>
          <w:szCs w:val="26"/>
        </w:rPr>
        <w:t>з</w:t>
      </w:r>
      <w:r w:rsidRPr="00E2610A">
        <w:rPr>
          <w:color w:val="000000" w:themeColor="text1"/>
          <w:spacing w:val="-2"/>
          <w:sz w:val="26"/>
          <w:szCs w:val="26"/>
        </w:rPr>
        <w:t xml:space="preserve">а сельскими поселениями Республики Крым вопросов местного значения" следует, к числу расходных обязательств сельского поселения относится решение вопросов местного значения в части обеспечения первичных </w:t>
      </w:r>
      <w:r w:rsidR="000E7D27">
        <w:rPr>
          <w:color w:val="000000" w:themeColor="text1"/>
          <w:spacing w:val="-2"/>
          <w:sz w:val="26"/>
          <w:szCs w:val="26"/>
        </w:rPr>
        <w:br/>
      </w:r>
      <w:r w:rsidRPr="00E2610A">
        <w:rPr>
          <w:color w:val="000000" w:themeColor="text1"/>
          <w:spacing w:val="-2"/>
          <w:sz w:val="26"/>
          <w:szCs w:val="26"/>
        </w:rPr>
        <w:t xml:space="preserve">мер пожарной безопасности в границах населенных пунктов поселения; участие </w:t>
      </w:r>
      <w:r>
        <w:rPr>
          <w:color w:val="000000" w:themeColor="text1"/>
          <w:spacing w:val="-2"/>
          <w:sz w:val="26"/>
          <w:szCs w:val="26"/>
        </w:rPr>
        <w:br/>
      </w:r>
      <w:r w:rsidRPr="00E2610A">
        <w:rPr>
          <w:color w:val="000000" w:themeColor="text1"/>
          <w:spacing w:val="-2"/>
          <w:sz w:val="26"/>
          <w:szCs w:val="26"/>
        </w:rPr>
        <w:t>в предупреждении и ликвидации последствий чрезвычайных ситуаций в границах поселения.</w:t>
      </w: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D16E96">
        <w:rPr>
          <w:color w:val="000000" w:themeColor="text1"/>
          <w:sz w:val="26"/>
          <w:szCs w:val="26"/>
        </w:rPr>
        <w:t xml:space="preserve">Таким образом, неустранимые сомнения, которые в силу требований </w:t>
      </w:r>
      <w:hyperlink r:id="rId4" w:history="1">
        <w:r w:rsidRPr="00D16E96">
          <w:rPr>
            <w:color w:val="000000" w:themeColor="text1"/>
            <w:sz w:val="26"/>
            <w:szCs w:val="26"/>
          </w:rPr>
          <w:t>статьи 1.5</w:t>
        </w:r>
      </w:hyperlink>
      <w:r w:rsidRPr="00D16E96">
        <w:rPr>
          <w:color w:val="000000" w:themeColor="text1"/>
          <w:sz w:val="26"/>
          <w:szCs w:val="26"/>
        </w:rPr>
        <w:t xml:space="preserve"> КоАП РФ могли быть истолкованы в пользу </w:t>
      </w:r>
      <w:r w:rsidR="00974ACD">
        <w:rPr>
          <w:color w:val="000000" w:themeColor="text1"/>
          <w:sz w:val="26"/>
          <w:szCs w:val="26"/>
        </w:rPr>
        <w:t>Администрации</w:t>
      </w:r>
      <w:r w:rsidRPr="00D16E96">
        <w:rPr>
          <w:color w:val="000000" w:themeColor="text1"/>
          <w:sz w:val="26"/>
          <w:szCs w:val="26"/>
        </w:rPr>
        <w:t xml:space="preserve">, по делу не установлены, </w:t>
      </w:r>
      <w:r w:rsidRPr="00D16E96">
        <w:rPr>
          <w:color w:val="000000" w:themeColor="text1"/>
          <w:sz w:val="26"/>
          <w:szCs w:val="26"/>
        </w:rPr>
        <w:t>принцип презумпции невиновности, а также иные процессуальные требования, предусмотренные КоАП РФ, не нарушены.</w:t>
      </w:r>
    </w:p>
    <w:p w:rsidR="003A39CF" w:rsidRPr="00D16E96" w:rsidP="003A39CF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B82AD8">
        <w:rPr>
          <w:color w:val="000000" w:themeColor="text1"/>
          <w:spacing w:val="-8"/>
          <w:sz w:val="26"/>
          <w:szCs w:val="26"/>
        </w:rPr>
        <w:t>Оснований для прекращения производства по делу в отношении Администрации</w:t>
      </w:r>
      <w:r w:rsidRPr="00D16E96">
        <w:rPr>
          <w:color w:val="000000" w:themeColor="text1"/>
          <w:sz w:val="26"/>
          <w:szCs w:val="26"/>
        </w:rPr>
        <w:t>, предусмотренных ст</w:t>
      </w:r>
      <w:r>
        <w:rPr>
          <w:color w:val="000000" w:themeColor="text1"/>
          <w:sz w:val="26"/>
          <w:szCs w:val="26"/>
        </w:rPr>
        <w:t>атьей</w:t>
      </w:r>
      <w:r w:rsidRPr="00D16E96">
        <w:rPr>
          <w:color w:val="000000" w:themeColor="text1"/>
          <w:sz w:val="26"/>
          <w:szCs w:val="26"/>
        </w:rPr>
        <w:t xml:space="preserve"> 24.5 </w:t>
      </w:r>
      <w:r>
        <w:rPr>
          <w:color w:val="000000" w:themeColor="text1"/>
          <w:sz w:val="26"/>
          <w:szCs w:val="26"/>
        </w:rPr>
        <w:t>КоАП РФ</w:t>
      </w:r>
      <w:r w:rsidRPr="00D16E96">
        <w:rPr>
          <w:color w:val="000000" w:themeColor="text1"/>
          <w:sz w:val="26"/>
          <w:szCs w:val="26"/>
          <w:lang w:bidi="ru-RU"/>
        </w:rPr>
        <w:t>,</w:t>
      </w:r>
      <w:r>
        <w:rPr>
          <w:color w:val="000000" w:themeColor="text1"/>
          <w:sz w:val="26"/>
          <w:szCs w:val="26"/>
          <w:lang w:bidi="ru-RU"/>
        </w:rPr>
        <w:t xml:space="preserve"> </w:t>
      </w:r>
      <w:r w:rsidRPr="00D16E96">
        <w:rPr>
          <w:color w:val="000000" w:themeColor="text1"/>
          <w:sz w:val="26"/>
          <w:szCs w:val="26"/>
        </w:rPr>
        <w:t>не имеется.</w:t>
      </w:r>
    </w:p>
    <w:p w:rsidR="00E94648" w:rsidRPr="00D16E96" w:rsidP="0071599E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lang w:eastAsia="ru-RU"/>
        </w:rPr>
      </w:pPr>
      <w:r w:rsidRPr="00D16E96">
        <w:rPr>
          <w:color w:val="000000" w:themeColor="text1"/>
        </w:rPr>
        <w:t>Оценив представленные доказательства по делу</w:t>
      </w:r>
      <w:r w:rsidRPr="00D16E96">
        <w:rPr>
          <w:color w:val="000000" w:themeColor="text1"/>
          <w:lang w:bidi="ru-RU"/>
        </w:rPr>
        <w:t xml:space="preserve"> </w:t>
      </w:r>
      <w:r w:rsidRPr="00D16E96">
        <w:rPr>
          <w:color w:val="000000" w:themeColor="text1"/>
        </w:rPr>
        <w:t xml:space="preserve">на предмет допустимости, достоверности, достаточности в соответствии с требованиями </w:t>
      </w:r>
      <w:hyperlink r:id="rId5" w:history="1">
        <w:r w:rsidRPr="00D16E96">
          <w:rPr>
            <w:rStyle w:val="Hyperlink"/>
            <w:color w:val="000000" w:themeColor="text1"/>
            <w:u w:val="none"/>
          </w:rPr>
          <w:t>статьи 26.11</w:t>
        </w:r>
      </w:hyperlink>
      <w:r w:rsidRPr="00D16E96">
        <w:rPr>
          <w:color w:val="000000" w:themeColor="text1"/>
        </w:rPr>
        <w:t xml:space="preserve"> </w:t>
      </w:r>
      <w:r w:rsidR="00974ACD">
        <w:rPr>
          <w:color w:val="000000" w:themeColor="text1"/>
        </w:rPr>
        <w:t>КоАП РФ</w:t>
      </w:r>
      <w:r w:rsidRPr="00D16E96">
        <w:rPr>
          <w:color w:val="000000" w:themeColor="text1"/>
        </w:rPr>
        <w:t>,</w:t>
      </w:r>
      <w:r w:rsidR="00FC7AE4">
        <w:rPr>
          <w:color w:val="000000" w:themeColor="text1"/>
        </w:rPr>
        <w:t xml:space="preserve"> </w:t>
      </w:r>
      <w:r w:rsidRPr="00974ACD">
        <w:rPr>
          <w:color w:val="000000" w:themeColor="text1"/>
          <w:spacing w:val="-8"/>
        </w:rPr>
        <w:t>прихожу к выводу, что</w:t>
      </w:r>
      <w:r w:rsidRPr="00974ACD">
        <w:rPr>
          <w:color w:val="000000" w:themeColor="text1"/>
          <w:spacing w:val="-8"/>
          <w:lang w:bidi="ru-RU"/>
        </w:rPr>
        <w:t xml:space="preserve"> </w:t>
      </w:r>
      <w:r w:rsidRPr="00974ACD">
        <w:rPr>
          <w:color w:val="000000" w:themeColor="text1"/>
          <w:spacing w:val="-8"/>
        </w:rPr>
        <w:t xml:space="preserve">виновность </w:t>
      </w:r>
      <w:r w:rsidRPr="00974ACD" w:rsidR="00974ACD">
        <w:rPr>
          <w:color w:val="000000" w:themeColor="text1"/>
          <w:spacing w:val="-8"/>
        </w:rPr>
        <w:t>Администрации</w:t>
      </w:r>
      <w:r w:rsidRPr="00974ACD">
        <w:rPr>
          <w:color w:val="000000" w:themeColor="text1"/>
          <w:spacing w:val="-8"/>
        </w:rPr>
        <w:t xml:space="preserve"> в совершении </w:t>
      </w:r>
      <w:r w:rsidRPr="00974ACD" w:rsidR="00974ACD">
        <w:rPr>
          <w:color w:val="000000" w:themeColor="text1"/>
          <w:spacing w:val="-8"/>
        </w:rPr>
        <w:t>ею</w:t>
      </w:r>
      <w:r w:rsidRPr="00974ACD">
        <w:rPr>
          <w:color w:val="000000" w:themeColor="text1"/>
          <w:spacing w:val="-8"/>
        </w:rPr>
        <w:t xml:space="preserve"> административного</w:t>
      </w:r>
      <w:r w:rsidRPr="00D16E96">
        <w:rPr>
          <w:color w:val="000000" w:themeColor="text1"/>
        </w:rPr>
        <w:t xml:space="preserve"> правонарушения, предусмотренного частью </w:t>
      </w:r>
      <w:r w:rsidR="00974ACD">
        <w:rPr>
          <w:color w:val="000000" w:themeColor="text1"/>
        </w:rPr>
        <w:t>12</w:t>
      </w:r>
      <w:r w:rsidRPr="00D16E96">
        <w:rPr>
          <w:color w:val="000000" w:themeColor="text1"/>
        </w:rPr>
        <w:t xml:space="preserve"> статьи 19.5 </w:t>
      </w:r>
      <w:r w:rsidR="00974ACD">
        <w:rPr>
          <w:color w:val="000000" w:themeColor="text1"/>
        </w:rPr>
        <w:t>КоАП РФ</w:t>
      </w:r>
      <w:r w:rsidRPr="00D16E96">
        <w:rPr>
          <w:color w:val="000000" w:themeColor="text1"/>
        </w:rPr>
        <w:t xml:space="preserve">, доказана </w:t>
      </w:r>
      <w:r w:rsidR="00974ACD">
        <w:rPr>
          <w:color w:val="000000" w:themeColor="text1"/>
        </w:rPr>
        <w:br/>
      </w:r>
      <w:r w:rsidRPr="00D16E96">
        <w:rPr>
          <w:color w:val="000000" w:themeColor="text1"/>
        </w:rPr>
        <w:t>и нашла свое подтверждение.</w:t>
      </w:r>
    </w:p>
    <w:p w:rsidR="00E94648" w:rsidRPr="003A39CF" w:rsidP="0071599E">
      <w:pPr>
        <w:ind w:firstLine="709"/>
        <w:jc w:val="both"/>
        <w:rPr>
          <w:color w:val="000000" w:themeColor="text1"/>
          <w:sz w:val="26"/>
          <w:szCs w:val="26"/>
          <w:lang w:bidi="ru-RU"/>
        </w:rPr>
      </w:pPr>
      <w:r>
        <w:rPr>
          <w:color w:val="000000" w:themeColor="text1"/>
          <w:sz w:val="26"/>
          <w:szCs w:val="26"/>
          <w:lang w:bidi="ru-RU"/>
        </w:rPr>
        <w:t>Администрацией</w:t>
      </w:r>
      <w:r w:rsidRPr="00D16E96">
        <w:rPr>
          <w:color w:val="000000" w:themeColor="text1"/>
          <w:sz w:val="26"/>
          <w:szCs w:val="26"/>
          <w:lang w:bidi="ru-RU"/>
        </w:rPr>
        <w:t xml:space="preserve"> не предприняты все возможные и необходимые меры для своевременного и надлежащего исполнения законного предписания контролирующего органа по устранению </w:t>
      </w:r>
      <w:r w:rsidRPr="003A39CF">
        <w:rPr>
          <w:color w:val="000000" w:themeColor="text1"/>
          <w:sz w:val="26"/>
          <w:szCs w:val="26"/>
          <w:lang w:bidi="ru-RU"/>
        </w:rPr>
        <w:t xml:space="preserve">нарушения </w:t>
      </w:r>
      <w:r w:rsidRPr="003A39CF">
        <w:rPr>
          <w:color w:val="000000" w:themeColor="text1"/>
          <w:sz w:val="26"/>
          <w:szCs w:val="26"/>
          <w:lang w:bidi="ru-RU"/>
        </w:rPr>
        <w:t>законодательства о пожарной безопасности</w:t>
      </w:r>
      <w:r w:rsidRPr="003A39CF">
        <w:rPr>
          <w:color w:val="000000" w:themeColor="text1"/>
          <w:sz w:val="26"/>
          <w:szCs w:val="26"/>
          <w:lang w:bidi="ru-RU"/>
        </w:rPr>
        <w:t>.</w:t>
      </w:r>
    </w:p>
    <w:p w:rsidR="003A39CF" w:rsidRPr="003A39CF" w:rsidP="003A39CF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A39CF">
        <w:rPr>
          <w:rFonts w:eastAsia="Calibri"/>
          <w:sz w:val="26"/>
          <w:szCs w:val="26"/>
          <w:lang w:eastAsia="en-US"/>
        </w:rPr>
        <w:t>В соответствии с частью 3 статьей 4.1 Кодекса Российской Федерации об административных правонарушениях, 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E94648" w:rsidRPr="003A39CF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3A39CF">
        <w:rPr>
          <w:color w:val="000000" w:themeColor="text1"/>
          <w:spacing w:val="-8"/>
          <w:sz w:val="26"/>
          <w:szCs w:val="26"/>
          <w:lang w:bidi="ru-RU"/>
        </w:rPr>
        <w:t xml:space="preserve">Обстоятельств, смягчающих административную ответственность </w:t>
      </w:r>
      <w:r w:rsidRPr="003A39CF">
        <w:rPr>
          <w:color w:val="000000" w:themeColor="text1"/>
          <w:spacing w:val="-8"/>
          <w:sz w:val="26"/>
          <w:szCs w:val="26"/>
        </w:rPr>
        <w:t>и о</w:t>
      </w:r>
      <w:r w:rsidRPr="003A39CF">
        <w:rPr>
          <w:color w:val="000000" w:themeColor="text1"/>
          <w:spacing w:val="-8"/>
          <w:sz w:val="26"/>
          <w:szCs w:val="26"/>
          <w:lang w:bidi="ru-RU"/>
        </w:rPr>
        <w:t>бстоятельств</w:t>
      </w:r>
      <w:r w:rsidRPr="003A39CF">
        <w:rPr>
          <w:color w:val="000000" w:themeColor="text1"/>
          <w:sz w:val="26"/>
          <w:szCs w:val="26"/>
          <w:lang w:bidi="ru-RU"/>
        </w:rPr>
        <w:t xml:space="preserve">, отягчающих административную ответственность </w:t>
      </w:r>
      <w:r w:rsidRPr="003A39CF" w:rsidR="00974ACD">
        <w:rPr>
          <w:color w:val="000000" w:themeColor="text1"/>
          <w:sz w:val="26"/>
          <w:szCs w:val="26"/>
        </w:rPr>
        <w:t>Администрации</w:t>
      </w:r>
      <w:r w:rsidRPr="003A39CF">
        <w:rPr>
          <w:color w:val="000000" w:themeColor="text1"/>
          <w:sz w:val="26"/>
          <w:szCs w:val="26"/>
          <w:shd w:val="clear" w:color="auto" w:fill="FFFFFF"/>
        </w:rPr>
        <w:t xml:space="preserve">, </w:t>
      </w:r>
      <w:r w:rsidRPr="003A39CF">
        <w:rPr>
          <w:color w:val="000000" w:themeColor="text1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3A39CF" w:rsidRPr="003A39CF" w:rsidP="003A39CF">
      <w:pPr>
        <w:ind w:firstLine="709"/>
        <w:jc w:val="both"/>
        <w:rPr>
          <w:b/>
          <w:sz w:val="26"/>
          <w:szCs w:val="26"/>
        </w:rPr>
      </w:pPr>
      <w:r w:rsidRPr="003A39CF">
        <w:rPr>
          <w:sz w:val="26"/>
          <w:szCs w:val="26"/>
        </w:rPr>
        <w:t xml:space="preserve">При назначении наказания  учитывается  характер  </w:t>
      </w:r>
      <w:r w:rsidRPr="003A39CF">
        <w:rPr>
          <w:rFonts w:eastAsia="Calibri"/>
          <w:sz w:val="26"/>
          <w:szCs w:val="26"/>
          <w:lang w:eastAsia="en-US"/>
        </w:rPr>
        <w:t xml:space="preserve">совершенного </w:t>
      </w:r>
      <w:r>
        <w:rPr>
          <w:rFonts w:eastAsia="Calibri"/>
          <w:sz w:val="26"/>
          <w:szCs w:val="26"/>
          <w:lang w:eastAsia="en-US" w:bidi="ru-RU"/>
        </w:rPr>
        <w:t>Администрацией</w:t>
      </w:r>
      <w:r w:rsidRPr="003A39CF">
        <w:rPr>
          <w:rFonts w:eastAsia="Calibri"/>
          <w:sz w:val="26"/>
          <w:szCs w:val="26"/>
          <w:shd w:val="clear" w:color="auto" w:fill="FFFFFF"/>
          <w:lang w:eastAsia="en-US"/>
        </w:rPr>
        <w:t xml:space="preserve"> </w:t>
      </w:r>
      <w:r w:rsidRPr="003A39CF">
        <w:rPr>
          <w:rFonts w:eastAsia="Calibri"/>
          <w:sz w:val="26"/>
          <w:szCs w:val="26"/>
          <w:lang w:eastAsia="en-US"/>
        </w:rPr>
        <w:t>административного правонарушения, имущественное и финансовое положение юридического лица</w:t>
      </w:r>
      <w:r w:rsidR="00AA598A">
        <w:rPr>
          <w:sz w:val="26"/>
          <w:szCs w:val="26"/>
        </w:rPr>
        <w:t>.</w:t>
      </w:r>
    </w:p>
    <w:p w:rsidR="003A39CF" w:rsidRPr="003A39CF" w:rsidP="003A39CF">
      <w:pPr>
        <w:ind w:firstLine="709"/>
        <w:jc w:val="both"/>
        <w:rPr>
          <w:sz w:val="26"/>
          <w:szCs w:val="26"/>
        </w:rPr>
      </w:pPr>
      <w:r w:rsidRPr="003A39CF">
        <w:rPr>
          <w:sz w:val="26"/>
          <w:szCs w:val="26"/>
        </w:rPr>
        <w:t xml:space="preserve">С учетом  установленных обстоятельств  по делу, полагаю необходимым назначить </w:t>
      </w:r>
      <w:r>
        <w:rPr>
          <w:rFonts w:eastAsia="Calibri"/>
          <w:sz w:val="26"/>
          <w:szCs w:val="26"/>
          <w:lang w:eastAsia="en-US" w:bidi="ru-RU"/>
        </w:rPr>
        <w:t xml:space="preserve">Администрации </w:t>
      </w:r>
      <w:r w:rsidRPr="003A39CF">
        <w:rPr>
          <w:sz w:val="26"/>
          <w:szCs w:val="26"/>
        </w:rPr>
        <w:t>административное наказание в виде административного штрафа</w:t>
      </w:r>
      <w:r>
        <w:rPr>
          <w:sz w:val="26"/>
          <w:szCs w:val="26"/>
        </w:rPr>
        <w:t xml:space="preserve"> в минимальном размере</w:t>
      </w:r>
      <w:r w:rsidRPr="003A39CF">
        <w:rPr>
          <w:sz w:val="26"/>
          <w:szCs w:val="26"/>
        </w:rPr>
        <w:t>, что позволит реализовать цели административного наказания и будет достаточным для исправления и предупреждения совершения новых правонарушений.</w:t>
      </w: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974ACD">
        <w:rPr>
          <w:color w:val="000000" w:themeColor="text1"/>
          <w:spacing w:val="-8"/>
          <w:sz w:val="26"/>
          <w:szCs w:val="26"/>
        </w:rPr>
        <w:t>Статьей 32</w:t>
      </w:r>
      <w:r w:rsidRPr="00974ACD" w:rsidR="00974ACD">
        <w:rPr>
          <w:color w:val="000000" w:themeColor="text1"/>
          <w:spacing w:val="-8"/>
          <w:sz w:val="26"/>
          <w:szCs w:val="26"/>
        </w:rPr>
        <w:t xml:space="preserve">.2 КоАП РФ </w:t>
      </w:r>
      <w:r w:rsidRPr="00974ACD">
        <w:rPr>
          <w:color w:val="000000" w:themeColor="text1"/>
          <w:spacing w:val="-8"/>
          <w:sz w:val="26"/>
          <w:szCs w:val="26"/>
        </w:rPr>
        <w:t>установлен порядок исполнения постановления о наложении</w:t>
      </w:r>
      <w:r w:rsidRPr="00D16E96">
        <w:rPr>
          <w:color w:val="000000" w:themeColor="text1"/>
          <w:sz w:val="26"/>
          <w:szCs w:val="26"/>
        </w:rPr>
        <w:t xml:space="preserve"> административного штрафа.</w:t>
      </w:r>
    </w:p>
    <w:p w:rsidR="00E94648" w:rsidRPr="00D16E96" w:rsidP="0071599E">
      <w:pPr>
        <w:ind w:firstLine="54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</w:t>
      </w:r>
      <w:r w:rsidRPr="00D16E96">
        <w:rPr>
          <w:color w:val="000000" w:themeColor="text1"/>
          <w:sz w:val="26"/>
          <w:szCs w:val="26"/>
        </w:rPr>
        <w:t>Частью 1.3-3 ст</w:t>
      </w:r>
      <w:r w:rsidR="00974ACD">
        <w:rPr>
          <w:color w:val="000000" w:themeColor="text1"/>
          <w:sz w:val="26"/>
          <w:szCs w:val="26"/>
        </w:rPr>
        <w:t>атьи</w:t>
      </w:r>
      <w:r w:rsidRPr="00D16E96">
        <w:rPr>
          <w:color w:val="000000" w:themeColor="text1"/>
          <w:sz w:val="26"/>
          <w:szCs w:val="26"/>
        </w:rPr>
        <w:t xml:space="preserve"> 32.2 </w:t>
      </w:r>
      <w:r w:rsidR="00974ACD">
        <w:rPr>
          <w:color w:val="000000" w:themeColor="text1"/>
          <w:sz w:val="26"/>
          <w:szCs w:val="26"/>
        </w:rPr>
        <w:t>КоАП РФ предусмотрено, что</w:t>
      </w:r>
      <w:r w:rsidRPr="00D16E96">
        <w:rPr>
          <w:color w:val="000000" w:themeColor="text1"/>
          <w:sz w:val="26"/>
          <w:szCs w:val="26"/>
        </w:rPr>
        <w:t xml:space="preserve"> при уплате административного штрафа за административное правонарушение, выявленное в ходе осуществления государственного контроля (надзора), муниципального контроля,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</w:t>
      </w:r>
      <w:r w:rsidRPr="00B82AD8">
        <w:rPr>
          <w:color w:val="000000" w:themeColor="text1"/>
          <w:spacing w:val="-8"/>
          <w:sz w:val="26"/>
          <w:szCs w:val="26"/>
        </w:rPr>
        <w:t>не позднее двадцати дней со дня вынесения постановления о наложении административного</w:t>
      </w:r>
      <w:r w:rsidRPr="00D16E96">
        <w:rPr>
          <w:color w:val="000000" w:themeColor="text1"/>
          <w:sz w:val="26"/>
          <w:szCs w:val="26"/>
        </w:rPr>
        <w:t xml:space="preserve"> штрафа административный штраф может быть уплачен в размере</w:t>
      </w:r>
      <w:r w:rsidRPr="00D16E96">
        <w:rPr>
          <w:color w:val="000000" w:themeColor="text1"/>
          <w:sz w:val="26"/>
          <w:szCs w:val="26"/>
        </w:rPr>
        <w:t xml:space="preserve"> половины суммы наложенного административного штрафа, за исключением административных правонарушений</w:t>
      </w:r>
      <w:r w:rsidR="00974ACD">
        <w:rPr>
          <w:color w:val="000000" w:themeColor="text1"/>
          <w:sz w:val="26"/>
          <w:szCs w:val="26"/>
        </w:rPr>
        <w:t xml:space="preserve">, предусмотренных, в том числе, </w:t>
      </w:r>
      <w:r w:rsidRPr="00D16E96">
        <w:rPr>
          <w:color w:val="000000" w:themeColor="text1"/>
          <w:sz w:val="26"/>
          <w:szCs w:val="26"/>
        </w:rPr>
        <w:t>ч</w:t>
      </w:r>
      <w:r w:rsidR="00974ACD">
        <w:rPr>
          <w:color w:val="000000" w:themeColor="text1"/>
          <w:sz w:val="26"/>
          <w:szCs w:val="26"/>
        </w:rPr>
        <w:t>астью 12</w:t>
      </w:r>
      <w:r w:rsidRPr="00D16E96">
        <w:rPr>
          <w:color w:val="000000" w:themeColor="text1"/>
          <w:sz w:val="26"/>
          <w:szCs w:val="26"/>
        </w:rPr>
        <w:t xml:space="preserve"> ст</w:t>
      </w:r>
      <w:r w:rsidR="00974ACD">
        <w:rPr>
          <w:color w:val="000000" w:themeColor="text1"/>
          <w:sz w:val="26"/>
          <w:szCs w:val="26"/>
        </w:rPr>
        <w:t>атьи</w:t>
      </w:r>
      <w:r w:rsidRPr="00D16E96">
        <w:rPr>
          <w:color w:val="000000" w:themeColor="text1"/>
          <w:sz w:val="26"/>
          <w:szCs w:val="26"/>
        </w:rPr>
        <w:t xml:space="preserve"> 19.5 КоАП РФ.</w:t>
      </w:r>
    </w:p>
    <w:p w:rsidR="00E94648" w:rsidRPr="00D16E96" w:rsidP="0071599E">
      <w:pPr>
        <w:ind w:firstLine="540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 </w:t>
      </w:r>
      <w:r w:rsidRPr="00D16E96">
        <w:rPr>
          <w:color w:val="000000" w:themeColor="text1"/>
          <w:sz w:val="26"/>
          <w:szCs w:val="26"/>
        </w:rPr>
        <w:t xml:space="preserve">Таким образом, оснований для применения положений части 1.3-3 статьи 32.2 </w:t>
      </w:r>
      <w:r w:rsidR="00974ACD">
        <w:rPr>
          <w:color w:val="000000" w:themeColor="text1"/>
          <w:sz w:val="26"/>
          <w:szCs w:val="26"/>
        </w:rPr>
        <w:t>КоАП РФ</w:t>
      </w:r>
      <w:r w:rsidRPr="00D16E96" w:rsidR="00974ACD">
        <w:rPr>
          <w:color w:val="000000" w:themeColor="text1"/>
          <w:sz w:val="26"/>
          <w:szCs w:val="26"/>
        </w:rPr>
        <w:t xml:space="preserve"> </w:t>
      </w:r>
      <w:r w:rsidRPr="00D16E96">
        <w:rPr>
          <w:color w:val="000000" w:themeColor="text1"/>
          <w:sz w:val="26"/>
          <w:szCs w:val="26"/>
        </w:rPr>
        <w:t>в рассматриваемом деле не имеется, административный штраф должен быть уплачен в полном объеме.</w:t>
      </w:r>
    </w:p>
    <w:p w:rsidR="000A437A" w:rsidRPr="00D16E96" w:rsidP="0071599E">
      <w:pPr>
        <w:ind w:firstLine="709"/>
        <w:jc w:val="both"/>
        <w:rPr>
          <w:color w:val="000000" w:themeColor="text1"/>
          <w:spacing w:val="-2"/>
          <w:sz w:val="26"/>
          <w:szCs w:val="26"/>
          <w:lang w:bidi="ru-RU"/>
        </w:rPr>
      </w:pPr>
      <w:r w:rsidRPr="00D16E96">
        <w:rPr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D16E96">
        <w:rPr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D16E96">
        <w:rPr>
          <w:color w:val="000000" w:themeColor="text1"/>
          <w:spacing w:val="-2"/>
          <w:sz w:val="26"/>
          <w:szCs w:val="26"/>
          <w:lang w:bidi="ru-RU"/>
        </w:rPr>
        <w:t xml:space="preserve">, руководствуясь </w:t>
      </w:r>
      <w:r w:rsidRPr="00D16E96" w:rsidR="00D54E12">
        <w:rPr>
          <w:color w:val="000000" w:themeColor="text1"/>
          <w:spacing w:val="-2"/>
          <w:sz w:val="26"/>
          <w:szCs w:val="26"/>
        </w:rPr>
        <w:t xml:space="preserve">частью </w:t>
      </w:r>
      <w:r w:rsidR="00C149B3">
        <w:rPr>
          <w:color w:val="000000" w:themeColor="text1"/>
          <w:spacing w:val="-2"/>
          <w:sz w:val="26"/>
          <w:szCs w:val="26"/>
        </w:rPr>
        <w:t>1</w:t>
      </w:r>
      <w:r w:rsidRPr="00D16E96" w:rsidR="00D54E12">
        <w:rPr>
          <w:color w:val="000000" w:themeColor="text1"/>
          <w:spacing w:val="-2"/>
          <w:sz w:val="26"/>
          <w:szCs w:val="26"/>
        </w:rPr>
        <w:t>2 статьи 19.5</w:t>
      </w:r>
      <w:r w:rsidR="00E47DA3">
        <w:rPr>
          <w:color w:val="000000" w:themeColor="text1"/>
          <w:spacing w:val="-2"/>
          <w:sz w:val="26"/>
          <w:szCs w:val="26"/>
          <w:lang w:bidi="ru-RU"/>
        </w:rPr>
        <w:t xml:space="preserve">, статьей </w:t>
      </w:r>
      <w:r w:rsidRPr="00D16E96">
        <w:rPr>
          <w:color w:val="000000" w:themeColor="text1"/>
          <w:spacing w:val="-2"/>
          <w:sz w:val="26"/>
          <w:szCs w:val="26"/>
          <w:lang w:bidi="ru-RU"/>
        </w:rPr>
        <w:t xml:space="preserve">23.1, главой 29 </w:t>
      </w:r>
      <w:r w:rsidRPr="00D16E96" w:rsidR="00163A77">
        <w:rPr>
          <w:color w:val="000000" w:themeColor="text1"/>
          <w:spacing w:val="-2"/>
          <w:sz w:val="26"/>
          <w:szCs w:val="26"/>
        </w:rPr>
        <w:t>КоАП РФ</w:t>
      </w:r>
      <w:r w:rsidRPr="00D16E96">
        <w:rPr>
          <w:color w:val="000000" w:themeColor="text1"/>
          <w:spacing w:val="-2"/>
          <w:sz w:val="26"/>
          <w:szCs w:val="26"/>
          <w:lang w:bidi="ru-RU"/>
        </w:rPr>
        <w:t>, мировой судья,</w:t>
      </w:r>
    </w:p>
    <w:p w:rsidR="000A437A" w:rsidRPr="00D16E96" w:rsidP="0071599E">
      <w:pPr>
        <w:jc w:val="center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ПОСТАНОВИЛ:</w:t>
      </w: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D16E96">
        <w:rPr>
          <w:color w:val="000000" w:themeColor="text1"/>
          <w:sz w:val="26"/>
          <w:szCs w:val="26"/>
        </w:rPr>
        <w:t xml:space="preserve">Признать </w:t>
      </w:r>
      <w:r w:rsidRPr="00957BE0" w:rsidR="00974ACD">
        <w:rPr>
          <w:color w:val="000000" w:themeColor="text1"/>
          <w:spacing w:val="-2"/>
          <w:sz w:val="26"/>
          <w:szCs w:val="26"/>
        </w:rPr>
        <w:t>Администрац</w:t>
      </w:r>
      <w:r w:rsidR="00974ACD">
        <w:rPr>
          <w:color w:val="000000" w:themeColor="text1"/>
          <w:spacing w:val="-2"/>
          <w:sz w:val="26"/>
          <w:szCs w:val="26"/>
        </w:rPr>
        <w:t>ию</w:t>
      </w:r>
      <w:r w:rsidRPr="00957BE0" w:rsidR="00974ACD">
        <w:rPr>
          <w:color w:val="000000" w:themeColor="text1"/>
          <w:spacing w:val="-2"/>
          <w:sz w:val="26"/>
          <w:szCs w:val="26"/>
        </w:rPr>
        <w:t xml:space="preserve"> </w:t>
      </w:r>
      <w:r w:rsidRPr="00957BE0" w:rsidR="00974ACD">
        <w:rPr>
          <w:color w:val="000000" w:themeColor="text1"/>
          <w:spacing w:val="-2"/>
          <w:sz w:val="26"/>
          <w:szCs w:val="26"/>
        </w:rPr>
        <w:t>Мирновского</w:t>
      </w:r>
      <w:r w:rsidRPr="00957BE0" w:rsidR="00974ACD">
        <w:rPr>
          <w:color w:val="000000" w:themeColor="text1"/>
          <w:spacing w:val="-2"/>
          <w:sz w:val="26"/>
          <w:szCs w:val="26"/>
        </w:rPr>
        <w:t xml:space="preserve"> сельского поселения Симферопольского района </w:t>
      </w:r>
      <w:r w:rsidRPr="00957BE0" w:rsidR="00974ACD">
        <w:rPr>
          <w:color w:val="000000" w:themeColor="text1"/>
          <w:spacing w:val="-8"/>
          <w:sz w:val="26"/>
          <w:szCs w:val="26"/>
        </w:rPr>
        <w:t>Республики Крым, ОГРН 1149102132805, ИНН 9109006938, КПП 910901001, юридический</w:t>
      </w:r>
      <w:r w:rsidRPr="00957BE0" w:rsidR="00974ACD">
        <w:rPr>
          <w:color w:val="000000" w:themeColor="text1"/>
          <w:spacing w:val="-2"/>
          <w:sz w:val="26"/>
          <w:szCs w:val="26"/>
        </w:rPr>
        <w:t xml:space="preserve"> адрес: </w:t>
      </w:r>
      <w:r w:rsidRPr="00957BE0" w:rsidR="00974ACD">
        <w:rPr>
          <w:color w:val="000000" w:themeColor="text1"/>
          <w:spacing w:val="-2"/>
          <w:sz w:val="26"/>
          <w:szCs w:val="26"/>
        </w:rPr>
        <w:t xml:space="preserve">Республика Крым, Симферопольский район, с. Мирное, ул. Белова, </w:t>
      </w:r>
      <w:r w:rsidRPr="00957BE0" w:rsidR="00974ACD">
        <w:rPr>
          <w:color w:val="000000" w:themeColor="text1"/>
          <w:spacing w:val="-2"/>
          <w:sz w:val="26"/>
          <w:szCs w:val="26"/>
        </w:rPr>
        <w:t>зд</w:t>
      </w:r>
      <w:r w:rsidRPr="00957BE0" w:rsidR="00974ACD">
        <w:rPr>
          <w:color w:val="000000" w:themeColor="text1"/>
          <w:spacing w:val="-2"/>
          <w:sz w:val="26"/>
          <w:szCs w:val="26"/>
        </w:rPr>
        <w:t>. 1</w:t>
      </w:r>
      <w:r w:rsidRPr="00D16E96">
        <w:rPr>
          <w:color w:val="000000" w:themeColor="text1"/>
          <w:sz w:val="26"/>
          <w:szCs w:val="26"/>
        </w:rPr>
        <w:t xml:space="preserve"> виновн</w:t>
      </w:r>
      <w:r w:rsidR="00974ACD">
        <w:rPr>
          <w:color w:val="000000" w:themeColor="text1"/>
          <w:sz w:val="26"/>
          <w:szCs w:val="26"/>
        </w:rPr>
        <w:t>ой</w:t>
      </w:r>
      <w:r w:rsidRPr="00D16E96">
        <w:rPr>
          <w:color w:val="000000" w:themeColor="text1"/>
          <w:sz w:val="26"/>
          <w:szCs w:val="26"/>
        </w:rPr>
        <w:t xml:space="preserve"> в совершении административного правонарушения, предусмотренного</w:t>
      </w:r>
      <w:r w:rsidR="00974ACD">
        <w:rPr>
          <w:color w:val="000000" w:themeColor="text1"/>
          <w:sz w:val="26"/>
          <w:szCs w:val="26"/>
        </w:rPr>
        <w:t xml:space="preserve"> </w:t>
      </w:r>
      <w:r w:rsidR="00974ACD">
        <w:rPr>
          <w:color w:val="000000" w:themeColor="text1"/>
          <w:sz w:val="26"/>
          <w:szCs w:val="26"/>
        </w:rPr>
        <w:t>частью 12</w:t>
      </w:r>
      <w:r w:rsidRPr="00D16E96">
        <w:rPr>
          <w:color w:val="000000" w:themeColor="text1"/>
          <w:sz w:val="26"/>
          <w:szCs w:val="26"/>
        </w:rPr>
        <w:t xml:space="preserve"> статьи 19.5 Кодекса Российской Федерации об административных </w:t>
      </w:r>
      <w:r w:rsidRPr="00B94F75">
        <w:rPr>
          <w:color w:val="000000" w:themeColor="text1"/>
          <w:spacing w:val="-8"/>
          <w:sz w:val="26"/>
          <w:szCs w:val="26"/>
        </w:rPr>
        <w:t>правонарушениях, и назначить е</w:t>
      </w:r>
      <w:r w:rsidRPr="00B94F75" w:rsidR="00974ACD">
        <w:rPr>
          <w:color w:val="000000" w:themeColor="text1"/>
          <w:spacing w:val="-8"/>
          <w:sz w:val="26"/>
          <w:szCs w:val="26"/>
        </w:rPr>
        <w:t>й</w:t>
      </w:r>
      <w:r w:rsidRPr="00B94F75">
        <w:rPr>
          <w:color w:val="000000" w:themeColor="text1"/>
          <w:spacing w:val="-8"/>
          <w:sz w:val="26"/>
          <w:szCs w:val="26"/>
        </w:rPr>
        <w:t xml:space="preserve"> административное наказание в виде административного</w:t>
      </w:r>
      <w:r w:rsidRPr="00D16E96">
        <w:rPr>
          <w:color w:val="000000" w:themeColor="text1"/>
          <w:sz w:val="26"/>
          <w:szCs w:val="26"/>
        </w:rPr>
        <w:t xml:space="preserve"> штрафа в размере </w:t>
      </w:r>
      <w:r w:rsidR="00974ACD">
        <w:rPr>
          <w:color w:val="000000" w:themeColor="text1"/>
          <w:sz w:val="26"/>
          <w:szCs w:val="26"/>
        </w:rPr>
        <w:t>7</w:t>
      </w:r>
      <w:r w:rsidRPr="00D16E96">
        <w:rPr>
          <w:color w:val="000000" w:themeColor="text1"/>
          <w:sz w:val="26"/>
          <w:szCs w:val="26"/>
        </w:rPr>
        <w:t xml:space="preserve">0 000 </w:t>
      </w:r>
      <w:r w:rsidRPr="00D16E96">
        <w:rPr>
          <w:color w:val="000000" w:themeColor="text1"/>
          <w:sz w:val="26"/>
          <w:szCs w:val="26"/>
          <w:lang w:bidi="ru-RU"/>
        </w:rPr>
        <w:t>(</w:t>
      </w:r>
      <w:r w:rsidR="00974ACD">
        <w:rPr>
          <w:color w:val="000000" w:themeColor="text1"/>
          <w:sz w:val="26"/>
          <w:szCs w:val="26"/>
          <w:lang w:bidi="ru-RU"/>
        </w:rPr>
        <w:t>семьдесят</w:t>
      </w:r>
      <w:r w:rsidRPr="00D16E96">
        <w:rPr>
          <w:color w:val="000000" w:themeColor="text1"/>
          <w:sz w:val="26"/>
          <w:szCs w:val="26"/>
          <w:lang w:bidi="ru-RU"/>
        </w:rPr>
        <w:t xml:space="preserve"> тысяч) руб.</w:t>
      </w:r>
      <w:r w:rsidRPr="00D16E96">
        <w:rPr>
          <w:color w:val="000000" w:themeColor="text1"/>
          <w:sz w:val="26"/>
          <w:szCs w:val="26"/>
        </w:rPr>
        <w:t xml:space="preserve"> 00 коп.</w:t>
      </w: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  <w:lang w:bidi="ru-RU"/>
        </w:rPr>
      </w:pPr>
      <w:r w:rsidRPr="00D16E96">
        <w:rPr>
          <w:color w:val="000000" w:themeColor="text1"/>
          <w:sz w:val="26"/>
          <w:szCs w:val="26"/>
          <w:lang w:bidi="ru-RU"/>
        </w:rPr>
        <w:t>Административный штраф должен быть уплачен в полном объеме</w:t>
      </w:r>
      <w:r w:rsidR="00FC7AE4">
        <w:rPr>
          <w:color w:val="000000" w:themeColor="text1"/>
          <w:sz w:val="26"/>
          <w:szCs w:val="26"/>
          <w:lang w:bidi="ru-RU"/>
        </w:rPr>
        <w:t xml:space="preserve"> </w:t>
      </w:r>
      <w:r w:rsidRPr="00D16E96">
        <w:rPr>
          <w:color w:val="000000" w:themeColor="text1"/>
          <w:sz w:val="26"/>
          <w:szCs w:val="26"/>
          <w:lang w:bidi="ru-RU"/>
        </w:rPr>
        <w:t xml:space="preserve">лицом, привлеченным к административной ответственности, не позднее шестидесяти дней </w:t>
      </w:r>
      <w:r w:rsidR="00B94F75">
        <w:rPr>
          <w:color w:val="000000" w:themeColor="text1"/>
          <w:sz w:val="26"/>
          <w:szCs w:val="26"/>
          <w:lang w:bidi="ru-RU"/>
        </w:rPr>
        <w:br/>
      </w:r>
      <w:r w:rsidRPr="00D16E96">
        <w:rPr>
          <w:color w:val="000000" w:themeColor="text1"/>
          <w:sz w:val="26"/>
          <w:szCs w:val="26"/>
          <w:lang w:bidi="ru-RU"/>
        </w:rPr>
        <w:t xml:space="preserve">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D16E96" w:rsidR="00B94F75">
        <w:rPr>
          <w:color w:val="000000" w:themeColor="text1"/>
          <w:spacing w:val="-2"/>
          <w:sz w:val="26"/>
          <w:szCs w:val="26"/>
        </w:rPr>
        <w:t>КоАП РФ</w:t>
      </w:r>
      <w:r w:rsidRPr="00D16E96">
        <w:rPr>
          <w:color w:val="000000" w:themeColor="text1"/>
          <w:sz w:val="26"/>
          <w:szCs w:val="26"/>
          <w:lang w:bidi="ru-RU"/>
        </w:rPr>
        <w:t>.</w:t>
      </w:r>
    </w:p>
    <w:p w:rsidR="00E94648" w:rsidRPr="00D16E96" w:rsidP="0071599E">
      <w:pPr>
        <w:ind w:firstLine="709"/>
        <w:jc w:val="both"/>
        <w:rPr>
          <w:color w:val="000000" w:themeColor="text1"/>
          <w:sz w:val="26"/>
          <w:szCs w:val="26"/>
        </w:rPr>
      </w:pPr>
      <w:r w:rsidRPr="00B94F75">
        <w:rPr>
          <w:color w:val="000000" w:themeColor="text1"/>
          <w:spacing w:val="-8"/>
          <w:sz w:val="26"/>
          <w:szCs w:val="26"/>
          <w:lang w:bidi="ru-RU"/>
        </w:rPr>
        <w:t xml:space="preserve">Предупредить </w:t>
      </w:r>
      <w:r w:rsidRPr="00B94F75" w:rsidR="00B94F75">
        <w:rPr>
          <w:color w:val="000000" w:themeColor="text1"/>
          <w:spacing w:val="-8"/>
          <w:sz w:val="26"/>
          <w:szCs w:val="26"/>
        </w:rPr>
        <w:t xml:space="preserve">Администрацию </w:t>
      </w:r>
      <w:r w:rsidRPr="00B94F75" w:rsidR="00B94F75">
        <w:rPr>
          <w:color w:val="000000" w:themeColor="text1"/>
          <w:spacing w:val="-8"/>
          <w:sz w:val="26"/>
          <w:szCs w:val="26"/>
        </w:rPr>
        <w:t>Мирновского</w:t>
      </w:r>
      <w:r w:rsidRPr="00B94F75" w:rsidR="00B94F75">
        <w:rPr>
          <w:color w:val="000000" w:themeColor="text1"/>
          <w:spacing w:val="-8"/>
          <w:sz w:val="26"/>
          <w:szCs w:val="26"/>
        </w:rPr>
        <w:t xml:space="preserve"> сельского поселения Симферопольского</w:t>
      </w:r>
      <w:r w:rsidRPr="00957BE0" w:rsidR="00B94F75">
        <w:rPr>
          <w:color w:val="000000" w:themeColor="text1"/>
          <w:spacing w:val="-2"/>
          <w:sz w:val="26"/>
          <w:szCs w:val="26"/>
        </w:rPr>
        <w:t xml:space="preserve"> района </w:t>
      </w:r>
      <w:r w:rsidRPr="00957BE0" w:rsidR="00B94F75">
        <w:rPr>
          <w:color w:val="000000" w:themeColor="text1"/>
          <w:spacing w:val="-8"/>
          <w:sz w:val="26"/>
          <w:szCs w:val="26"/>
        </w:rPr>
        <w:t>Республики Крым</w:t>
      </w:r>
      <w:r w:rsidRPr="00D16E96">
        <w:rPr>
          <w:color w:val="000000" w:themeColor="text1"/>
          <w:sz w:val="26"/>
          <w:szCs w:val="26"/>
        </w:rPr>
        <w:t xml:space="preserve"> </w:t>
      </w:r>
      <w:r w:rsidRPr="00D16E96">
        <w:rPr>
          <w:color w:val="000000" w:themeColor="text1"/>
          <w:sz w:val="26"/>
          <w:szCs w:val="26"/>
          <w:lang w:bidi="ru-RU"/>
        </w:rPr>
        <w:t xml:space="preserve">об административной ответственности по </w:t>
      </w:r>
      <w:r w:rsidRPr="00D16E96">
        <w:rPr>
          <w:color w:val="000000" w:themeColor="text1"/>
          <w:sz w:val="26"/>
          <w:szCs w:val="26"/>
        </w:rPr>
        <w:t xml:space="preserve">части 1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D16E96">
          <w:rPr>
            <w:rStyle w:val="Hyperlink"/>
            <w:color w:val="000000" w:themeColor="text1"/>
            <w:spacing w:val="-2"/>
            <w:sz w:val="26"/>
            <w:szCs w:val="26"/>
            <w:u w:val="none"/>
          </w:rPr>
          <w:t xml:space="preserve">статьи </w:t>
        </w:r>
      </w:hyperlink>
      <w:r w:rsidRPr="00D16E96">
        <w:rPr>
          <w:color w:val="000000" w:themeColor="text1"/>
          <w:sz w:val="26"/>
          <w:szCs w:val="26"/>
        </w:rPr>
        <w:t xml:space="preserve">20.25 КоАП РФ </w:t>
      </w:r>
      <w:r w:rsidRPr="00D16E96">
        <w:rPr>
          <w:color w:val="000000" w:themeColor="text1"/>
          <w:sz w:val="26"/>
          <w:szCs w:val="26"/>
          <w:lang w:bidi="ru-RU"/>
        </w:rPr>
        <w:t>в случае несвоевременной уплаты административного штрафа, наложенного настоящим постановлением.</w:t>
      </w:r>
    </w:p>
    <w:p w:rsidR="000A437A" w:rsidRPr="00C5363B" w:rsidP="00C5363B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C5363B">
        <w:rPr>
          <w:color w:val="000000" w:themeColor="text1"/>
          <w:spacing w:val="-2"/>
          <w:sz w:val="26"/>
          <w:szCs w:val="26"/>
        </w:rPr>
        <w:t>Платежные реквизиты для уплаты админ</w:t>
      </w:r>
      <w:r>
        <w:rPr>
          <w:color w:val="000000" w:themeColor="text1"/>
          <w:spacing w:val="-2"/>
          <w:sz w:val="26"/>
          <w:szCs w:val="26"/>
        </w:rPr>
        <w:t xml:space="preserve">истративного штрафа: получатель </w:t>
      </w:r>
      <w:r w:rsidRPr="00C5363B">
        <w:rPr>
          <w:color w:val="000000" w:themeColor="text1"/>
          <w:spacing w:val="-2"/>
          <w:sz w:val="26"/>
          <w:szCs w:val="26"/>
        </w:rPr>
        <w:t xml:space="preserve">- </w:t>
      </w:r>
      <w:r>
        <w:rPr>
          <w:color w:val="000000" w:themeColor="text1"/>
          <w:spacing w:val="-2"/>
          <w:sz w:val="26"/>
          <w:szCs w:val="26"/>
        </w:rPr>
        <w:br/>
      </w:r>
      <w:r w:rsidRPr="00C5363B">
        <w:rPr>
          <w:color w:val="000000" w:themeColor="text1"/>
          <w:spacing w:val="-10"/>
          <w:sz w:val="26"/>
          <w:szCs w:val="26"/>
        </w:rPr>
        <w:t>УФК по Республике Крым (Министерство юстиции Республики Крым), ОГРН 1149102019164</w:t>
      </w:r>
      <w:r w:rsidRPr="00C5363B">
        <w:rPr>
          <w:color w:val="000000" w:themeColor="text1"/>
          <w:spacing w:val="-2"/>
          <w:sz w:val="26"/>
          <w:szCs w:val="26"/>
        </w:rPr>
        <w:t xml:space="preserve">, </w:t>
      </w:r>
      <w:r w:rsidRPr="00C5363B">
        <w:rPr>
          <w:color w:val="000000" w:themeColor="text1"/>
          <w:spacing w:val="-8"/>
          <w:sz w:val="26"/>
          <w:szCs w:val="26"/>
        </w:rPr>
        <w:t>ИНН 9102013284, КПП 910201001, юридический адрес: Республика Крым, г. Симферополь</w:t>
      </w:r>
      <w:r w:rsidRPr="00C5363B">
        <w:rPr>
          <w:color w:val="000000" w:themeColor="text1"/>
          <w:spacing w:val="-2"/>
          <w:sz w:val="26"/>
          <w:szCs w:val="26"/>
        </w:rPr>
        <w:t xml:space="preserve">, ул. Набережная им. 60-летия СССР, д. 28; банк получателя - ОКЦ № 7 ЮГУ Банка России//УФК по Республике Крым г. Симферополь, </w:t>
      </w:r>
      <w:r w:rsidRPr="00C5363B">
        <w:rPr>
          <w:color w:val="000000" w:themeColor="text1"/>
          <w:spacing w:val="-2"/>
          <w:sz w:val="26"/>
          <w:szCs w:val="26"/>
        </w:rPr>
        <w:t>р</w:t>
      </w:r>
      <w:r w:rsidRPr="00C5363B">
        <w:rPr>
          <w:color w:val="000000" w:themeColor="text1"/>
          <w:spacing w:val="-2"/>
          <w:sz w:val="26"/>
          <w:szCs w:val="26"/>
        </w:rPr>
        <w:t xml:space="preserve">/с 40102810645370000035, </w:t>
      </w:r>
      <w:r>
        <w:rPr>
          <w:color w:val="000000" w:themeColor="text1"/>
          <w:spacing w:val="-2"/>
          <w:sz w:val="26"/>
          <w:szCs w:val="26"/>
        </w:rPr>
        <w:br/>
      </w:r>
      <w:r w:rsidRPr="00C5363B">
        <w:rPr>
          <w:color w:val="000000" w:themeColor="text1"/>
          <w:spacing w:val="-2"/>
          <w:sz w:val="26"/>
          <w:szCs w:val="26"/>
        </w:rPr>
        <w:t xml:space="preserve">к/с 03100643000000017500, БИК 013510002, л/с 04752203230 в УФК по Республике Крым, ОКТМО 35701000, код сводного реестра 35220323, КБК 828 1 16 01203 01 0025 140, ОКТМО 35647000, УИН </w:t>
      </w:r>
      <w:r w:rsidRPr="00AA598A" w:rsidR="00AA598A">
        <w:rPr>
          <w:color w:val="000000" w:themeColor="text1"/>
          <w:spacing w:val="-2"/>
          <w:sz w:val="26"/>
          <w:szCs w:val="26"/>
        </w:rPr>
        <w:t>***</w:t>
      </w:r>
      <w:r w:rsidRPr="00C5363B" w:rsidR="00602742">
        <w:rPr>
          <w:color w:val="000000" w:themeColor="text1"/>
          <w:spacing w:val="-2"/>
          <w:sz w:val="26"/>
          <w:szCs w:val="26"/>
          <w:lang w:bidi="ru-RU"/>
        </w:rPr>
        <w:t>.</w:t>
      </w:r>
    </w:p>
    <w:p w:rsidR="000A437A" w:rsidRPr="00D16E96" w:rsidP="0071599E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Документ, свидетельствующий об уплате административного штрафа, лицо</w:t>
      </w:r>
      <w:r w:rsidRPr="00D16E96" w:rsidR="00B77D91">
        <w:rPr>
          <w:color w:val="000000" w:themeColor="text1"/>
          <w:spacing w:val="-2"/>
          <w:sz w:val="26"/>
          <w:szCs w:val="26"/>
        </w:rPr>
        <w:t>,</w:t>
      </w:r>
      <w:r w:rsidRPr="00D16E96">
        <w:rPr>
          <w:color w:val="000000" w:themeColor="text1"/>
          <w:spacing w:val="-2"/>
          <w:sz w:val="26"/>
          <w:szCs w:val="26"/>
        </w:rPr>
        <w:t xml:space="preserve"> </w:t>
      </w:r>
      <w:r w:rsidRPr="00FC7AE4">
        <w:rPr>
          <w:color w:val="000000" w:themeColor="text1"/>
          <w:spacing w:val="-8"/>
          <w:sz w:val="26"/>
          <w:szCs w:val="26"/>
        </w:rPr>
        <w:t>привлеченное к административной ответственности</w:t>
      </w:r>
      <w:r w:rsidRPr="00FC7AE4" w:rsidR="00B77D91">
        <w:rPr>
          <w:color w:val="000000" w:themeColor="text1"/>
          <w:spacing w:val="-8"/>
          <w:sz w:val="26"/>
          <w:szCs w:val="26"/>
        </w:rPr>
        <w:t>,</w:t>
      </w:r>
      <w:r w:rsidRPr="00FC7AE4">
        <w:rPr>
          <w:color w:val="000000" w:themeColor="text1"/>
          <w:spacing w:val="-8"/>
          <w:sz w:val="26"/>
          <w:szCs w:val="26"/>
        </w:rPr>
        <w:t xml:space="preserve"> должно предъявить в вышеуказанный</w:t>
      </w:r>
      <w:r w:rsidRPr="00D16E96">
        <w:rPr>
          <w:color w:val="000000" w:themeColor="text1"/>
          <w:spacing w:val="-2"/>
          <w:sz w:val="26"/>
          <w:szCs w:val="26"/>
        </w:rPr>
        <w:t xml:space="preserve"> срок мировому судье. При отсутствии документа, подтверждающего уплату штрафа, </w:t>
      </w:r>
      <w:r w:rsidR="00FC7AE4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 xml:space="preserve">по истечении шестидесяти дней второй экземпляр постановления мирового судьи </w:t>
      </w:r>
      <w:r w:rsidR="00FC7AE4">
        <w:rPr>
          <w:color w:val="000000" w:themeColor="text1"/>
          <w:spacing w:val="-2"/>
          <w:sz w:val="26"/>
          <w:szCs w:val="26"/>
        </w:rPr>
        <w:br/>
      </w:r>
      <w:r w:rsidRPr="00D16E96">
        <w:rPr>
          <w:color w:val="000000" w:themeColor="text1"/>
          <w:spacing w:val="-2"/>
          <w:sz w:val="26"/>
          <w:szCs w:val="26"/>
        </w:rPr>
        <w:t>о наложении административного штрафа с отметкой о его неуплате направляется</w:t>
      </w:r>
      <w:r w:rsidRPr="00D16E96" w:rsidR="004538AE">
        <w:rPr>
          <w:color w:val="000000" w:themeColor="text1"/>
          <w:spacing w:val="-2"/>
          <w:sz w:val="26"/>
          <w:szCs w:val="26"/>
        </w:rPr>
        <w:t xml:space="preserve"> </w:t>
      </w:r>
      <w:r w:rsidRPr="00D16E96">
        <w:rPr>
          <w:color w:val="000000" w:themeColor="text1"/>
          <w:spacing w:val="-2"/>
          <w:sz w:val="26"/>
          <w:szCs w:val="26"/>
        </w:rPr>
        <w:t>судебному приставу-исполнителю для испол</w:t>
      </w:r>
      <w:r w:rsidRPr="00D16E96" w:rsidR="00B77D91">
        <w:rPr>
          <w:color w:val="000000" w:themeColor="text1"/>
          <w:spacing w:val="-2"/>
          <w:sz w:val="26"/>
          <w:szCs w:val="26"/>
        </w:rPr>
        <w:t>нения в принудительном порядке.</w:t>
      </w:r>
    </w:p>
    <w:p w:rsidR="000A437A" w:rsidRPr="00D16E96" w:rsidP="0071599E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D16E96">
        <w:rPr>
          <w:color w:val="000000" w:themeColor="text1"/>
          <w:spacing w:val="-2"/>
          <w:sz w:val="26"/>
          <w:szCs w:val="26"/>
        </w:rPr>
        <w:t>Настоящее п</w:t>
      </w:r>
      <w:r w:rsidRPr="00D16E96">
        <w:rPr>
          <w:color w:val="000000" w:themeColor="text1"/>
          <w:spacing w:val="-2"/>
          <w:sz w:val="26"/>
          <w:szCs w:val="26"/>
        </w:rPr>
        <w:t xml:space="preserve">остановление может быть обжаловано в Симферопольский районный суд Республики Крым в течение десяти </w:t>
      </w:r>
      <w:r w:rsidRPr="00D16E96">
        <w:rPr>
          <w:color w:val="000000" w:themeColor="text1"/>
          <w:spacing w:val="-2"/>
          <w:sz w:val="26"/>
          <w:szCs w:val="26"/>
        </w:rPr>
        <w:t>дней</w:t>
      </w:r>
      <w:r w:rsidRPr="00D16E96">
        <w:rPr>
          <w:color w:val="000000" w:themeColor="text1"/>
          <w:spacing w:val="-2"/>
          <w:sz w:val="26"/>
          <w:szCs w:val="26"/>
        </w:rPr>
        <w:t xml:space="preserve"> со дня вручения или получения копии </w:t>
      </w:r>
      <w:r w:rsidRPr="00D16E96">
        <w:rPr>
          <w:color w:val="000000" w:themeColor="text1"/>
          <w:spacing w:val="-2"/>
          <w:sz w:val="26"/>
          <w:szCs w:val="26"/>
        </w:rPr>
        <w:t xml:space="preserve">данного </w:t>
      </w:r>
      <w:r w:rsidRPr="00D16E96">
        <w:rPr>
          <w:color w:val="000000" w:themeColor="text1"/>
          <w:spacing w:val="-2"/>
          <w:sz w:val="26"/>
          <w:szCs w:val="26"/>
        </w:rPr>
        <w:t>постановления.</w:t>
      </w:r>
    </w:p>
    <w:p w:rsidR="00E62097" w:rsidRPr="00D16E96" w:rsidP="0071599E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</w:p>
    <w:p w:rsidR="00AF742B" w:rsidRPr="00762552" w:rsidP="00AF742B">
      <w:pPr>
        <w:ind w:firstLine="709"/>
        <w:jc w:val="both"/>
        <w:rPr>
          <w:color w:val="000000" w:themeColor="text1"/>
          <w:spacing w:val="-2"/>
          <w:sz w:val="26"/>
          <w:szCs w:val="26"/>
        </w:rPr>
      </w:pPr>
      <w:r w:rsidRPr="00762552">
        <w:rPr>
          <w:color w:val="000000" w:themeColor="text1"/>
          <w:spacing w:val="-2"/>
          <w:sz w:val="26"/>
          <w:szCs w:val="26"/>
        </w:rPr>
        <w:t>Мировой судья</w:t>
      </w:r>
      <w:r w:rsidRPr="00762552">
        <w:rPr>
          <w:color w:val="000000" w:themeColor="text1"/>
          <w:spacing w:val="-2"/>
          <w:sz w:val="26"/>
          <w:szCs w:val="26"/>
        </w:rPr>
        <w:tab/>
      </w:r>
      <w:r w:rsidRPr="00762552">
        <w:rPr>
          <w:color w:val="000000" w:themeColor="text1"/>
          <w:spacing w:val="-2"/>
          <w:sz w:val="26"/>
          <w:szCs w:val="26"/>
        </w:rPr>
        <w:tab/>
      </w:r>
      <w:r w:rsidRPr="00762552">
        <w:rPr>
          <w:color w:val="000000" w:themeColor="text1"/>
          <w:spacing w:val="-2"/>
          <w:sz w:val="26"/>
          <w:szCs w:val="26"/>
        </w:rPr>
        <w:tab/>
      </w:r>
      <w:r w:rsidRPr="00762552">
        <w:rPr>
          <w:color w:val="FFFFFF" w:themeColor="background1"/>
          <w:spacing w:val="-2"/>
          <w:sz w:val="26"/>
          <w:szCs w:val="26"/>
        </w:rPr>
        <w:t>п</w:t>
      </w:r>
      <w:r w:rsidRPr="00762552">
        <w:rPr>
          <w:color w:val="FFFFFF" w:themeColor="background1"/>
          <w:spacing w:val="-2"/>
          <w:sz w:val="26"/>
          <w:szCs w:val="26"/>
        </w:rPr>
        <w:t>/п</w:t>
      </w:r>
      <w:r w:rsidRPr="00762552">
        <w:rPr>
          <w:color w:val="000000" w:themeColor="text1"/>
          <w:spacing w:val="-2"/>
          <w:sz w:val="26"/>
          <w:szCs w:val="26"/>
        </w:rPr>
        <w:tab/>
      </w:r>
      <w:r w:rsidRPr="00762552">
        <w:rPr>
          <w:color w:val="000000" w:themeColor="text1"/>
          <w:spacing w:val="-2"/>
          <w:sz w:val="26"/>
          <w:szCs w:val="26"/>
        </w:rPr>
        <w:tab/>
      </w:r>
      <w:r w:rsidRPr="00762552">
        <w:rPr>
          <w:color w:val="000000" w:themeColor="text1"/>
          <w:spacing w:val="-2"/>
          <w:sz w:val="26"/>
          <w:szCs w:val="26"/>
        </w:rPr>
        <w:tab/>
      </w:r>
      <w:r w:rsidRPr="00762552">
        <w:rPr>
          <w:color w:val="000000" w:themeColor="text1"/>
          <w:spacing w:val="-2"/>
          <w:sz w:val="26"/>
          <w:szCs w:val="26"/>
        </w:rPr>
        <w:tab/>
      </w:r>
      <w:r w:rsidRPr="00762552">
        <w:rPr>
          <w:color w:val="000000" w:themeColor="text1"/>
          <w:spacing w:val="-2"/>
          <w:sz w:val="26"/>
          <w:szCs w:val="26"/>
        </w:rPr>
        <w:tab/>
        <w:t xml:space="preserve">С.Л. </w:t>
      </w:r>
      <w:r w:rsidRPr="00762552">
        <w:rPr>
          <w:color w:val="000000" w:themeColor="text1"/>
          <w:spacing w:val="-2"/>
          <w:sz w:val="26"/>
          <w:szCs w:val="26"/>
        </w:rPr>
        <w:t>Буйлова</w:t>
      </w:r>
    </w:p>
    <w:p w:rsidR="000A437A" w:rsidRPr="00762552" w:rsidP="00AF742B">
      <w:pPr>
        <w:ind w:firstLine="709"/>
        <w:jc w:val="both"/>
        <w:rPr>
          <w:color w:val="FFFFFF" w:themeColor="background1"/>
          <w:spacing w:val="-2"/>
          <w:sz w:val="18"/>
          <w:szCs w:val="18"/>
        </w:rPr>
      </w:pPr>
    </w:p>
    <w:sectPr w:rsidSect="00C149B3">
      <w:headerReference w:type="default" r:id="rId7"/>
      <w:pgSz w:w="11906" w:h="16838"/>
      <w:pgMar w:top="1134" w:right="851" w:bottom="709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1580937"/>
      <w:docPartObj>
        <w:docPartGallery w:val="Page Numbers (Top of Page)"/>
        <w:docPartUnique/>
      </w:docPartObj>
    </w:sdtPr>
    <w:sdtContent>
      <w:p w:rsidR="000B745F" w:rsidP="000B745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98A">
          <w:rPr>
            <w:noProof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794473A"/>
    <w:multiLevelType w:val="multilevel"/>
    <w:tmpl w:val="7438292A"/>
    <w:lvl w:ilvl="0">
      <w:start w:val="2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83A2BB6"/>
    <w:multiLevelType w:val="multilevel"/>
    <w:tmpl w:val="2632BF8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9DA4913"/>
    <w:multiLevelType w:val="multilevel"/>
    <w:tmpl w:val="508A56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0C9119E"/>
    <w:multiLevelType w:val="multilevel"/>
    <w:tmpl w:val="214EEF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714"/>
    <w:rsid w:val="00004A46"/>
    <w:rsid w:val="0002618B"/>
    <w:rsid w:val="0003435B"/>
    <w:rsid w:val="0003529D"/>
    <w:rsid w:val="0003613F"/>
    <w:rsid w:val="00041426"/>
    <w:rsid w:val="0005007B"/>
    <w:rsid w:val="0007440A"/>
    <w:rsid w:val="0008113C"/>
    <w:rsid w:val="00090C1A"/>
    <w:rsid w:val="0009723B"/>
    <w:rsid w:val="00097543"/>
    <w:rsid w:val="000A0F48"/>
    <w:rsid w:val="000A1874"/>
    <w:rsid w:val="000A437A"/>
    <w:rsid w:val="000A560A"/>
    <w:rsid w:val="000B035A"/>
    <w:rsid w:val="000B745F"/>
    <w:rsid w:val="000C0CBD"/>
    <w:rsid w:val="000D25F8"/>
    <w:rsid w:val="000E3112"/>
    <w:rsid w:val="000E7D27"/>
    <w:rsid w:val="00101636"/>
    <w:rsid w:val="001071BB"/>
    <w:rsid w:val="00112C6D"/>
    <w:rsid w:val="00112DE3"/>
    <w:rsid w:val="00114689"/>
    <w:rsid w:val="00115387"/>
    <w:rsid w:val="00115DA7"/>
    <w:rsid w:val="00120B6C"/>
    <w:rsid w:val="00123E41"/>
    <w:rsid w:val="00127CE4"/>
    <w:rsid w:val="00131182"/>
    <w:rsid w:val="00135424"/>
    <w:rsid w:val="00145ABB"/>
    <w:rsid w:val="00151A29"/>
    <w:rsid w:val="00161E0A"/>
    <w:rsid w:val="00163A77"/>
    <w:rsid w:val="001641DA"/>
    <w:rsid w:val="0016607D"/>
    <w:rsid w:val="00167001"/>
    <w:rsid w:val="001818EC"/>
    <w:rsid w:val="0019690E"/>
    <w:rsid w:val="00196911"/>
    <w:rsid w:val="001A6BB8"/>
    <w:rsid w:val="001C05F6"/>
    <w:rsid w:val="001D0438"/>
    <w:rsid w:val="001E6707"/>
    <w:rsid w:val="001F1F07"/>
    <w:rsid w:val="00205E9C"/>
    <w:rsid w:val="00207D09"/>
    <w:rsid w:val="002239C9"/>
    <w:rsid w:val="00227522"/>
    <w:rsid w:val="00230178"/>
    <w:rsid w:val="00235C21"/>
    <w:rsid w:val="00236430"/>
    <w:rsid w:val="002408D7"/>
    <w:rsid w:val="00240A94"/>
    <w:rsid w:val="00244FB2"/>
    <w:rsid w:val="00246CDD"/>
    <w:rsid w:val="00254908"/>
    <w:rsid w:val="002606A6"/>
    <w:rsid w:val="00261162"/>
    <w:rsid w:val="00262CEB"/>
    <w:rsid w:val="002645B9"/>
    <w:rsid w:val="002867B4"/>
    <w:rsid w:val="002929A3"/>
    <w:rsid w:val="002B023C"/>
    <w:rsid w:val="002B297A"/>
    <w:rsid w:val="002B5A2B"/>
    <w:rsid w:val="002C6B9A"/>
    <w:rsid w:val="002D0E71"/>
    <w:rsid w:val="002E4A38"/>
    <w:rsid w:val="002F7234"/>
    <w:rsid w:val="00312EA5"/>
    <w:rsid w:val="003201FA"/>
    <w:rsid w:val="00321970"/>
    <w:rsid w:val="00333142"/>
    <w:rsid w:val="003336A2"/>
    <w:rsid w:val="0034235E"/>
    <w:rsid w:val="00342811"/>
    <w:rsid w:val="00345B71"/>
    <w:rsid w:val="00346A8C"/>
    <w:rsid w:val="00346BA5"/>
    <w:rsid w:val="003712A3"/>
    <w:rsid w:val="003720CB"/>
    <w:rsid w:val="0038048E"/>
    <w:rsid w:val="00384356"/>
    <w:rsid w:val="0039139B"/>
    <w:rsid w:val="00393D47"/>
    <w:rsid w:val="0039577F"/>
    <w:rsid w:val="003A39CF"/>
    <w:rsid w:val="003A3C45"/>
    <w:rsid w:val="003A68AF"/>
    <w:rsid w:val="003C27D9"/>
    <w:rsid w:val="003C30C7"/>
    <w:rsid w:val="003C48DE"/>
    <w:rsid w:val="003D180C"/>
    <w:rsid w:val="003D236E"/>
    <w:rsid w:val="003E7F6B"/>
    <w:rsid w:val="00400FF8"/>
    <w:rsid w:val="00414A2E"/>
    <w:rsid w:val="004152E4"/>
    <w:rsid w:val="00420E00"/>
    <w:rsid w:val="004258F2"/>
    <w:rsid w:val="0042609D"/>
    <w:rsid w:val="00426678"/>
    <w:rsid w:val="00432C3C"/>
    <w:rsid w:val="00435D4F"/>
    <w:rsid w:val="00437506"/>
    <w:rsid w:val="0043771F"/>
    <w:rsid w:val="00444506"/>
    <w:rsid w:val="004462C7"/>
    <w:rsid w:val="00452BF3"/>
    <w:rsid w:val="004538AE"/>
    <w:rsid w:val="00457474"/>
    <w:rsid w:val="0046368A"/>
    <w:rsid w:val="00491835"/>
    <w:rsid w:val="00495360"/>
    <w:rsid w:val="004B5949"/>
    <w:rsid w:val="004C7852"/>
    <w:rsid w:val="004D44BF"/>
    <w:rsid w:val="004F2416"/>
    <w:rsid w:val="00501671"/>
    <w:rsid w:val="00515E1A"/>
    <w:rsid w:val="00517FD2"/>
    <w:rsid w:val="0052462F"/>
    <w:rsid w:val="005279B8"/>
    <w:rsid w:val="00530E59"/>
    <w:rsid w:val="00540384"/>
    <w:rsid w:val="005444C6"/>
    <w:rsid w:val="005506C8"/>
    <w:rsid w:val="00553149"/>
    <w:rsid w:val="00556557"/>
    <w:rsid w:val="00562AD4"/>
    <w:rsid w:val="00570F33"/>
    <w:rsid w:val="005741C0"/>
    <w:rsid w:val="00574702"/>
    <w:rsid w:val="0058230F"/>
    <w:rsid w:val="00586593"/>
    <w:rsid w:val="00590D0A"/>
    <w:rsid w:val="00595ADA"/>
    <w:rsid w:val="005A03AD"/>
    <w:rsid w:val="005A3AA9"/>
    <w:rsid w:val="005A3BC4"/>
    <w:rsid w:val="005A48DA"/>
    <w:rsid w:val="005B1263"/>
    <w:rsid w:val="005B1D09"/>
    <w:rsid w:val="005B3923"/>
    <w:rsid w:val="005B4D3F"/>
    <w:rsid w:val="005C5A14"/>
    <w:rsid w:val="005C5AB4"/>
    <w:rsid w:val="005C5C20"/>
    <w:rsid w:val="005C647C"/>
    <w:rsid w:val="005D664A"/>
    <w:rsid w:val="005D7D38"/>
    <w:rsid w:val="005E0C10"/>
    <w:rsid w:val="005E2FE5"/>
    <w:rsid w:val="005E4C57"/>
    <w:rsid w:val="00602742"/>
    <w:rsid w:val="00603061"/>
    <w:rsid w:val="006049B2"/>
    <w:rsid w:val="0060551A"/>
    <w:rsid w:val="0061239C"/>
    <w:rsid w:val="00622283"/>
    <w:rsid w:val="006266D4"/>
    <w:rsid w:val="00627DA1"/>
    <w:rsid w:val="0063470E"/>
    <w:rsid w:val="00634BA2"/>
    <w:rsid w:val="006359FC"/>
    <w:rsid w:val="006423F9"/>
    <w:rsid w:val="00645339"/>
    <w:rsid w:val="0064563E"/>
    <w:rsid w:val="0064673F"/>
    <w:rsid w:val="00651EAA"/>
    <w:rsid w:val="006555CD"/>
    <w:rsid w:val="00656F85"/>
    <w:rsid w:val="00657C94"/>
    <w:rsid w:val="00665913"/>
    <w:rsid w:val="0067004D"/>
    <w:rsid w:val="00671978"/>
    <w:rsid w:val="0067234D"/>
    <w:rsid w:val="0067536C"/>
    <w:rsid w:val="006827D4"/>
    <w:rsid w:val="006858BA"/>
    <w:rsid w:val="006B42B7"/>
    <w:rsid w:val="006B7824"/>
    <w:rsid w:val="006C3714"/>
    <w:rsid w:val="006D3B12"/>
    <w:rsid w:val="006E156F"/>
    <w:rsid w:val="006E1D23"/>
    <w:rsid w:val="006E293C"/>
    <w:rsid w:val="006F5B68"/>
    <w:rsid w:val="006F7319"/>
    <w:rsid w:val="00701D97"/>
    <w:rsid w:val="00702794"/>
    <w:rsid w:val="007129E7"/>
    <w:rsid w:val="00713504"/>
    <w:rsid w:val="0071599E"/>
    <w:rsid w:val="00721EB0"/>
    <w:rsid w:val="00722000"/>
    <w:rsid w:val="007250D2"/>
    <w:rsid w:val="0073174F"/>
    <w:rsid w:val="00732CB9"/>
    <w:rsid w:val="0074399E"/>
    <w:rsid w:val="00744D27"/>
    <w:rsid w:val="0074685A"/>
    <w:rsid w:val="007512A1"/>
    <w:rsid w:val="0076113C"/>
    <w:rsid w:val="00761167"/>
    <w:rsid w:val="00762552"/>
    <w:rsid w:val="00764D50"/>
    <w:rsid w:val="00766BA6"/>
    <w:rsid w:val="0078180C"/>
    <w:rsid w:val="00781C7E"/>
    <w:rsid w:val="00784C9C"/>
    <w:rsid w:val="0078666F"/>
    <w:rsid w:val="0078704D"/>
    <w:rsid w:val="00787C73"/>
    <w:rsid w:val="00797FF9"/>
    <w:rsid w:val="007A0954"/>
    <w:rsid w:val="007A2CBD"/>
    <w:rsid w:val="007C08BC"/>
    <w:rsid w:val="007D3D88"/>
    <w:rsid w:val="007D6CF9"/>
    <w:rsid w:val="007D7EEC"/>
    <w:rsid w:val="007E55B5"/>
    <w:rsid w:val="007E591F"/>
    <w:rsid w:val="007F1042"/>
    <w:rsid w:val="00802F73"/>
    <w:rsid w:val="0080393D"/>
    <w:rsid w:val="00805D27"/>
    <w:rsid w:val="00817114"/>
    <w:rsid w:val="00827A71"/>
    <w:rsid w:val="00834A76"/>
    <w:rsid w:val="00843230"/>
    <w:rsid w:val="00867147"/>
    <w:rsid w:val="00867222"/>
    <w:rsid w:val="00880761"/>
    <w:rsid w:val="0088535F"/>
    <w:rsid w:val="008A1CE5"/>
    <w:rsid w:val="008A3FB2"/>
    <w:rsid w:val="008A61F0"/>
    <w:rsid w:val="008B5442"/>
    <w:rsid w:val="008B6D26"/>
    <w:rsid w:val="008C21CF"/>
    <w:rsid w:val="008E041B"/>
    <w:rsid w:val="008E18CB"/>
    <w:rsid w:val="008E4D25"/>
    <w:rsid w:val="008E5B33"/>
    <w:rsid w:val="008F0367"/>
    <w:rsid w:val="008F0456"/>
    <w:rsid w:val="008F3FDB"/>
    <w:rsid w:val="00904834"/>
    <w:rsid w:val="00913F8B"/>
    <w:rsid w:val="009211AB"/>
    <w:rsid w:val="0092682E"/>
    <w:rsid w:val="00933877"/>
    <w:rsid w:val="00933D4D"/>
    <w:rsid w:val="009462AA"/>
    <w:rsid w:val="009563DE"/>
    <w:rsid w:val="00957BE0"/>
    <w:rsid w:val="0096014F"/>
    <w:rsid w:val="00967596"/>
    <w:rsid w:val="0096783B"/>
    <w:rsid w:val="009733B4"/>
    <w:rsid w:val="00973419"/>
    <w:rsid w:val="00974ACD"/>
    <w:rsid w:val="009760AA"/>
    <w:rsid w:val="009922A4"/>
    <w:rsid w:val="00992E82"/>
    <w:rsid w:val="00997A38"/>
    <w:rsid w:val="009B031F"/>
    <w:rsid w:val="009B2A6C"/>
    <w:rsid w:val="009B2B44"/>
    <w:rsid w:val="009C249A"/>
    <w:rsid w:val="009C3AD0"/>
    <w:rsid w:val="009C4D90"/>
    <w:rsid w:val="009D0158"/>
    <w:rsid w:val="009F10DD"/>
    <w:rsid w:val="00A00FB9"/>
    <w:rsid w:val="00A036EC"/>
    <w:rsid w:val="00A10BC1"/>
    <w:rsid w:val="00A14760"/>
    <w:rsid w:val="00A26753"/>
    <w:rsid w:val="00A33333"/>
    <w:rsid w:val="00A41454"/>
    <w:rsid w:val="00A464EC"/>
    <w:rsid w:val="00A6496D"/>
    <w:rsid w:val="00A7152F"/>
    <w:rsid w:val="00A8049E"/>
    <w:rsid w:val="00A80CD3"/>
    <w:rsid w:val="00A8140B"/>
    <w:rsid w:val="00A84570"/>
    <w:rsid w:val="00A87A43"/>
    <w:rsid w:val="00AA598A"/>
    <w:rsid w:val="00AB3B95"/>
    <w:rsid w:val="00AC70C3"/>
    <w:rsid w:val="00AD34FC"/>
    <w:rsid w:val="00AE0E52"/>
    <w:rsid w:val="00AE1FDD"/>
    <w:rsid w:val="00AE3B5D"/>
    <w:rsid w:val="00AE3D77"/>
    <w:rsid w:val="00AF2003"/>
    <w:rsid w:val="00AF59BE"/>
    <w:rsid w:val="00AF742B"/>
    <w:rsid w:val="00B00425"/>
    <w:rsid w:val="00B214CD"/>
    <w:rsid w:val="00B22A05"/>
    <w:rsid w:val="00B24244"/>
    <w:rsid w:val="00B350A0"/>
    <w:rsid w:val="00B368B7"/>
    <w:rsid w:val="00B44FF5"/>
    <w:rsid w:val="00B47FAF"/>
    <w:rsid w:val="00B60AC1"/>
    <w:rsid w:val="00B62488"/>
    <w:rsid w:val="00B67A8E"/>
    <w:rsid w:val="00B77D91"/>
    <w:rsid w:val="00B819C5"/>
    <w:rsid w:val="00B82AD8"/>
    <w:rsid w:val="00B94F75"/>
    <w:rsid w:val="00B96484"/>
    <w:rsid w:val="00BA179F"/>
    <w:rsid w:val="00BA71C0"/>
    <w:rsid w:val="00BB27A9"/>
    <w:rsid w:val="00BB2AD7"/>
    <w:rsid w:val="00BD3FE8"/>
    <w:rsid w:val="00BE09F2"/>
    <w:rsid w:val="00BF4DB3"/>
    <w:rsid w:val="00BF5212"/>
    <w:rsid w:val="00C0706B"/>
    <w:rsid w:val="00C149B3"/>
    <w:rsid w:val="00C15948"/>
    <w:rsid w:val="00C30648"/>
    <w:rsid w:val="00C32019"/>
    <w:rsid w:val="00C327E0"/>
    <w:rsid w:val="00C46DF7"/>
    <w:rsid w:val="00C52666"/>
    <w:rsid w:val="00C5363B"/>
    <w:rsid w:val="00C54FD4"/>
    <w:rsid w:val="00C56E0F"/>
    <w:rsid w:val="00C574AB"/>
    <w:rsid w:val="00C7028D"/>
    <w:rsid w:val="00C7053A"/>
    <w:rsid w:val="00C7215E"/>
    <w:rsid w:val="00C7482C"/>
    <w:rsid w:val="00C75A8B"/>
    <w:rsid w:val="00C81ED9"/>
    <w:rsid w:val="00C95393"/>
    <w:rsid w:val="00C9766C"/>
    <w:rsid w:val="00C97785"/>
    <w:rsid w:val="00CA22C9"/>
    <w:rsid w:val="00CA238A"/>
    <w:rsid w:val="00CA5DB3"/>
    <w:rsid w:val="00CA6D78"/>
    <w:rsid w:val="00CA70CD"/>
    <w:rsid w:val="00CB1CE6"/>
    <w:rsid w:val="00CC4B26"/>
    <w:rsid w:val="00CD4EA7"/>
    <w:rsid w:val="00CF217E"/>
    <w:rsid w:val="00D011EC"/>
    <w:rsid w:val="00D07E1D"/>
    <w:rsid w:val="00D16E96"/>
    <w:rsid w:val="00D21524"/>
    <w:rsid w:val="00D275A6"/>
    <w:rsid w:val="00D4293E"/>
    <w:rsid w:val="00D54982"/>
    <w:rsid w:val="00D54AFE"/>
    <w:rsid w:val="00D54E12"/>
    <w:rsid w:val="00D76DE5"/>
    <w:rsid w:val="00D77FD7"/>
    <w:rsid w:val="00D84055"/>
    <w:rsid w:val="00D85DA9"/>
    <w:rsid w:val="00DA0757"/>
    <w:rsid w:val="00DA5153"/>
    <w:rsid w:val="00DA64C1"/>
    <w:rsid w:val="00DB2ECD"/>
    <w:rsid w:val="00DB31DB"/>
    <w:rsid w:val="00DC2FC9"/>
    <w:rsid w:val="00DC501E"/>
    <w:rsid w:val="00DC6CA1"/>
    <w:rsid w:val="00DD3EC2"/>
    <w:rsid w:val="00DE5176"/>
    <w:rsid w:val="00DF5B8A"/>
    <w:rsid w:val="00DF7E65"/>
    <w:rsid w:val="00E20CFC"/>
    <w:rsid w:val="00E21A50"/>
    <w:rsid w:val="00E2610A"/>
    <w:rsid w:val="00E41412"/>
    <w:rsid w:val="00E47DA3"/>
    <w:rsid w:val="00E600B8"/>
    <w:rsid w:val="00E60A12"/>
    <w:rsid w:val="00E62097"/>
    <w:rsid w:val="00E7086A"/>
    <w:rsid w:val="00E70E8A"/>
    <w:rsid w:val="00E94648"/>
    <w:rsid w:val="00EA3A11"/>
    <w:rsid w:val="00EA59EA"/>
    <w:rsid w:val="00EB1158"/>
    <w:rsid w:val="00EC168A"/>
    <w:rsid w:val="00EC2E2C"/>
    <w:rsid w:val="00EC51C5"/>
    <w:rsid w:val="00ED2B25"/>
    <w:rsid w:val="00ED41F9"/>
    <w:rsid w:val="00EE0EE3"/>
    <w:rsid w:val="00EE2C27"/>
    <w:rsid w:val="00EE32EB"/>
    <w:rsid w:val="00EF5ADF"/>
    <w:rsid w:val="00EF7386"/>
    <w:rsid w:val="00F106AF"/>
    <w:rsid w:val="00F41D52"/>
    <w:rsid w:val="00F466F5"/>
    <w:rsid w:val="00F61DDB"/>
    <w:rsid w:val="00F7461C"/>
    <w:rsid w:val="00F814AF"/>
    <w:rsid w:val="00F84CA3"/>
    <w:rsid w:val="00F94DCE"/>
    <w:rsid w:val="00FA1FDE"/>
    <w:rsid w:val="00FA28FE"/>
    <w:rsid w:val="00FB43AB"/>
    <w:rsid w:val="00FB4A27"/>
    <w:rsid w:val="00FC086E"/>
    <w:rsid w:val="00FC2473"/>
    <w:rsid w:val="00FC28DE"/>
    <w:rsid w:val="00FC7AE4"/>
    <w:rsid w:val="00FD1B6E"/>
    <w:rsid w:val="00FD4F9D"/>
    <w:rsid w:val="00FE3893"/>
    <w:rsid w:val="00FE5DDA"/>
    <w:rsid w:val="00FF2B0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9C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437A"/>
    <w:rPr>
      <w:color w:val="0000FF"/>
      <w:u w:val="single"/>
    </w:rPr>
  </w:style>
  <w:style w:type="table" w:customStyle="1" w:styleId="1">
    <w:name w:val="Сетка таблицы1"/>
    <w:basedOn w:val="TableNormal"/>
    <w:uiPriority w:val="59"/>
    <w:rsid w:val="000A437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32C3C"/>
    <w:pPr>
      <w:spacing w:before="100" w:beforeAutospacing="1" w:after="100" w:afterAutospacing="1"/>
    </w:pPr>
    <w:rPr>
      <w:color w:val="auto"/>
      <w:szCs w:val="24"/>
    </w:rPr>
  </w:style>
  <w:style w:type="paragraph" w:styleId="BalloonText">
    <w:name w:val="Balloon Text"/>
    <w:basedOn w:val="Normal"/>
    <w:link w:val="a"/>
    <w:uiPriority w:val="99"/>
    <w:semiHidden/>
    <w:unhideWhenUsed/>
    <w:rsid w:val="00BE09F2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E09F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_"/>
    <w:link w:val="20"/>
    <w:locked/>
    <w:rsid w:val="00E9464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94648"/>
    <w:pPr>
      <w:widowControl w:val="0"/>
      <w:shd w:val="clear" w:color="auto" w:fill="FFFFFF"/>
      <w:spacing w:after="360" w:line="0" w:lineRule="atLeast"/>
      <w:jc w:val="center"/>
    </w:pPr>
    <w:rPr>
      <w:color w:val="auto"/>
      <w:sz w:val="26"/>
      <w:szCs w:val="26"/>
      <w:lang w:eastAsia="en-US"/>
    </w:rPr>
  </w:style>
  <w:style w:type="character" w:customStyle="1" w:styleId="apple-converted-space">
    <w:name w:val="apple-converted-space"/>
    <w:basedOn w:val="DefaultParagraphFont"/>
    <w:rsid w:val="00E94648"/>
  </w:style>
  <w:style w:type="character" w:customStyle="1" w:styleId="snippetequal">
    <w:name w:val="snippet_equal"/>
    <w:basedOn w:val="DefaultParagraphFont"/>
    <w:rsid w:val="00E94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yperlink" Target="consultantplus://offline/ref=2051DF1BBA58121F14B061B528405CF698A9CD78FE91C83FDE908550A3EF92B73BA087F9DACEBBCDcE4BF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