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5719F" w:rsidP="00D45812">
      <w:pPr>
        <w:jc w:val="right"/>
        <w:rPr>
          <w:b/>
          <w:sz w:val="27"/>
          <w:szCs w:val="27"/>
        </w:rPr>
      </w:pPr>
    </w:p>
    <w:p w:rsidR="00D45812" w:rsidRPr="00E5719F" w:rsidP="00D45812">
      <w:pPr>
        <w:pStyle w:val="Heading1"/>
        <w:numPr>
          <w:ilvl w:val="0"/>
          <w:numId w:val="2"/>
        </w:numPr>
        <w:jc w:val="right"/>
        <w:rPr>
          <w:rFonts w:ascii="Times New Roman" w:hAnsi="Times New Roman" w:cs="Times New Roman"/>
          <w:b w:val="0"/>
          <w:sz w:val="27"/>
          <w:szCs w:val="27"/>
        </w:rPr>
      </w:pPr>
      <w:r w:rsidRPr="00E5719F">
        <w:rPr>
          <w:rFonts w:ascii="Times New Roman" w:hAnsi="Times New Roman" w:cs="Times New Roman"/>
          <w:b w:val="0"/>
          <w:sz w:val="27"/>
          <w:szCs w:val="27"/>
        </w:rPr>
        <w:t>Дело № 05-04</w:t>
      </w:r>
      <w:r w:rsidR="006E4755">
        <w:rPr>
          <w:rFonts w:ascii="Times New Roman" w:hAnsi="Times New Roman" w:cs="Times New Roman"/>
          <w:b w:val="0"/>
          <w:sz w:val="27"/>
          <w:szCs w:val="27"/>
        </w:rPr>
        <w:t>67</w:t>
      </w:r>
      <w:r w:rsidRPr="00E5719F">
        <w:rPr>
          <w:rFonts w:ascii="Times New Roman" w:hAnsi="Times New Roman" w:cs="Times New Roman"/>
          <w:b w:val="0"/>
          <w:sz w:val="27"/>
          <w:szCs w:val="27"/>
        </w:rPr>
        <w:t>/8</w:t>
      </w:r>
      <w:r w:rsidRPr="00E5719F" w:rsidR="00A52165">
        <w:rPr>
          <w:rFonts w:ascii="Times New Roman" w:hAnsi="Times New Roman" w:cs="Times New Roman"/>
          <w:b w:val="0"/>
          <w:sz w:val="27"/>
          <w:szCs w:val="27"/>
        </w:rPr>
        <w:t>1</w:t>
      </w:r>
      <w:r w:rsidRPr="00E5719F">
        <w:rPr>
          <w:rFonts w:ascii="Times New Roman" w:hAnsi="Times New Roman" w:cs="Times New Roman"/>
          <w:b w:val="0"/>
          <w:sz w:val="27"/>
          <w:szCs w:val="27"/>
        </w:rPr>
        <w:t>/2026</w:t>
      </w:r>
    </w:p>
    <w:p w:rsidR="00D45812" w:rsidRPr="00E5719F" w:rsidP="00D45812">
      <w:pPr>
        <w:pStyle w:val="Heading1"/>
        <w:numPr>
          <w:ilvl w:val="0"/>
          <w:numId w:val="2"/>
        </w:numPr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E5719F">
        <w:rPr>
          <w:rFonts w:ascii="Times New Roman" w:hAnsi="Times New Roman" w:cs="Times New Roman"/>
          <w:b w:val="0"/>
          <w:sz w:val="27"/>
          <w:szCs w:val="27"/>
        </w:rPr>
        <w:t>ПОСТАНОВЛЕНИЕ</w:t>
      </w:r>
    </w:p>
    <w:p w:rsidR="009B32FE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</w:p>
    <w:p w:rsidR="006E4755" w:rsidRPr="00E01E23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01E23">
        <w:rPr>
          <w:color w:val="000000" w:themeColor="text1"/>
          <w:spacing w:val="-2"/>
          <w:sz w:val="26"/>
          <w:szCs w:val="26"/>
        </w:rPr>
        <w:t>03 сентября 2026 года</w:t>
      </w:r>
      <w:r w:rsidRPr="00E01E23">
        <w:rPr>
          <w:color w:val="000000" w:themeColor="text1"/>
          <w:spacing w:val="-2"/>
          <w:sz w:val="26"/>
          <w:szCs w:val="26"/>
        </w:rPr>
        <w:tab/>
      </w:r>
      <w:r w:rsidRPr="00E01E23">
        <w:rPr>
          <w:color w:val="000000" w:themeColor="text1"/>
          <w:spacing w:val="-2"/>
          <w:sz w:val="26"/>
          <w:szCs w:val="26"/>
        </w:rPr>
        <w:tab/>
      </w:r>
      <w:r w:rsidRPr="00E01E23">
        <w:rPr>
          <w:color w:val="000000" w:themeColor="text1"/>
          <w:spacing w:val="-2"/>
          <w:sz w:val="26"/>
          <w:szCs w:val="26"/>
        </w:rPr>
        <w:tab/>
      </w:r>
      <w:r w:rsidRPr="00E01E23">
        <w:rPr>
          <w:color w:val="000000" w:themeColor="text1"/>
          <w:spacing w:val="-2"/>
          <w:sz w:val="26"/>
          <w:szCs w:val="26"/>
        </w:rPr>
        <w:tab/>
      </w:r>
      <w:r w:rsidRPr="00E01E23">
        <w:rPr>
          <w:color w:val="000000" w:themeColor="text1"/>
          <w:spacing w:val="-2"/>
          <w:sz w:val="26"/>
          <w:szCs w:val="26"/>
        </w:rPr>
        <w:tab/>
      </w:r>
      <w:r w:rsidRPr="00E01E23">
        <w:rPr>
          <w:color w:val="000000" w:themeColor="text1"/>
          <w:spacing w:val="-2"/>
          <w:sz w:val="26"/>
          <w:szCs w:val="26"/>
        </w:rPr>
        <w:tab/>
      </w:r>
      <w:r w:rsidRPr="00E01E23">
        <w:rPr>
          <w:color w:val="000000" w:themeColor="text1"/>
          <w:spacing w:val="-2"/>
          <w:sz w:val="26"/>
          <w:szCs w:val="26"/>
        </w:rPr>
        <w:tab/>
        <w:t>г. Симферополь</w:t>
      </w:r>
    </w:p>
    <w:p w:rsidR="006E4755" w:rsidRPr="00E01E23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</w:p>
    <w:p w:rsidR="006E4755" w:rsidRPr="00E01E23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01E23">
        <w:rPr>
          <w:color w:val="000000" w:themeColor="text1"/>
          <w:spacing w:val="-2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E01E23">
        <w:rPr>
          <w:color w:val="000000" w:themeColor="text1"/>
          <w:spacing w:val="-2"/>
          <w:sz w:val="26"/>
          <w:szCs w:val="26"/>
        </w:rPr>
        <w:t>Буйлова</w:t>
      </w:r>
      <w:r w:rsidRPr="00E01E23">
        <w:rPr>
          <w:color w:val="000000" w:themeColor="text1"/>
          <w:spacing w:val="-2"/>
          <w:sz w:val="26"/>
          <w:szCs w:val="26"/>
        </w:rPr>
        <w:t xml:space="preserve"> С.Л., </w:t>
      </w:r>
    </w:p>
    <w:p w:rsidR="006E4755" w:rsidRPr="00E01E23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01E23">
        <w:rPr>
          <w:color w:val="000000" w:themeColor="text1"/>
          <w:spacing w:val="-2"/>
          <w:sz w:val="26"/>
          <w:szCs w:val="26"/>
        </w:rPr>
        <w:t>с участием:</w:t>
      </w:r>
    </w:p>
    <w:p w:rsidR="006E4755" w:rsidRPr="00E01E23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01E23">
        <w:rPr>
          <w:color w:val="000000" w:themeColor="text1"/>
          <w:spacing w:val="-2"/>
          <w:sz w:val="26"/>
          <w:szCs w:val="26"/>
        </w:rPr>
        <w:t xml:space="preserve">лица, в отношении которого ведется производство по делу об административном правонарушении - </w:t>
      </w:r>
      <w:r w:rsidRPr="00E01E23">
        <w:rPr>
          <w:color w:val="000000" w:themeColor="text1"/>
          <w:spacing w:val="-2"/>
          <w:sz w:val="26"/>
          <w:szCs w:val="26"/>
        </w:rPr>
        <w:t>Сафетовой</w:t>
      </w:r>
      <w:r w:rsidRPr="00E01E23">
        <w:rPr>
          <w:color w:val="000000" w:themeColor="text1"/>
          <w:spacing w:val="-2"/>
          <w:sz w:val="26"/>
          <w:szCs w:val="26"/>
        </w:rPr>
        <w:t xml:space="preserve">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>
        <w:rPr>
          <w:color w:val="000000" w:themeColor="text1"/>
          <w:spacing w:val="-2"/>
          <w:sz w:val="26"/>
          <w:szCs w:val="26"/>
        </w:rPr>
        <w:t>,</w:t>
      </w:r>
    </w:p>
    <w:p w:rsidR="006E4755" w:rsidRPr="00E01E23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01E23">
        <w:rPr>
          <w:color w:val="000000" w:themeColor="text1"/>
          <w:spacing w:val="-2"/>
          <w:sz w:val="26"/>
          <w:szCs w:val="26"/>
        </w:rPr>
        <w:t xml:space="preserve">потерпевшего - </w:t>
      </w:r>
      <w:r w:rsidRPr="00E01E23">
        <w:rPr>
          <w:color w:val="000000" w:themeColor="text1"/>
          <w:spacing w:val="-2"/>
          <w:sz w:val="26"/>
          <w:szCs w:val="26"/>
        </w:rPr>
        <w:t>Сафетова</w:t>
      </w:r>
      <w:r w:rsidRPr="00E01E23">
        <w:rPr>
          <w:color w:val="000000" w:themeColor="text1"/>
          <w:spacing w:val="-2"/>
          <w:sz w:val="26"/>
          <w:szCs w:val="26"/>
        </w:rPr>
        <w:t xml:space="preserve">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>
        <w:rPr>
          <w:color w:val="000000" w:themeColor="text1"/>
          <w:spacing w:val="-2"/>
          <w:sz w:val="26"/>
          <w:szCs w:val="26"/>
        </w:rPr>
        <w:t>,</w:t>
      </w:r>
    </w:p>
    <w:p w:rsidR="006E4755" w:rsidRPr="00E01E23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01E23">
        <w:rPr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6E4755" w:rsidRPr="00E01E23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01E23">
        <w:rPr>
          <w:color w:val="000000" w:themeColor="text1"/>
          <w:spacing w:val="-2"/>
          <w:sz w:val="26"/>
          <w:szCs w:val="26"/>
        </w:rPr>
        <w:t>Сафетовой</w:t>
      </w:r>
      <w:r w:rsidRPr="00E01E23">
        <w:rPr>
          <w:color w:val="000000" w:themeColor="text1"/>
          <w:spacing w:val="-2"/>
          <w:sz w:val="26"/>
          <w:szCs w:val="26"/>
        </w:rPr>
        <w:t xml:space="preserve">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>
        <w:rPr>
          <w:color w:val="000000" w:themeColor="text1"/>
          <w:spacing w:val="-2"/>
          <w:sz w:val="26"/>
          <w:szCs w:val="26"/>
        </w:rPr>
        <w:t xml:space="preserve">,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>
        <w:rPr>
          <w:color w:val="000000" w:themeColor="text1"/>
          <w:spacing w:val="-2"/>
          <w:sz w:val="26"/>
          <w:szCs w:val="26"/>
        </w:rPr>
        <w:t xml:space="preserve"> года рождения, уроженки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>
        <w:rPr>
          <w:color w:val="000000" w:themeColor="text1"/>
          <w:spacing w:val="-2"/>
          <w:sz w:val="26"/>
          <w:szCs w:val="26"/>
        </w:rPr>
        <w:t xml:space="preserve">, гражданина РФ, паспорт гражданина РФ серия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>
        <w:rPr>
          <w:color w:val="000000" w:themeColor="text1"/>
          <w:spacing w:val="-2"/>
          <w:sz w:val="26"/>
          <w:szCs w:val="26"/>
        </w:rPr>
        <w:t xml:space="preserve"> номер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>
        <w:rPr>
          <w:color w:val="000000" w:themeColor="text1"/>
          <w:spacing w:val="-2"/>
          <w:sz w:val="26"/>
          <w:szCs w:val="26"/>
        </w:rPr>
        <w:t xml:space="preserve">, выдан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>
        <w:rPr>
          <w:color w:val="000000" w:themeColor="text1"/>
          <w:spacing w:val="-2"/>
          <w:sz w:val="26"/>
          <w:szCs w:val="26"/>
        </w:rPr>
        <w:t xml:space="preserve">, замужней, зарегистрированной и проживающей по адресу: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>
        <w:rPr>
          <w:color w:val="000000" w:themeColor="text1"/>
          <w:spacing w:val="-2"/>
          <w:sz w:val="26"/>
          <w:szCs w:val="26"/>
        </w:rPr>
        <w:t>,</w:t>
      </w:r>
    </w:p>
    <w:p w:rsidR="006E4755" w:rsidRPr="00E01E23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01E23">
        <w:rPr>
          <w:color w:val="000000" w:themeColor="text1"/>
          <w:spacing w:val="-2"/>
          <w:sz w:val="26"/>
          <w:szCs w:val="26"/>
        </w:rPr>
        <w:t xml:space="preserve">привлекаемой к административной ответственности по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E01E23">
          <w:rPr>
            <w:rStyle w:val="Hyperlink"/>
            <w:color w:val="000000" w:themeColor="text1"/>
            <w:spacing w:val="-2"/>
            <w:sz w:val="26"/>
            <w:szCs w:val="26"/>
          </w:rPr>
          <w:t xml:space="preserve">статье </w:t>
        </w:r>
      </w:hyperlink>
      <w:r w:rsidRPr="00E01E23">
        <w:rPr>
          <w:color w:val="000000" w:themeColor="text1"/>
          <w:spacing w:val="-2"/>
          <w:sz w:val="26"/>
          <w:szCs w:val="26"/>
        </w:rPr>
        <w:t>6.1.1 Кодекса Российской Федерации об административных правонарушениях,</w:t>
      </w:r>
    </w:p>
    <w:p w:rsidR="00D45812" w:rsidRPr="00E5719F" w:rsidP="00D45812">
      <w:pPr>
        <w:jc w:val="center"/>
        <w:rPr>
          <w:sz w:val="27"/>
          <w:szCs w:val="27"/>
        </w:rPr>
      </w:pPr>
      <w:r w:rsidRPr="00E5719F">
        <w:rPr>
          <w:sz w:val="27"/>
          <w:szCs w:val="27"/>
        </w:rPr>
        <w:t>УСТАНОВИЛ:</w:t>
      </w:r>
      <w:r w:rsidRPr="00E5719F" w:rsidR="00EF1A1D">
        <w:rPr>
          <w:sz w:val="27"/>
          <w:szCs w:val="27"/>
        </w:rPr>
        <w:t xml:space="preserve"> </w:t>
      </w:r>
    </w:p>
    <w:p w:rsidR="00D45812" w:rsidRPr="00E5719F" w:rsidP="00D45812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E5719F">
        <w:rPr>
          <w:sz w:val="27"/>
          <w:szCs w:val="27"/>
        </w:rPr>
        <w:t>Согласно протоколу об административном правонарушении 82 01 №</w:t>
      </w:r>
      <w:r w:rsidR="009B32FE">
        <w:rPr>
          <w:sz w:val="27"/>
          <w:szCs w:val="27"/>
        </w:rPr>
        <w:t xml:space="preserve"> </w:t>
      </w:r>
      <w:r w:rsidRPr="009B32FE" w:rsidR="009B32FE">
        <w:rPr>
          <w:sz w:val="27"/>
          <w:szCs w:val="27"/>
        </w:rPr>
        <w:t>***</w:t>
      </w:r>
      <w:r w:rsidRPr="00E5719F">
        <w:rPr>
          <w:sz w:val="27"/>
          <w:szCs w:val="27"/>
        </w:rPr>
        <w:t xml:space="preserve">, составленному </w:t>
      </w:r>
      <w:r w:rsidR="009B32FE">
        <w:rPr>
          <w:sz w:val="27"/>
          <w:szCs w:val="27"/>
        </w:rPr>
        <w:t xml:space="preserve">24.08.2026 </w:t>
      </w:r>
      <w:r w:rsidRPr="00E5719F">
        <w:rPr>
          <w:sz w:val="27"/>
          <w:szCs w:val="27"/>
        </w:rPr>
        <w:t xml:space="preserve">УУП ОМВД России по Симферопольскому району </w:t>
      </w:r>
      <w:r w:rsidR="006E4755">
        <w:rPr>
          <w:sz w:val="27"/>
          <w:szCs w:val="27"/>
        </w:rPr>
        <w:t xml:space="preserve">С. </w:t>
      </w:r>
      <w:r w:rsidR="006E4755">
        <w:rPr>
          <w:sz w:val="27"/>
          <w:szCs w:val="27"/>
        </w:rPr>
        <w:t>Трубниковой</w:t>
      </w:r>
      <w:r w:rsidRPr="00E5719F">
        <w:rPr>
          <w:sz w:val="27"/>
          <w:szCs w:val="27"/>
        </w:rPr>
        <w:t xml:space="preserve">, </w:t>
      </w:r>
      <w:r w:rsidRPr="009B32FE" w:rsidR="009B32FE">
        <w:rPr>
          <w:color w:val="000000" w:themeColor="text1"/>
          <w:spacing w:val="-2"/>
          <w:sz w:val="26"/>
          <w:szCs w:val="26"/>
        </w:rPr>
        <w:t xml:space="preserve">*** 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в 11 час. 30 мин. </w:t>
      </w:r>
      <w:r w:rsidRPr="00E01E23" w:rsidR="006E4755">
        <w:rPr>
          <w:color w:val="000000" w:themeColor="text1"/>
          <w:spacing w:val="-2"/>
          <w:sz w:val="26"/>
          <w:szCs w:val="26"/>
        </w:rPr>
        <w:t>Сафетова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, находясь в доме №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, </w:t>
      </w:r>
      <w:r w:rsidRPr="00E01E23" w:rsidR="006E4755">
        <w:rPr>
          <w:color w:val="000000" w:themeColor="text1"/>
          <w:spacing w:val="-2"/>
          <w:sz w:val="26"/>
          <w:szCs w:val="26"/>
          <w:lang w:bidi="ru-RU"/>
        </w:rPr>
        <w:t xml:space="preserve">в ходе возникшего словесного конфликта с </w:t>
      </w:r>
      <w:r w:rsidRPr="00E01E23" w:rsidR="006E4755">
        <w:rPr>
          <w:color w:val="000000" w:themeColor="text1"/>
          <w:spacing w:val="-2"/>
          <w:sz w:val="26"/>
          <w:szCs w:val="26"/>
          <w:lang w:bidi="ru-RU"/>
        </w:rPr>
        <w:t>Сафетовым</w:t>
      </w:r>
      <w:r w:rsidRPr="00E01E23" w:rsidR="006E4755">
        <w:rPr>
          <w:color w:val="000000" w:themeColor="text1"/>
          <w:spacing w:val="-2"/>
          <w:sz w:val="26"/>
          <w:szCs w:val="26"/>
          <w:lang w:bidi="ru-RU"/>
        </w:rPr>
        <w:t xml:space="preserve"> С.Ф. 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совершила насильственные действия в отношении последнего, а именно поцарапала левой рукой правую руку </w:t>
      </w:r>
      <w:r w:rsidRPr="00E01E23" w:rsidR="006E4755">
        <w:rPr>
          <w:color w:val="000000" w:themeColor="text1"/>
          <w:spacing w:val="-2"/>
          <w:sz w:val="26"/>
          <w:szCs w:val="26"/>
        </w:rPr>
        <w:t>Сафетова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 С.Ф., шею </w:t>
      </w:r>
      <w:r w:rsidRPr="00E01E23" w:rsidR="006E4755">
        <w:rPr>
          <w:color w:val="000000" w:themeColor="text1"/>
          <w:spacing w:val="-2"/>
          <w:sz w:val="26"/>
          <w:szCs w:val="26"/>
        </w:rPr>
        <w:t>Сафетова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 С.Ф., а также ударила один раз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 левой рукой по голове </w:t>
      </w:r>
      <w:r w:rsidRPr="00E01E23" w:rsidR="006E4755">
        <w:rPr>
          <w:color w:val="000000" w:themeColor="text1"/>
          <w:spacing w:val="-2"/>
          <w:sz w:val="26"/>
          <w:szCs w:val="26"/>
        </w:rPr>
        <w:t>Сафетова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 С.Ф</w:t>
      </w:r>
      <w:r w:rsidRPr="00E01E23" w:rsidR="006E4755">
        <w:rPr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что причинило </w:t>
      </w:r>
      <w:r w:rsidRPr="00E01E23" w:rsidR="006E4755">
        <w:rPr>
          <w:color w:val="000000" w:themeColor="text1"/>
          <w:spacing w:val="-2"/>
          <w:sz w:val="26"/>
          <w:szCs w:val="26"/>
        </w:rPr>
        <w:t>Сафетову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 С.Ф. физическую боль, но не повлекло последствий, указанных в статье 115 Уголовного кодекса Российской Федерации (далее - УК РФ), если эти действия не содержат уголовно наказуемого деяния</w:t>
      </w:r>
      <w:r w:rsidRPr="00E5719F">
        <w:rPr>
          <w:sz w:val="27"/>
          <w:szCs w:val="27"/>
        </w:rPr>
        <w:t xml:space="preserve">. Действия </w:t>
      </w:r>
      <w:r w:rsidRPr="00E01E23" w:rsidR="006E4755">
        <w:rPr>
          <w:color w:val="000000" w:themeColor="text1"/>
          <w:spacing w:val="-2"/>
          <w:sz w:val="26"/>
          <w:szCs w:val="26"/>
        </w:rPr>
        <w:t>Сафетовой</w:t>
      </w:r>
      <w:r w:rsidRPr="00E01E23" w:rsidR="006E4755">
        <w:rPr>
          <w:color w:val="000000" w:themeColor="text1"/>
          <w:spacing w:val="-2"/>
          <w:sz w:val="26"/>
          <w:szCs w:val="26"/>
        </w:rPr>
        <w:t xml:space="preserve"> </w:t>
      </w:r>
      <w:r w:rsidRPr="009B32FE" w:rsidR="009B32FE">
        <w:rPr>
          <w:color w:val="000000" w:themeColor="text1"/>
          <w:spacing w:val="-2"/>
          <w:sz w:val="26"/>
          <w:szCs w:val="26"/>
        </w:rPr>
        <w:t xml:space="preserve">*** </w:t>
      </w:r>
      <w:r w:rsidRPr="00E5719F">
        <w:rPr>
          <w:sz w:val="27"/>
          <w:szCs w:val="27"/>
        </w:rPr>
        <w:t>квалифицированы должностным лицом по ст. 6.1.1 Кодекса Российской Федерации об административных правонарушениях.</w:t>
      </w:r>
    </w:p>
    <w:p w:rsidR="00D45812" w:rsidRPr="00E5719F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sz w:val="27"/>
          <w:szCs w:val="27"/>
        </w:rPr>
      </w:pPr>
      <w:r w:rsidRPr="009B32FE">
        <w:rPr>
          <w:spacing w:val="-8"/>
          <w:sz w:val="27"/>
          <w:szCs w:val="27"/>
        </w:rPr>
        <w:t>03</w:t>
      </w:r>
      <w:r w:rsidRPr="009B32FE">
        <w:rPr>
          <w:spacing w:val="-8"/>
          <w:sz w:val="27"/>
          <w:szCs w:val="27"/>
        </w:rPr>
        <w:t>.0</w:t>
      </w:r>
      <w:r w:rsidRPr="009B32FE">
        <w:rPr>
          <w:spacing w:val="-8"/>
          <w:sz w:val="27"/>
          <w:szCs w:val="27"/>
        </w:rPr>
        <w:t>9</w:t>
      </w:r>
      <w:r w:rsidRPr="009B32FE">
        <w:rPr>
          <w:spacing w:val="-8"/>
          <w:sz w:val="27"/>
          <w:szCs w:val="27"/>
        </w:rPr>
        <w:t>.202</w:t>
      </w:r>
      <w:r w:rsidRPr="009B32FE" w:rsidR="00EF1A1D">
        <w:rPr>
          <w:spacing w:val="-8"/>
          <w:sz w:val="27"/>
          <w:szCs w:val="27"/>
        </w:rPr>
        <w:t>6</w:t>
      </w:r>
      <w:r w:rsidRPr="009B32FE">
        <w:rPr>
          <w:spacing w:val="-8"/>
          <w:sz w:val="27"/>
          <w:szCs w:val="27"/>
        </w:rPr>
        <w:t xml:space="preserve"> указанный протокол об административном правонарушении и иные</w:t>
      </w:r>
      <w:r w:rsidRPr="00E5719F">
        <w:rPr>
          <w:sz w:val="27"/>
          <w:szCs w:val="27"/>
        </w:rPr>
        <w:t xml:space="preserve"> материалы поступили мировому судье судебного участка №</w:t>
      </w:r>
      <w:r w:rsidR="009B32FE">
        <w:rPr>
          <w:sz w:val="27"/>
          <w:szCs w:val="27"/>
        </w:rPr>
        <w:t xml:space="preserve"> </w:t>
      </w:r>
      <w:r w:rsidRPr="00E5719F">
        <w:rPr>
          <w:sz w:val="27"/>
          <w:szCs w:val="27"/>
        </w:rPr>
        <w:t>8</w:t>
      </w:r>
      <w:r w:rsidRPr="00E5719F" w:rsidR="00EF1A1D">
        <w:rPr>
          <w:sz w:val="27"/>
          <w:szCs w:val="27"/>
        </w:rPr>
        <w:t>1</w:t>
      </w:r>
      <w:r w:rsidRPr="00E5719F">
        <w:rPr>
          <w:sz w:val="27"/>
          <w:szCs w:val="27"/>
        </w:rPr>
        <w:t xml:space="preserve"> Симферопольского судебного района (Симферопольский район) Республики Крым. </w:t>
      </w:r>
    </w:p>
    <w:p w:rsidR="006E4755" w:rsidRPr="00AC7C0D" w:rsidP="006E4755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>
        <w:rPr>
          <w:sz w:val="27"/>
          <w:szCs w:val="27"/>
        </w:rPr>
        <w:t>В</w:t>
      </w:r>
      <w:r w:rsidRPr="00E5719F">
        <w:rPr>
          <w:sz w:val="27"/>
          <w:szCs w:val="27"/>
        </w:rPr>
        <w:t xml:space="preserve"> судебном заседании </w:t>
      </w:r>
      <w:r>
        <w:rPr>
          <w:sz w:val="27"/>
          <w:szCs w:val="27"/>
        </w:rPr>
        <w:t>Сафетова</w:t>
      </w:r>
      <w:r>
        <w:rPr>
          <w:sz w:val="27"/>
          <w:szCs w:val="27"/>
        </w:rPr>
        <w:t xml:space="preserve"> Л.М.</w:t>
      </w:r>
      <w:r w:rsidR="009B32FE">
        <w:rPr>
          <w:sz w:val="27"/>
          <w:szCs w:val="27"/>
        </w:rPr>
        <w:t xml:space="preserve"> </w:t>
      </w:r>
      <w:r w:rsidRPr="00E5719F" w:rsidR="00D45812">
        <w:rPr>
          <w:sz w:val="27"/>
          <w:szCs w:val="27"/>
        </w:rPr>
        <w:t>вину в совершении административного правонарушения признал</w:t>
      </w:r>
      <w:r w:rsidRPr="00E5719F" w:rsidR="00EF1A1D">
        <w:rPr>
          <w:sz w:val="27"/>
          <w:szCs w:val="27"/>
        </w:rPr>
        <w:t>а</w:t>
      </w:r>
      <w:r w:rsidRPr="00E5719F" w:rsidR="00B117F5">
        <w:rPr>
          <w:sz w:val="27"/>
          <w:szCs w:val="27"/>
        </w:rPr>
        <w:t xml:space="preserve"> и</w:t>
      </w:r>
      <w:r w:rsidRPr="00E5719F" w:rsidR="00D45812">
        <w:rPr>
          <w:sz w:val="27"/>
          <w:szCs w:val="27"/>
        </w:rPr>
        <w:t xml:space="preserve"> пояснил</w:t>
      </w:r>
      <w:r w:rsidRPr="00E5719F" w:rsidR="00EF1A1D">
        <w:rPr>
          <w:sz w:val="27"/>
          <w:szCs w:val="27"/>
        </w:rPr>
        <w:t>а</w:t>
      </w:r>
      <w:r w:rsidRPr="00E5719F" w:rsidR="00D45812">
        <w:rPr>
          <w:sz w:val="27"/>
          <w:szCs w:val="27"/>
        </w:rPr>
        <w:t xml:space="preserve">, что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AC7C0D">
        <w:rPr>
          <w:color w:val="000000" w:themeColor="text1"/>
          <w:spacing w:val="-2"/>
          <w:sz w:val="26"/>
          <w:szCs w:val="26"/>
        </w:rPr>
        <w:t xml:space="preserve"> в</w:t>
      </w:r>
      <w:r>
        <w:rPr>
          <w:color w:val="000000" w:themeColor="text1"/>
          <w:spacing w:val="-2"/>
          <w:sz w:val="26"/>
          <w:szCs w:val="26"/>
        </w:rPr>
        <w:t xml:space="preserve"> 11</w:t>
      </w:r>
      <w:r w:rsidRPr="00AC7C0D">
        <w:rPr>
          <w:color w:val="000000" w:themeColor="text1"/>
          <w:spacing w:val="-2"/>
          <w:sz w:val="26"/>
          <w:szCs w:val="26"/>
        </w:rPr>
        <w:t xml:space="preserve"> час. </w:t>
      </w:r>
      <w:r>
        <w:rPr>
          <w:color w:val="000000" w:themeColor="text1"/>
          <w:spacing w:val="-2"/>
          <w:sz w:val="26"/>
          <w:szCs w:val="26"/>
        </w:rPr>
        <w:t>30</w:t>
      </w:r>
      <w:r w:rsidRPr="00AC7C0D">
        <w:rPr>
          <w:color w:val="000000" w:themeColor="text1"/>
          <w:spacing w:val="-2"/>
          <w:sz w:val="26"/>
          <w:szCs w:val="26"/>
        </w:rPr>
        <w:t xml:space="preserve"> мин. </w:t>
      </w:r>
      <w:r>
        <w:rPr>
          <w:color w:val="000000" w:themeColor="text1"/>
          <w:spacing w:val="-2"/>
          <w:sz w:val="26"/>
          <w:szCs w:val="26"/>
        </w:rPr>
        <w:t>Сафетов</w:t>
      </w:r>
      <w:r>
        <w:rPr>
          <w:color w:val="000000" w:themeColor="text1"/>
          <w:spacing w:val="-2"/>
          <w:sz w:val="26"/>
          <w:szCs w:val="26"/>
        </w:rPr>
        <w:t xml:space="preserve"> С.Ф</w:t>
      </w:r>
      <w:r w:rsidRPr="00AC7C0D">
        <w:rPr>
          <w:color w:val="000000" w:themeColor="text1"/>
          <w:spacing w:val="-2"/>
          <w:sz w:val="26"/>
          <w:szCs w:val="26"/>
        </w:rPr>
        <w:t xml:space="preserve">, находясь </w:t>
      </w:r>
      <w:r>
        <w:rPr>
          <w:color w:val="000000" w:themeColor="text1"/>
          <w:spacing w:val="-2"/>
          <w:sz w:val="26"/>
          <w:szCs w:val="26"/>
        </w:rPr>
        <w:t xml:space="preserve">в доме №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AC7C0D">
        <w:rPr>
          <w:color w:val="000000" w:themeColor="text1"/>
          <w:spacing w:val="-2"/>
          <w:sz w:val="26"/>
          <w:szCs w:val="26"/>
        </w:rPr>
        <w:t xml:space="preserve">, </w:t>
      </w:r>
      <w:r w:rsidRPr="00AC7C0D">
        <w:rPr>
          <w:color w:val="000000" w:themeColor="text1"/>
          <w:spacing w:val="-2"/>
          <w:sz w:val="26"/>
          <w:szCs w:val="26"/>
          <w:lang w:bidi="ru-RU"/>
        </w:rPr>
        <w:t>в ходе возникшего словесного конфликта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 с ней,</w:t>
      </w:r>
      <w:r w:rsidRPr="00AC7C0D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>
        <w:rPr>
          <w:color w:val="000000" w:themeColor="text1"/>
          <w:spacing w:val="-2"/>
          <w:sz w:val="26"/>
          <w:szCs w:val="26"/>
        </w:rPr>
        <w:t xml:space="preserve">ударил один раз правой рукой по голове </w:t>
      </w:r>
      <w:r>
        <w:rPr>
          <w:color w:val="000000" w:themeColor="text1"/>
          <w:spacing w:val="-2"/>
          <w:sz w:val="26"/>
          <w:szCs w:val="26"/>
        </w:rPr>
        <w:t>Сафетову</w:t>
      </w:r>
      <w:r>
        <w:rPr>
          <w:color w:val="000000" w:themeColor="text1"/>
          <w:spacing w:val="-2"/>
          <w:sz w:val="26"/>
          <w:szCs w:val="26"/>
        </w:rPr>
        <w:t xml:space="preserve"> Л.М., а также схватил ее за левую руку, </w:t>
      </w:r>
      <w:r w:rsidRPr="00AC7C0D">
        <w:rPr>
          <w:color w:val="000000" w:themeColor="text1"/>
          <w:spacing w:val="-2"/>
          <w:sz w:val="26"/>
          <w:szCs w:val="26"/>
        </w:rPr>
        <w:t xml:space="preserve">что причинило </w:t>
      </w:r>
      <w:r>
        <w:rPr>
          <w:color w:val="000000" w:themeColor="text1"/>
          <w:spacing w:val="-2"/>
          <w:sz w:val="26"/>
          <w:szCs w:val="26"/>
          <w:lang w:bidi="ru-RU"/>
        </w:rPr>
        <w:t>Сафетовой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 Л.М</w:t>
      </w:r>
      <w:r w:rsidRPr="00AC7C0D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AC7C0D">
        <w:rPr>
          <w:color w:val="000000" w:themeColor="text1"/>
          <w:spacing w:val="-2"/>
          <w:sz w:val="26"/>
          <w:szCs w:val="26"/>
        </w:rPr>
        <w:t xml:space="preserve"> физическую боль</w:t>
      </w:r>
      <w:r>
        <w:rPr>
          <w:color w:val="000000" w:themeColor="text1"/>
          <w:spacing w:val="-2"/>
          <w:sz w:val="26"/>
          <w:szCs w:val="26"/>
          <w:lang w:bidi="ru-RU"/>
        </w:rPr>
        <w:t>.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 Извинения, принесенные ей </w:t>
      </w:r>
      <w:r>
        <w:rPr>
          <w:color w:val="000000" w:themeColor="text1"/>
          <w:spacing w:val="-2"/>
          <w:sz w:val="26"/>
          <w:szCs w:val="26"/>
          <w:lang w:bidi="ru-RU"/>
        </w:rPr>
        <w:t>Сафетовым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 С.Ф. в судебном заседании 03.09.2026, она приняла. В результате действий </w:t>
      </w:r>
      <w:r>
        <w:rPr>
          <w:color w:val="000000" w:themeColor="text1"/>
          <w:spacing w:val="-2"/>
          <w:sz w:val="26"/>
          <w:szCs w:val="26"/>
          <w:lang w:bidi="ru-RU"/>
        </w:rPr>
        <w:t>Сафетова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 С.Ф. она вынуждена была защищаться от его действий,</w:t>
      </w:r>
      <w:r w:rsidR="009B32FE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при этом, схватила </w:t>
      </w:r>
      <w:r>
        <w:rPr>
          <w:color w:val="000000" w:themeColor="text1"/>
          <w:spacing w:val="-2"/>
          <w:sz w:val="26"/>
          <w:szCs w:val="26"/>
          <w:lang w:bidi="ru-RU"/>
        </w:rPr>
        <w:t>Сафетова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 С.Ф. за футболку. Не исключает, что в момент, когда она защищалась от действий</w:t>
      </w:r>
      <w:r w:rsidR="009B32FE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>
        <w:rPr>
          <w:color w:val="000000" w:themeColor="text1"/>
          <w:spacing w:val="-2"/>
          <w:sz w:val="26"/>
          <w:szCs w:val="26"/>
          <w:lang w:bidi="ru-RU"/>
        </w:rPr>
        <w:t>Сафетова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 С.Ф., могла его поцарапать</w:t>
      </w:r>
      <w:r w:rsidR="00010854">
        <w:rPr>
          <w:color w:val="000000" w:themeColor="text1"/>
          <w:spacing w:val="-2"/>
          <w:sz w:val="26"/>
          <w:szCs w:val="26"/>
          <w:lang w:bidi="ru-RU"/>
        </w:rPr>
        <w:t xml:space="preserve"> шею и правую руку, по голове </w:t>
      </w:r>
      <w:r w:rsidR="00010854">
        <w:rPr>
          <w:color w:val="000000" w:themeColor="text1"/>
          <w:spacing w:val="-2"/>
          <w:sz w:val="26"/>
          <w:szCs w:val="26"/>
          <w:lang w:bidi="ru-RU"/>
        </w:rPr>
        <w:t>Сафетова</w:t>
      </w:r>
      <w:r w:rsidR="00010854">
        <w:rPr>
          <w:color w:val="000000" w:themeColor="text1"/>
          <w:spacing w:val="-2"/>
          <w:sz w:val="26"/>
          <w:szCs w:val="26"/>
          <w:lang w:bidi="ru-RU"/>
        </w:rPr>
        <w:t xml:space="preserve"> С.Ф. она удары не наносила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. </w:t>
      </w:r>
    </w:p>
    <w:p w:rsidR="00D45812" w:rsidRPr="00E5719F" w:rsidP="00010854">
      <w:pPr>
        <w:ind w:firstLine="709"/>
        <w:jc w:val="both"/>
        <w:rPr>
          <w:sz w:val="27"/>
          <w:szCs w:val="27"/>
        </w:rPr>
      </w:pPr>
      <w:r w:rsidRPr="00E5719F">
        <w:rPr>
          <w:sz w:val="27"/>
          <w:szCs w:val="27"/>
        </w:rPr>
        <w:t xml:space="preserve">Потерпевший </w:t>
      </w:r>
      <w:r w:rsidR="006E4755">
        <w:rPr>
          <w:sz w:val="27"/>
          <w:szCs w:val="27"/>
        </w:rPr>
        <w:t>Сафетов</w:t>
      </w:r>
      <w:r w:rsidR="006E4755">
        <w:rPr>
          <w:sz w:val="27"/>
          <w:szCs w:val="27"/>
        </w:rPr>
        <w:t xml:space="preserve"> С.Ф.</w:t>
      </w:r>
      <w:r w:rsidRPr="00E5719F">
        <w:rPr>
          <w:sz w:val="27"/>
          <w:szCs w:val="27"/>
        </w:rPr>
        <w:t xml:space="preserve"> в судебном заседании пояснил, что действительно между ним и </w:t>
      </w:r>
      <w:r w:rsidR="006E4755">
        <w:rPr>
          <w:sz w:val="27"/>
          <w:szCs w:val="27"/>
        </w:rPr>
        <w:t>Сафетовой</w:t>
      </w:r>
      <w:r w:rsidR="006E4755">
        <w:rPr>
          <w:sz w:val="27"/>
          <w:szCs w:val="27"/>
        </w:rPr>
        <w:t xml:space="preserve"> Л.М.</w:t>
      </w:r>
      <w:r w:rsidR="009B32FE">
        <w:rPr>
          <w:sz w:val="27"/>
          <w:szCs w:val="27"/>
        </w:rPr>
        <w:t xml:space="preserve">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AC7C0D" w:rsidR="006E4755">
        <w:rPr>
          <w:color w:val="000000" w:themeColor="text1"/>
          <w:spacing w:val="-2"/>
          <w:sz w:val="26"/>
          <w:szCs w:val="26"/>
        </w:rPr>
        <w:t xml:space="preserve"> в</w:t>
      </w:r>
      <w:r w:rsidR="006E4755">
        <w:rPr>
          <w:color w:val="000000" w:themeColor="text1"/>
          <w:spacing w:val="-2"/>
          <w:sz w:val="26"/>
          <w:szCs w:val="26"/>
        </w:rPr>
        <w:t xml:space="preserve"> 11</w:t>
      </w:r>
      <w:r w:rsidRPr="00AC7C0D" w:rsidR="006E4755">
        <w:rPr>
          <w:color w:val="000000" w:themeColor="text1"/>
          <w:spacing w:val="-2"/>
          <w:sz w:val="26"/>
          <w:szCs w:val="26"/>
        </w:rPr>
        <w:t xml:space="preserve"> час. </w:t>
      </w:r>
      <w:r w:rsidR="006E4755">
        <w:rPr>
          <w:color w:val="000000" w:themeColor="text1"/>
          <w:spacing w:val="-2"/>
          <w:sz w:val="26"/>
          <w:szCs w:val="26"/>
        </w:rPr>
        <w:t>30</w:t>
      </w:r>
      <w:r w:rsidRPr="00AC7C0D" w:rsidR="006E4755">
        <w:rPr>
          <w:color w:val="000000" w:themeColor="text1"/>
          <w:spacing w:val="-2"/>
          <w:sz w:val="26"/>
          <w:szCs w:val="26"/>
        </w:rPr>
        <w:t xml:space="preserve"> мин. </w:t>
      </w:r>
      <w:r w:rsidR="006E4755">
        <w:rPr>
          <w:color w:val="000000" w:themeColor="text1"/>
          <w:spacing w:val="-2"/>
          <w:sz w:val="26"/>
          <w:szCs w:val="26"/>
        </w:rPr>
        <w:t xml:space="preserve">произошел словесный конфликт, </w:t>
      </w:r>
      <w:r w:rsidR="009B32FE">
        <w:rPr>
          <w:color w:val="000000" w:themeColor="text1"/>
          <w:spacing w:val="-2"/>
          <w:sz w:val="26"/>
          <w:szCs w:val="26"/>
        </w:rPr>
        <w:br/>
      </w:r>
      <w:r w:rsidR="006E4755">
        <w:rPr>
          <w:color w:val="000000" w:themeColor="text1"/>
          <w:spacing w:val="-2"/>
          <w:sz w:val="26"/>
          <w:szCs w:val="26"/>
        </w:rPr>
        <w:t>в ходе которого он,</w:t>
      </w:r>
      <w:r w:rsidRPr="00AC7C0D" w:rsidR="006E4755">
        <w:rPr>
          <w:color w:val="000000" w:themeColor="text1"/>
          <w:spacing w:val="-2"/>
          <w:sz w:val="26"/>
          <w:szCs w:val="26"/>
        </w:rPr>
        <w:t xml:space="preserve"> находясь </w:t>
      </w:r>
      <w:r w:rsidR="009B32FE">
        <w:rPr>
          <w:color w:val="000000" w:themeColor="text1"/>
          <w:spacing w:val="-2"/>
          <w:sz w:val="26"/>
          <w:szCs w:val="26"/>
        </w:rPr>
        <w:t xml:space="preserve">в доме </w:t>
      </w:r>
      <w:r w:rsidR="006E4755">
        <w:rPr>
          <w:color w:val="000000" w:themeColor="text1"/>
          <w:spacing w:val="-2"/>
          <w:sz w:val="26"/>
          <w:szCs w:val="26"/>
        </w:rPr>
        <w:t xml:space="preserve">№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AC7C0D" w:rsidR="006E4755">
        <w:rPr>
          <w:color w:val="000000" w:themeColor="text1"/>
          <w:spacing w:val="-2"/>
          <w:sz w:val="26"/>
          <w:szCs w:val="26"/>
        </w:rPr>
        <w:t xml:space="preserve">, </w:t>
      </w:r>
      <w:r w:rsidR="006E4755">
        <w:rPr>
          <w:color w:val="000000" w:themeColor="text1"/>
          <w:spacing w:val="-2"/>
          <w:sz w:val="26"/>
          <w:szCs w:val="26"/>
        </w:rPr>
        <w:t xml:space="preserve">ударил один раз правой рукой по голове </w:t>
      </w:r>
      <w:r w:rsidR="006E4755">
        <w:rPr>
          <w:color w:val="000000" w:themeColor="text1"/>
          <w:spacing w:val="-2"/>
          <w:sz w:val="26"/>
          <w:szCs w:val="26"/>
        </w:rPr>
        <w:t>Сафетову</w:t>
      </w:r>
      <w:r w:rsidR="006E4755">
        <w:rPr>
          <w:color w:val="000000" w:themeColor="text1"/>
          <w:spacing w:val="-2"/>
          <w:sz w:val="26"/>
          <w:szCs w:val="26"/>
        </w:rPr>
        <w:t xml:space="preserve"> Л.М., а также схватил ее за левую руку</w:t>
      </w:r>
      <w:r w:rsidRPr="00AC7C0D" w:rsidR="006E4755">
        <w:rPr>
          <w:color w:val="000000" w:themeColor="text1"/>
          <w:spacing w:val="-2"/>
          <w:sz w:val="26"/>
          <w:szCs w:val="26"/>
        </w:rPr>
        <w:t>.</w:t>
      </w:r>
      <w:r w:rsidR="006E4755">
        <w:rPr>
          <w:color w:val="000000" w:themeColor="text1"/>
          <w:spacing w:val="-2"/>
          <w:sz w:val="26"/>
          <w:szCs w:val="26"/>
        </w:rPr>
        <w:t xml:space="preserve"> </w:t>
      </w:r>
      <w:r w:rsidR="006E4755">
        <w:rPr>
          <w:color w:val="000000" w:themeColor="text1"/>
          <w:spacing w:val="-2"/>
          <w:sz w:val="26"/>
          <w:szCs w:val="26"/>
        </w:rPr>
        <w:t xml:space="preserve">В судебном заседании принес свои извинения </w:t>
      </w:r>
      <w:r w:rsidR="006E4755">
        <w:rPr>
          <w:color w:val="000000" w:themeColor="text1"/>
          <w:spacing w:val="-2"/>
          <w:sz w:val="26"/>
          <w:szCs w:val="26"/>
        </w:rPr>
        <w:t>Сафетовой</w:t>
      </w:r>
      <w:r w:rsidR="006E4755">
        <w:rPr>
          <w:color w:val="000000" w:themeColor="text1"/>
          <w:spacing w:val="-2"/>
          <w:sz w:val="26"/>
          <w:szCs w:val="26"/>
        </w:rPr>
        <w:t xml:space="preserve"> Л.М.</w:t>
      </w:r>
      <w:r w:rsidRPr="00E5719F">
        <w:rPr>
          <w:sz w:val="27"/>
          <w:szCs w:val="27"/>
        </w:rPr>
        <w:t xml:space="preserve"> Указал на то, что </w:t>
      </w:r>
      <w:r w:rsidR="00731044">
        <w:rPr>
          <w:sz w:val="27"/>
          <w:szCs w:val="27"/>
        </w:rPr>
        <w:t xml:space="preserve">он </w:t>
      </w:r>
      <w:r w:rsidRPr="00E5719F">
        <w:rPr>
          <w:sz w:val="27"/>
          <w:szCs w:val="27"/>
        </w:rPr>
        <w:t xml:space="preserve">первым стал наносить удары </w:t>
      </w:r>
      <w:r w:rsidR="006E4755">
        <w:rPr>
          <w:sz w:val="27"/>
          <w:szCs w:val="27"/>
        </w:rPr>
        <w:t>Сафетовой</w:t>
      </w:r>
      <w:r w:rsidR="006E4755">
        <w:rPr>
          <w:sz w:val="27"/>
          <w:szCs w:val="27"/>
        </w:rPr>
        <w:t xml:space="preserve"> Л.М.</w:t>
      </w:r>
      <w:r w:rsidRPr="00E5719F">
        <w:rPr>
          <w:sz w:val="27"/>
          <w:szCs w:val="27"/>
        </w:rPr>
        <w:t xml:space="preserve">, при этом </w:t>
      </w:r>
      <w:r w:rsidR="006E4755">
        <w:rPr>
          <w:sz w:val="27"/>
          <w:szCs w:val="27"/>
        </w:rPr>
        <w:t>Сафетова</w:t>
      </w:r>
      <w:r w:rsidR="006E4755">
        <w:rPr>
          <w:sz w:val="27"/>
          <w:szCs w:val="27"/>
        </w:rPr>
        <w:t xml:space="preserve"> Л.М.</w:t>
      </w:r>
      <w:r w:rsidRPr="00E5719F" w:rsidR="002D63A2">
        <w:rPr>
          <w:sz w:val="27"/>
          <w:szCs w:val="27"/>
        </w:rPr>
        <w:t xml:space="preserve"> защищалась от его действий руками, в </w:t>
      </w:r>
      <w:r w:rsidRPr="00E5719F" w:rsidR="002D63A2">
        <w:rPr>
          <w:sz w:val="27"/>
          <w:szCs w:val="27"/>
        </w:rPr>
        <w:t xml:space="preserve">ходе чего </w:t>
      </w:r>
      <w:r w:rsidR="006E4755">
        <w:rPr>
          <w:sz w:val="27"/>
          <w:szCs w:val="27"/>
        </w:rPr>
        <w:t>порвала ему футболку</w:t>
      </w:r>
      <w:r w:rsidR="009B32FE">
        <w:rPr>
          <w:sz w:val="27"/>
          <w:szCs w:val="27"/>
        </w:rPr>
        <w:t xml:space="preserve"> </w:t>
      </w:r>
      <w:r w:rsidR="006E4755">
        <w:rPr>
          <w:sz w:val="27"/>
          <w:szCs w:val="27"/>
        </w:rPr>
        <w:t xml:space="preserve">и </w:t>
      </w:r>
      <w:r w:rsidRPr="00E5719F" w:rsidR="002D63A2">
        <w:rPr>
          <w:sz w:val="27"/>
          <w:szCs w:val="27"/>
        </w:rPr>
        <w:t xml:space="preserve">поцарапала ему </w:t>
      </w:r>
      <w:r w:rsidR="00010854">
        <w:rPr>
          <w:sz w:val="27"/>
          <w:szCs w:val="27"/>
        </w:rPr>
        <w:t xml:space="preserve">шею и правую руку, по голове удары </w:t>
      </w:r>
      <w:r w:rsidR="00010854">
        <w:rPr>
          <w:sz w:val="27"/>
          <w:szCs w:val="27"/>
        </w:rPr>
        <w:t>Сафетова</w:t>
      </w:r>
      <w:r w:rsidR="00010854">
        <w:rPr>
          <w:sz w:val="27"/>
          <w:szCs w:val="27"/>
        </w:rPr>
        <w:t xml:space="preserve"> Л.М. ему не наносила.</w:t>
      </w:r>
      <w:r w:rsidRPr="00E5719F" w:rsidR="002D63A2">
        <w:rPr>
          <w:sz w:val="27"/>
          <w:szCs w:val="27"/>
        </w:rPr>
        <w:t xml:space="preserve"> </w:t>
      </w:r>
      <w:r w:rsidRPr="00E5719F">
        <w:rPr>
          <w:sz w:val="27"/>
          <w:szCs w:val="27"/>
        </w:rPr>
        <w:t>Вместе с тем</w:t>
      </w:r>
      <w:r w:rsidRPr="00E5719F" w:rsidR="002D63A2">
        <w:rPr>
          <w:sz w:val="27"/>
          <w:szCs w:val="27"/>
        </w:rPr>
        <w:t xml:space="preserve"> пояснил</w:t>
      </w:r>
      <w:r w:rsidRPr="00E5719F">
        <w:rPr>
          <w:sz w:val="27"/>
          <w:szCs w:val="27"/>
        </w:rPr>
        <w:t xml:space="preserve">, </w:t>
      </w:r>
      <w:r w:rsidRPr="00E5719F" w:rsidR="002D63A2">
        <w:rPr>
          <w:sz w:val="27"/>
          <w:szCs w:val="27"/>
        </w:rPr>
        <w:t xml:space="preserve">что </w:t>
      </w:r>
      <w:r w:rsidRPr="00E5719F">
        <w:rPr>
          <w:sz w:val="27"/>
          <w:szCs w:val="27"/>
        </w:rPr>
        <w:t xml:space="preserve">каких-либо претензий </w:t>
      </w:r>
      <w:r w:rsidRPr="00E5719F" w:rsidR="00C73A32">
        <w:rPr>
          <w:sz w:val="27"/>
          <w:szCs w:val="27"/>
        </w:rPr>
        <w:t xml:space="preserve">к </w:t>
      </w:r>
      <w:r w:rsidR="00010854">
        <w:rPr>
          <w:sz w:val="27"/>
          <w:szCs w:val="27"/>
        </w:rPr>
        <w:t>Сафетовой</w:t>
      </w:r>
      <w:r w:rsidR="00010854">
        <w:rPr>
          <w:sz w:val="27"/>
          <w:szCs w:val="27"/>
        </w:rPr>
        <w:t xml:space="preserve"> Л.М. </w:t>
      </w:r>
      <w:r w:rsidRPr="00E5719F" w:rsidR="002D63A2">
        <w:rPr>
          <w:sz w:val="27"/>
          <w:szCs w:val="27"/>
        </w:rPr>
        <w:t xml:space="preserve">он </w:t>
      </w:r>
      <w:r w:rsidRPr="00E5719F" w:rsidR="00C73A32">
        <w:rPr>
          <w:sz w:val="27"/>
          <w:szCs w:val="27"/>
        </w:rPr>
        <w:t>не имеет.</w:t>
      </w:r>
      <w:r w:rsidRPr="00E5719F">
        <w:rPr>
          <w:sz w:val="27"/>
          <w:szCs w:val="27"/>
        </w:rPr>
        <w:t xml:space="preserve"> </w:t>
      </w:r>
    </w:p>
    <w:p w:rsidR="00D45812" w:rsidRPr="00E5719F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sz w:val="27"/>
          <w:szCs w:val="27"/>
          <w:lang w:eastAsia="en-US"/>
        </w:rPr>
      </w:pPr>
      <w:r w:rsidRPr="00E5719F">
        <w:rPr>
          <w:sz w:val="27"/>
          <w:szCs w:val="27"/>
        </w:rPr>
        <w:t xml:space="preserve">Изучив протокол об административном правонарушении, заслушав </w:t>
      </w:r>
      <w:r w:rsidR="00010854">
        <w:rPr>
          <w:color w:val="000000" w:themeColor="text1"/>
          <w:spacing w:val="-2"/>
          <w:sz w:val="26"/>
          <w:szCs w:val="26"/>
        </w:rPr>
        <w:t>Сафетову</w:t>
      </w:r>
      <w:r w:rsidR="00010854">
        <w:rPr>
          <w:color w:val="000000" w:themeColor="text1"/>
          <w:spacing w:val="-2"/>
          <w:sz w:val="26"/>
          <w:szCs w:val="26"/>
        </w:rPr>
        <w:t xml:space="preserve"> Л.М.</w:t>
      </w:r>
      <w:r w:rsidRPr="00E5719F">
        <w:rPr>
          <w:sz w:val="27"/>
          <w:szCs w:val="27"/>
        </w:rPr>
        <w:t xml:space="preserve">, </w:t>
      </w:r>
      <w:r w:rsidR="00010854">
        <w:rPr>
          <w:sz w:val="27"/>
          <w:szCs w:val="27"/>
        </w:rPr>
        <w:t>Сафетова</w:t>
      </w:r>
      <w:r w:rsidR="00010854">
        <w:rPr>
          <w:sz w:val="27"/>
          <w:szCs w:val="27"/>
        </w:rPr>
        <w:t xml:space="preserve"> С.Ф.</w:t>
      </w:r>
      <w:r w:rsidRPr="00E5719F">
        <w:rPr>
          <w:sz w:val="27"/>
          <w:szCs w:val="27"/>
        </w:rPr>
        <w:t>, исследовав материалы дела об административном правонарушении и оценив все имеющиеся по делу доказательства в их совокупности, мировой судья приходит к следующим выводам.</w:t>
      </w:r>
      <w:r w:rsidRPr="00E5719F">
        <w:rPr>
          <w:sz w:val="27"/>
          <w:szCs w:val="27"/>
          <w:lang w:eastAsia="en-US"/>
        </w:rPr>
        <w:t xml:space="preserve"> </w:t>
      </w:r>
    </w:p>
    <w:p w:rsidR="00D45812" w:rsidRPr="00E5719F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sz w:val="27"/>
          <w:szCs w:val="27"/>
        </w:rPr>
      </w:pPr>
      <w:r w:rsidRPr="009B32FE">
        <w:rPr>
          <w:color w:val="000000" w:themeColor="text1"/>
          <w:sz w:val="27"/>
          <w:szCs w:val="27"/>
          <w:lang w:eastAsia="en-US"/>
        </w:rPr>
        <w:t xml:space="preserve">В соответствии со </w:t>
      </w:r>
      <w:hyperlink r:id="rId5" w:history="1">
        <w:r w:rsidRPr="009B32FE">
          <w:rPr>
            <w:rStyle w:val="Hyperlink"/>
            <w:color w:val="000000" w:themeColor="text1"/>
            <w:sz w:val="27"/>
            <w:szCs w:val="27"/>
            <w:u w:val="none"/>
            <w:lang w:eastAsia="en-US"/>
          </w:rPr>
          <w:t>ст. 6.1.1</w:t>
        </w:r>
      </w:hyperlink>
      <w:r w:rsidRPr="009B32FE">
        <w:rPr>
          <w:color w:val="000000" w:themeColor="text1"/>
          <w:sz w:val="27"/>
          <w:szCs w:val="27"/>
          <w:lang w:eastAsia="en-US"/>
        </w:rPr>
        <w:t xml:space="preserve"> </w:t>
      </w:r>
      <w:r w:rsidRPr="009B32FE">
        <w:rPr>
          <w:color w:val="000000" w:themeColor="text1"/>
          <w:sz w:val="27"/>
          <w:szCs w:val="27"/>
        </w:rPr>
        <w:t xml:space="preserve">Кодекса Российской Федерации об административных правонарушениях </w:t>
      </w:r>
      <w:r w:rsidRPr="009B32FE">
        <w:rPr>
          <w:color w:val="000000" w:themeColor="text1"/>
          <w:sz w:val="27"/>
          <w:szCs w:val="27"/>
          <w:lang w:eastAsia="en-US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6" w:history="1">
        <w:r w:rsidRPr="009B32FE">
          <w:rPr>
            <w:rStyle w:val="Hyperlink"/>
            <w:color w:val="000000" w:themeColor="text1"/>
            <w:sz w:val="27"/>
            <w:szCs w:val="27"/>
            <w:u w:val="none"/>
            <w:lang w:eastAsia="en-US"/>
          </w:rPr>
          <w:t>ст. 115</w:t>
        </w:r>
      </w:hyperlink>
      <w:r w:rsidRPr="009B32FE">
        <w:rPr>
          <w:color w:val="000000" w:themeColor="text1"/>
          <w:sz w:val="27"/>
          <w:szCs w:val="27"/>
          <w:lang w:eastAsia="en-US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</w:t>
      </w:r>
      <w:r w:rsidRPr="00E5719F">
        <w:rPr>
          <w:sz w:val="27"/>
          <w:szCs w:val="27"/>
          <w:lang w:eastAsia="en-US"/>
        </w:rPr>
        <w:t>административный арест на срок от десяти до</w:t>
      </w:r>
      <w:r w:rsidRPr="00E5719F">
        <w:rPr>
          <w:sz w:val="27"/>
          <w:szCs w:val="27"/>
          <w:lang w:eastAsia="en-US"/>
        </w:rPr>
        <w:t xml:space="preserve"> пятнадцати суток, либо обязательные работы на срок от шестидесяти до ста двадцати часов.</w:t>
      </w:r>
    </w:p>
    <w:p w:rsidR="00D45812" w:rsidRPr="00E5719F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sz w:val="27"/>
          <w:szCs w:val="27"/>
          <w:lang w:eastAsia="en-US"/>
        </w:rPr>
      </w:pPr>
      <w:r w:rsidRPr="00E5719F">
        <w:rPr>
          <w:sz w:val="27"/>
          <w:szCs w:val="27"/>
          <w:lang w:eastAsia="en-US"/>
        </w:rPr>
        <w:t xml:space="preserve">При этом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</w:t>
      </w:r>
    </w:p>
    <w:p w:rsidR="00D45812" w:rsidRPr="00E5719F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sz w:val="27"/>
          <w:szCs w:val="27"/>
          <w:lang w:eastAsia="en-US"/>
        </w:rPr>
      </w:pPr>
      <w:r w:rsidRPr="00E5719F">
        <w:rPr>
          <w:sz w:val="27"/>
          <w:szCs w:val="27"/>
          <w:lang w:eastAsia="en-US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D45812" w:rsidRPr="00E5719F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sz w:val="27"/>
          <w:szCs w:val="27"/>
          <w:lang w:eastAsia="en-US"/>
        </w:rPr>
      </w:pPr>
      <w:r w:rsidRPr="00E5719F">
        <w:rPr>
          <w:sz w:val="27"/>
          <w:szCs w:val="27"/>
          <w:lang w:eastAsia="en-US"/>
        </w:rPr>
        <w:t>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D45812" w:rsidRPr="00E5719F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sz w:val="27"/>
          <w:szCs w:val="27"/>
          <w:lang w:eastAsia="en-US"/>
        </w:rPr>
      </w:pPr>
      <w:r w:rsidRPr="00E5719F">
        <w:rPr>
          <w:sz w:val="27"/>
          <w:szCs w:val="27"/>
          <w:lang w:eastAsia="en-US"/>
        </w:rPr>
        <w:t xml:space="preserve">На протяжении всего судебного разбирательства по делу </w:t>
      </w:r>
      <w:r w:rsidR="00010854">
        <w:rPr>
          <w:sz w:val="27"/>
          <w:szCs w:val="27"/>
          <w:lang w:eastAsia="en-US"/>
        </w:rPr>
        <w:t>Сафетова</w:t>
      </w:r>
      <w:r w:rsidR="00010854">
        <w:rPr>
          <w:sz w:val="27"/>
          <w:szCs w:val="27"/>
          <w:lang w:eastAsia="en-US"/>
        </w:rPr>
        <w:t xml:space="preserve"> Л.М.</w:t>
      </w:r>
      <w:r w:rsidR="009B32FE">
        <w:rPr>
          <w:sz w:val="27"/>
          <w:szCs w:val="27"/>
          <w:lang w:eastAsia="en-US"/>
        </w:rPr>
        <w:t xml:space="preserve"> </w:t>
      </w:r>
      <w:r w:rsidRPr="00E5719F">
        <w:rPr>
          <w:sz w:val="27"/>
          <w:szCs w:val="27"/>
          <w:lang w:eastAsia="en-US"/>
        </w:rPr>
        <w:t>утверждал</w:t>
      </w:r>
      <w:r w:rsidRPr="00E5719F" w:rsidR="006040F7">
        <w:rPr>
          <w:sz w:val="27"/>
          <w:szCs w:val="27"/>
          <w:lang w:eastAsia="en-US"/>
        </w:rPr>
        <w:t>а</w:t>
      </w:r>
      <w:r w:rsidRPr="00E5719F">
        <w:rPr>
          <w:sz w:val="27"/>
          <w:szCs w:val="27"/>
          <w:lang w:eastAsia="en-US"/>
        </w:rPr>
        <w:t xml:space="preserve"> о том, что он</w:t>
      </w:r>
      <w:r w:rsidRPr="00E5719F" w:rsidR="006040F7">
        <w:rPr>
          <w:sz w:val="27"/>
          <w:szCs w:val="27"/>
          <w:lang w:eastAsia="en-US"/>
        </w:rPr>
        <w:t>а</w:t>
      </w:r>
      <w:r w:rsidRPr="00E5719F">
        <w:rPr>
          <w:sz w:val="27"/>
          <w:szCs w:val="27"/>
          <w:lang w:eastAsia="en-US"/>
        </w:rPr>
        <w:t xml:space="preserve"> не имел умысла на совершение административного правонарушения, предполагал</w:t>
      </w:r>
      <w:r w:rsidRPr="00E5719F" w:rsidR="006040F7">
        <w:rPr>
          <w:sz w:val="27"/>
          <w:szCs w:val="27"/>
          <w:lang w:eastAsia="en-US"/>
        </w:rPr>
        <w:t>а</w:t>
      </w:r>
      <w:r w:rsidRPr="00E5719F">
        <w:rPr>
          <w:sz w:val="27"/>
          <w:szCs w:val="27"/>
          <w:lang w:eastAsia="en-US"/>
        </w:rPr>
        <w:t xml:space="preserve">, что обороняясь от действий </w:t>
      </w:r>
      <w:r w:rsidR="00010854">
        <w:rPr>
          <w:sz w:val="27"/>
          <w:szCs w:val="27"/>
          <w:lang w:eastAsia="en-US"/>
        </w:rPr>
        <w:t>Сафетова</w:t>
      </w:r>
      <w:r w:rsidR="00010854">
        <w:rPr>
          <w:sz w:val="27"/>
          <w:szCs w:val="27"/>
          <w:lang w:eastAsia="en-US"/>
        </w:rPr>
        <w:t xml:space="preserve"> С.Ф.</w:t>
      </w:r>
      <w:r w:rsidRPr="00E5719F">
        <w:rPr>
          <w:sz w:val="27"/>
          <w:szCs w:val="27"/>
          <w:lang w:eastAsia="en-US"/>
        </w:rPr>
        <w:t xml:space="preserve"> и укрываясь от его ударов, возможно, </w:t>
      </w:r>
      <w:r w:rsidR="002038F0">
        <w:rPr>
          <w:sz w:val="27"/>
          <w:szCs w:val="27"/>
          <w:lang w:eastAsia="en-US"/>
        </w:rPr>
        <w:t xml:space="preserve">поцарапала </w:t>
      </w:r>
      <w:r w:rsidR="002038F0">
        <w:rPr>
          <w:sz w:val="27"/>
          <w:szCs w:val="27"/>
          <w:lang w:eastAsia="en-US"/>
        </w:rPr>
        <w:t>Сафетова</w:t>
      </w:r>
      <w:r w:rsidR="002038F0">
        <w:rPr>
          <w:sz w:val="27"/>
          <w:szCs w:val="27"/>
          <w:lang w:eastAsia="en-US"/>
        </w:rPr>
        <w:t xml:space="preserve"> С.Ф. за шею и правую руку</w:t>
      </w:r>
      <w:r w:rsidRPr="00E5719F">
        <w:rPr>
          <w:sz w:val="27"/>
          <w:szCs w:val="27"/>
          <w:lang w:eastAsia="en-US"/>
        </w:rPr>
        <w:t>. При этом е</w:t>
      </w:r>
      <w:r w:rsidR="001D7366">
        <w:rPr>
          <w:sz w:val="27"/>
          <w:szCs w:val="27"/>
          <w:lang w:eastAsia="en-US"/>
        </w:rPr>
        <w:t>е</w:t>
      </w:r>
      <w:r w:rsidRPr="00E5719F">
        <w:rPr>
          <w:sz w:val="27"/>
          <w:szCs w:val="27"/>
          <w:lang w:eastAsia="en-US"/>
        </w:rPr>
        <w:t xml:space="preserve"> действия носили исключительно оборонительный характер.</w:t>
      </w:r>
    </w:p>
    <w:p w:rsidR="00D45812" w:rsidRPr="009B32FE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color w:val="000000" w:themeColor="text1"/>
          <w:sz w:val="27"/>
          <w:szCs w:val="27"/>
          <w:lang w:eastAsia="en-US"/>
        </w:rPr>
      </w:pPr>
      <w:r w:rsidRPr="00E5719F">
        <w:rPr>
          <w:sz w:val="27"/>
          <w:szCs w:val="27"/>
          <w:lang w:eastAsia="en-US"/>
        </w:rPr>
        <w:t xml:space="preserve">Иных противоправных действий по отношению к </w:t>
      </w:r>
      <w:r w:rsidR="002038F0">
        <w:rPr>
          <w:sz w:val="27"/>
          <w:szCs w:val="27"/>
          <w:lang w:eastAsia="en-US"/>
        </w:rPr>
        <w:t>Сафетову</w:t>
      </w:r>
      <w:r w:rsidR="002038F0">
        <w:rPr>
          <w:sz w:val="27"/>
          <w:szCs w:val="27"/>
          <w:lang w:eastAsia="en-US"/>
        </w:rPr>
        <w:t xml:space="preserve"> С.Ф.</w:t>
      </w:r>
      <w:r w:rsidR="009B32FE">
        <w:rPr>
          <w:sz w:val="27"/>
          <w:szCs w:val="27"/>
          <w:lang w:eastAsia="en-US"/>
        </w:rPr>
        <w:t xml:space="preserve"> </w:t>
      </w:r>
      <w:r w:rsidRPr="00E5719F">
        <w:rPr>
          <w:sz w:val="27"/>
          <w:szCs w:val="27"/>
          <w:lang w:eastAsia="en-US"/>
        </w:rPr>
        <w:t>он</w:t>
      </w:r>
      <w:r w:rsidRPr="00E5719F" w:rsidR="006040F7">
        <w:rPr>
          <w:sz w:val="27"/>
          <w:szCs w:val="27"/>
          <w:lang w:eastAsia="en-US"/>
        </w:rPr>
        <w:t>а</w:t>
      </w:r>
      <w:r w:rsidRPr="00E5719F">
        <w:rPr>
          <w:sz w:val="27"/>
          <w:szCs w:val="27"/>
          <w:lang w:eastAsia="en-US"/>
        </w:rPr>
        <w:t xml:space="preserve"> не </w:t>
      </w:r>
      <w:r w:rsidRPr="009B32FE">
        <w:rPr>
          <w:color w:val="000000" w:themeColor="text1"/>
          <w:sz w:val="27"/>
          <w:szCs w:val="27"/>
          <w:lang w:eastAsia="en-US"/>
        </w:rPr>
        <w:t>применял</w:t>
      </w:r>
      <w:r w:rsidRPr="009B32FE" w:rsidR="006040F7">
        <w:rPr>
          <w:color w:val="000000" w:themeColor="text1"/>
          <w:sz w:val="27"/>
          <w:szCs w:val="27"/>
          <w:lang w:eastAsia="en-US"/>
        </w:rPr>
        <w:t>а</w:t>
      </w:r>
      <w:r w:rsidRPr="009B32FE">
        <w:rPr>
          <w:color w:val="000000" w:themeColor="text1"/>
          <w:sz w:val="27"/>
          <w:szCs w:val="27"/>
          <w:lang w:eastAsia="en-US"/>
        </w:rPr>
        <w:t>.</w:t>
      </w:r>
      <w:r w:rsidRPr="009B32FE" w:rsidR="009B32FE">
        <w:rPr>
          <w:color w:val="000000" w:themeColor="text1"/>
          <w:sz w:val="27"/>
          <w:szCs w:val="27"/>
          <w:lang w:eastAsia="en-US"/>
        </w:rPr>
        <w:t xml:space="preserve"> </w:t>
      </w:r>
    </w:p>
    <w:p w:rsidR="00D45812" w:rsidRPr="009B32FE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color w:val="000000" w:themeColor="text1"/>
          <w:sz w:val="27"/>
          <w:szCs w:val="27"/>
          <w:lang w:eastAsia="en-US"/>
        </w:rPr>
      </w:pPr>
      <w:r w:rsidRPr="009B32FE">
        <w:rPr>
          <w:color w:val="000000" w:themeColor="text1"/>
          <w:sz w:val="27"/>
          <w:szCs w:val="27"/>
          <w:lang w:eastAsia="en-US"/>
        </w:rPr>
        <w:t>Сафетов</w:t>
      </w:r>
      <w:r w:rsidRPr="009B32FE">
        <w:rPr>
          <w:color w:val="000000" w:themeColor="text1"/>
          <w:sz w:val="27"/>
          <w:szCs w:val="27"/>
          <w:lang w:eastAsia="en-US"/>
        </w:rPr>
        <w:t xml:space="preserve"> С.Ф.</w:t>
      </w:r>
      <w:r w:rsidRPr="009B32FE">
        <w:rPr>
          <w:color w:val="000000" w:themeColor="text1"/>
          <w:sz w:val="27"/>
          <w:szCs w:val="27"/>
          <w:lang w:eastAsia="en-US"/>
        </w:rPr>
        <w:t xml:space="preserve"> в судебном заседании против пояснений </w:t>
      </w:r>
      <w:r w:rsidRPr="009B32FE">
        <w:rPr>
          <w:color w:val="000000" w:themeColor="text1"/>
          <w:sz w:val="27"/>
          <w:szCs w:val="27"/>
          <w:lang w:eastAsia="en-US"/>
        </w:rPr>
        <w:t>Сафетовой</w:t>
      </w:r>
      <w:r w:rsidRPr="009B32FE">
        <w:rPr>
          <w:color w:val="000000" w:themeColor="text1"/>
          <w:sz w:val="27"/>
          <w:szCs w:val="27"/>
          <w:lang w:eastAsia="en-US"/>
        </w:rPr>
        <w:t xml:space="preserve"> Л.М.</w:t>
      </w:r>
      <w:r w:rsidRPr="009B32FE">
        <w:rPr>
          <w:color w:val="000000" w:themeColor="text1"/>
          <w:sz w:val="27"/>
          <w:szCs w:val="27"/>
          <w:lang w:eastAsia="en-US"/>
        </w:rPr>
        <w:t xml:space="preserve"> не возражал, каких-либо претензий к указанному лицу</w:t>
      </w:r>
      <w:r w:rsidRPr="009B32FE" w:rsidR="002D63A2">
        <w:rPr>
          <w:color w:val="000000" w:themeColor="text1"/>
          <w:sz w:val="27"/>
          <w:szCs w:val="27"/>
          <w:lang w:eastAsia="en-US"/>
        </w:rPr>
        <w:t xml:space="preserve"> не имел</w:t>
      </w:r>
      <w:r w:rsidRPr="009B32FE">
        <w:rPr>
          <w:color w:val="000000" w:themeColor="text1"/>
          <w:sz w:val="27"/>
          <w:szCs w:val="27"/>
          <w:lang w:eastAsia="en-US"/>
        </w:rPr>
        <w:t>.</w:t>
      </w:r>
      <w:r w:rsidRPr="009B32FE" w:rsidR="009B32FE">
        <w:rPr>
          <w:color w:val="000000" w:themeColor="text1"/>
          <w:sz w:val="27"/>
          <w:szCs w:val="27"/>
          <w:lang w:eastAsia="en-US"/>
        </w:rPr>
        <w:t xml:space="preserve"> </w:t>
      </w:r>
    </w:p>
    <w:p w:rsidR="00D45812" w:rsidRPr="009B32FE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color w:val="000000" w:themeColor="text1"/>
          <w:sz w:val="27"/>
          <w:szCs w:val="27"/>
          <w:lang w:eastAsia="en-US"/>
        </w:rPr>
      </w:pPr>
      <w:r w:rsidRPr="009B32FE">
        <w:rPr>
          <w:color w:val="000000" w:themeColor="text1"/>
          <w:sz w:val="27"/>
          <w:szCs w:val="27"/>
          <w:lang w:eastAsia="en-US"/>
        </w:rPr>
        <w:t xml:space="preserve">Оценив имеющиеся доказательства, суд приходит к выводу о том, что показания </w:t>
      </w:r>
      <w:r w:rsidRPr="009B32FE" w:rsidR="002038F0">
        <w:rPr>
          <w:color w:val="000000" w:themeColor="text1"/>
          <w:sz w:val="27"/>
          <w:szCs w:val="27"/>
          <w:lang w:eastAsia="en-US"/>
        </w:rPr>
        <w:t>Сафетова</w:t>
      </w:r>
      <w:r w:rsidRPr="009B32FE" w:rsidR="002038F0">
        <w:rPr>
          <w:color w:val="000000" w:themeColor="text1"/>
          <w:sz w:val="27"/>
          <w:szCs w:val="27"/>
          <w:lang w:eastAsia="en-US"/>
        </w:rPr>
        <w:t xml:space="preserve"> С.Ф.</w:t>
      </w:r>
      <w:r w:rsidRPr="009B32FE">
        <w:rPr>
          <w:color w:val="000000" w:themeColor="text1"/>
          <w:sz w:val="27"/>
          <w:szCs w:val="27"/>
          <w:lang w:eastAsia="en-US"/>
        </w:rPr>
        <w:t xml:space="preserve"> совпадают с показаниями </w:t>
      </w:r>
      <w:r w:rsidRPr="009B32FE" w:rsidR="002038F0">
        <w:rPr>
          <w:color w:val="000000" w:themeColor="text1"/>
          <w:sz w:val="27"/>
          <w:szCs w:val="27"/>
          <w:lang w:eastAsia="en-US"/>
        </w:rPr>
        <w:t>Сафетовой</w:t>
      </w:r>
      <w:r w:rsidRPr="009B32FE" w:rsidR="002038F0">
        <w:rPr>
          <w:color w:val="000000" w:themeColor="text1"/>
          <w:sz w:val="27"/>
          <w:szCs w:val="27"/>
          <w:lang w:eastAsia="en-US"/>
        </w:rPr>
        <w:t xml:space="preserve"> Л.М.</w:t>
      </w:r>
      <w:r w:rsidRPr="009B32FE">
        <w:rPr>
          <w:color w:val="000000" w:themeColor="text1"/>
          <w:sz w:val="27"/>
          <w:szCs w:val="27"/>
          <w:lang w:eastAsia="en-US"/>
        </w:rPr>
        <w:t xml:space="preserve">, данными </w:t>
      </w:r>
      <w:r w:rsidRPr="009B32FE" w:rsidR="00832986">
        <w:rPr>
          <w:color w:val="000000" w:themeColor="text1"/>
          <w:sz w:val="27"/>
          <w:szCs w:val="27"/>
          <w:lang w:eastAsia="en-US"/>
        </w:rPr>
        <w:t>ею</w:t>
      </w:r>
      <w:r w:rsidRPr="009B32FE">
        <w:rPr>
          <w:color w:val="000000" w:themeColor="text1"/>
          <w:sz w:val="27"/>
          <w:szCs w:val="27"/>
          <w:lang w:eastAsia="en-US"/>
        </w:rPr>
        <w:t xml:space="preserve"> в судебном заседании.</w:t>
      </w:r>
    </w:p>
    <w:p w:rsidR="002038F0" w:rsidRPr="00AC7C0D" w:rsidP="002038F0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B32FE">
        <w:rPr>
          <w:color w:val="000000" w:themeColor="text1"/>
          <w:sz w:val="27"/>
          <w:szCs w:val="27"/>
        </w:rPr>
        <w:t>Согласно постановлению мирового судьи судебного участка № 81 Симферопольского судебного района (Симферопольский район) Республики Крым от 03.0</w:t>
      </w:r>
      <w:r w:rsidRPr="009B32FE">
        <w:rPr>
          <w:color w:val="000000" w:themeColor="text1"/>
          <w:sz w:val="27"/>
          <w:szCs w:val="27"/>
        </w:rPr>
        <w:t>9</w:t>
      </w:r>
      <w:r w:rsidRPr="009B32FE">
        <w:rPr>
          <w:color w:val="000000" w:themeColor="text1"/>
          <w:sz w:val="27"/>
          <w:szCs w:val="27"/>
        </w:rPr>
        <w:t>.202</w:t>
      </w:r>
      <w:r w:rsidRPr="009B32FE">
        <w:rPr>
          <w:color w:val="000000" w:themeColor="text1"/>
          <w:sz w:val="27"/>
          <w:szCs w:val="27"/>
        </w:rPr>
        <w:t>6</w:t>
      </w:r>
      <w:r w:rsidRPr="009B32FE" w:rsidR="00E5719F">
        <w:rPr>
          <w:color w:val="000000" w:themeColor="text1"/>
          <w:sz w:val="27"/>
          <w:szCs w:val="27"/>
        </w:rPr>
        <w:t>,</w:t>
      </w:r>
      <w:r w:rsidRPr="009B32FE">
        <w:rPr>
          <w:color w:val="000000" w:themeColor="text1"/>
          <w:sz w:val="27"/>
          <w:szCs w:val="27"/>
        </w:rPr>
        <w:t xml:space="preserve"> п</w:t>
      </w:r>
      <w:r w:rsidRPr="009B32FE">
        <w:rPr>
          <w:color w:val="000000" w:themeColor="text1"/>
          <w:spacing w:val="-2"/>
          <w:sz w:val="26"/>
          <w:szCs w:val="26"/>
        </w:rPr>
        <w:t xml:space="preserve">ризнан </w:t>
      </w:r>
      <w:r w:rsidRPr="009B32FE">
        <w:rPr>
          <w:color w:val="000000" w:themeColor="text1"/>
          <w:spacing w:val="-2"/>
          <w:sz w:val="26"/>
          <w:szCs w:val="26"/>
        </w:rPr>
        <w:t>Сафетов</w:t>
      </w:r>
      <w:r w:rsidRPr="009B32FE">
        <w:rPr>
          <w:color w:val="000000" w:themeColor="text1"/>
          <w:spacing w:val="-2"/>
          <w:sz w:val="26"/>
          <w:szCs w:val="26"/>
        </w:rPr>
        <w:t xml:space="preserve">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9B32FE">
        <w:rPr>
          <w:color w:val="000000" w:themeColor="text1"/>
          <w:spacing w:val="-2"/>
          <w:sz w:val="26"/>
          <w:szCs w:val="26"/>
        </w:rPr>
        <w:t xml:space="preserve"> виновным в совершении административного правонарушения, предусмотренного </w:t>
      </w:r>
      <w:r w:rsidRPr="00AC7C0D">
        <w:rPr>
          <w:color w:val="000000" w:themeColor="text1"/>
          <w:spacing w:val="-2"/>
          <w:sz w:val="26"/>
          <w:szCs w:val="26"/>
        </w:rPr>
        <w:t>статьей 6.1.1 Кодекса Российской Федерации об административных правонарушениях, и назнач</w:t>
      </w:r>
      <w:r>
        <w:rPr>
          <w:color w:val="000000" w:themeColor="text1"/>
          <w:spacing w:val="-2"/>
          <w:sz w:val="26"/>
          <w:szCs w:val="26"/>
        </w:rPr>
        <w:t>ено</w:t>
      </w:r>
      <w:r w:rsidRPr="00AC7C0D">
        <w:rPr>
          <w:color w:val="000000" w:themeColor="text1"/>
          <w:spacing w:val="-2"/>
          <w:sz w:val="26"/>
          <w:szCs w:val="26"/>
        </w:rPr>
        <w:t xml:space="preserve"> е</w:t>
      </w:r>
      <w:r>
        <w:rPr>
          <w:color w:val="000000" w:themeColor="text1"/>
          <w:spacing w:val="-2"/>
          <w:sz w:val="26"/>
          <w:szCs w:val="26"/>
        </w:rPr>
        <w:t>му</w:t>
      </w:r>
      <w:r w:rsidRPr="00AC7C0D">
        <w:rPr>
          <w:color w:val="000000" w:themeColor="text1"/>
          <w:spacing w:val="-2"/>
          <w:sz w:val="26"/>
          <w:szCs w:val="26"/>
        </w:rPr>
        <w:t xml:space="preserve"> административное наказание </w:t>
      </w:r>
      <w:r w:rsidR="009B32FE">
        <w:rPr>
          <w:color w:val="000000" w:themeColor="text1"/>
          <w:spacing w:val="-2"/>
          <w:sz w:val="26"/>
          <w:szCs w:val="26"/>
        </w:rPr>
        <w:br/>
      </w:r>
      <w:r w:rsidRPr="00AC7C0D">
        <w:rPr>
          <w:color w:val="000000" w:themeColor="text1"/>
          <w:spacing w:val="-2"/>
          <w:sz w:val="26"/>
          <w:szCs w:val="26"/>
        </w:rPr>
        <w:t xml:space="preserve">в виде административного штрафа в размере 5 000 </w:t>
      </w:r>
      <w:r w:rsidRPr="00AC7C0D">
        <w:rPr>
          <w:color w:val="000000" w:themeColor="text1"/>
          <w:spacing w:val="-2"/>
          <w:sz w:val="26"/>
          <w:szCs w:val="26"/>
          <w:lang w:bidi="ru-RU"/>
        </w:rPr>
        <w:t>(пять тысяч) руб. 00 коп.</w:t>
      </w:r>
    </w:p>
    <w:p w:rsidR="002038F0" w:rsidRPr="00AC7C0D" w:rsidP="002038F0">
      <w:pPr>
        <w:ind w:firstLine="709"/>
        <w:jc w:val="both"/>
        <w:rPr>
          <w:color w:val="000000" w:themeColor="text1"/>
          <w:spacing w:val="-2"/>
          <w:sz w:val="26"/>
          <w:szCs w:val="26"/>
          <w:lang w:bidi="ru-RU"/>
        </w:rPr>
      </w:pPr>
      <w:r>
        <w:rPr>
          <w:color w:val="000000"/>
          <w:sz w:val="27"/>
          <w:szCs w:val="27"/>
          <w:lang w:bidi="ru-RU"/>
        </w:rPr>
        <w:t>Как следует из указанного выше постановления,</w:t>
      </w:r>
      <w:r>
        <w:rPr>
          <w:color w:val="000000"/>
          <w:sz w:val="27"/>
          <w:szCs w:val="27"/>
          <w:lang w:bidi="ru-RU"/>
        </w:rPr>
        <w:t xml:space="preserve">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AC7C0D">
        <w:rPr>
          <w:color w:val="000000" w:themeColor="text1"/>
          <w:spacing w:val="-2"/>
          <w:sz w:val="26"/>
          <w:szCs w:val="26"/>
        </w:rPr>
        <w:t xml:space="preserve"> в</w:t>
      </w:r>
      <w:r>
        <w:rPr>
          <w:color w:val="000000" w:themeColor="text1"/>
          <w:spacing w:val="-2"/>
          <w:sz w:val="26"/>
          <w:szCs w:val="26"/>
        </w:rPr>
        <w:t xml:space="preserve"> 11</w:t>
      </w:r>
      <w:r w:rsidRPr="00AC7C0D">
        <w:rPr>
          <w:color w:val="000000" w:themeColor="text1"/>
          <w:spacing w:val="-2"/>
          <w:sz w:val="26"/>
          <w:szCs w:val="26"/>
        </w:rPr>
        <w:t xml:space="preserve"> час. </w:t>
      </w:r>
      <w:r>
        <w:rPr>
          <w:color w:val="000000" w:themeColor="text1"/>
          <w:spacing w:val="-2"/>
          <w:sz w:val="26"/>
          <w:szCs w:val="26"/>
        </w:rPr>
        <w:t>30</w:t>
      </w:r>
      <w:r w:rsidRPr="00AC7C0D">
        <w:rPr>
          <w:color w:val="000000" w:themeColor="text1"/>
          <w:spacing w:val="-2"/>
          <w:sz w:val="26"/>
          <w:szCs w:val="26"/>
        </w:rPr>
        <w:t xml:space="preserve"> мин. </w:t>
      </w:r>
      <w:r>
        <w:rPr>
          <w:color w:val="000000" w:themeColor="text1"/>
          <w:spacing w:val="-2"/>
          <w:sz w:val="26"/>
          <w:szCs w:val="26"/>
        </w:rPr>
        <w:t>Сафетов</w:t>
      </w:r>
      <w:r>
        <w:rPr>
          <w:color w:val="000000" w:themeColor="text1"/>
          <w:spacing w:val="-2"/>
          <w:sz w:val="26"/>
          <w:szCs w:val="26"/>
        </w:rPr>
        <w:t xml:space="preserve"> Сервер </w:t>
      </w:r>
      <w:r>
        <w:rPr>
          <w:color w:val="000000" w:themeColor="text1"/>
          <w:spacing w:val="-2"/>
          <w:sz w:val="26"/>
          <w:szCs w:val="26"/>
        </w:rPr>
        <w:t>Фиратович</w:t>
      </w:r>
      <w:r w:rsidRPr="00AC7C0D">
        <w:rPr>
          <w:color w:val="000000" w:themeColor="text1"/>
          <w:spacing w:val="-2"/>
          <w:sz w:val="26"/>
          <w:szCs w:val="26"/>
        </w:rPr>
        <w:t xml:space="preserve">, находясь </w:t>
      </w:r>
      <w:r>
        <w:rPr>
          <w:color w:val="000000" w:themeColor="text1"/>
          <w:spacing w:val="-2"/>
          <w:sz w:val="26"/>
          <w:szCs w:val="26"/>
        </w:rPr>
        <w:t xml:space="preserve">в доме №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AC7C0D">
        <w:rPr>
          <w:color w:val="000000" w:themeColor="text1"/>
          <w:spacing w:val="-2"/>
          <w:sz w:val="26"/>
          <w:szCs w:val="26"/>
        </w:rPr>
        <w:t xml:space="preserve">, </w:t>
      </w:r>
      <w:r w:rsidRPr="00AC7C0D">
        <w:rPr>
          <w:color w:val="000000" w:themeColor="text1"/>
          <w:spacing w:val="-2"/>
          <w:sz w:val="26"/>
          <w:szCs w:val="26"/>
          <w:lang w:bidi="ru-RU"/>
        </w:rPr>
        <w:t xml:space="preserve">в ходе возникшего словесного конфликта с </w:t>
      </w:r>
      <w:r>
        <w:rPr>
          <w:color w:val="000000" w:themeColor="text1"/>
          <w:spacing w:val="-2"/>
          <w:sz w:val="26"/>
          <w:szCs w:val="26"/>
          <w:lang w:bidi="ru-RU"/>
        </w:rPr>
        <w:t>Сафетовой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 Л.М</w:t>
      </w:r>
      <w:r w:rsidRPr="00AC7C0D">
        <w:rPr>
          <w:color w:val="000000" w:themeColor="text1"/>
          <w:spacing w:val="-2"/>
          <w:sz w:val="26"/>
          <w:szCs w:val="26"/>
          <w:lang w:bidi="ru-RU"/>
        </w:rPr>
        <w:t xml:space="preserve">. </w:t>
      </w:r>
      <w:r>
        <w:rPr>
          <w:color w:val="000000" w:themeColor="text1"/>
          <w:spacing w:val="-2"/>
          <w:sz w:val="26"/>
          <w:szCs w:val="26"/>
        </w:rPr>
        <w:t xml:space="preserve">совершил </w:t>
      </w:r>
      <w:r w:rsidRPr="00AC7C0D">
        <w:rPr>
          <w:color w:val="000000" w:themeColor="text1"/>
          <w:spacing w:val="-2"/>
          <w:sz w:val="26"/>
          <w:szCs w:val="26"/>
        </w:rPr>
        <w:t>насильственные действия в отношении последне</w:t>
      </w:r>
      <w:r>
        <w:rPr>
          <w:color w:val="000000" w:themeColor="text1"/>
          <w:spacing w:val="-2"/>
          <w:sz w:val="26"/>
          <w:szCs w:val="26"/>
        </w:rPr>
        <w:t xml:space="preserve">й, а именно: ударил один раз правой рукой по голове </w:t>
      </w:r>
      <w:r>
        <w:rPr>
          <w:color w:val="000000" w:themeColor="text1"/>
          <w:spacing w:val="-2"/>
          <w:sz w:val="26"/>
          <w:szCs w:val="26"/>
        </w:rPr>
        <w:t>Сафетову</w:t>
      </w:r>
      <w:r>
        <w:rPr>
          <w:color w:val="000000" w:themeColor="text1"/>
          <w:spacing w:val="-2"/>
          <w:sz w:val="26"/>
          <w:szCs w:val="26"/>
        </w:rPr>
        <w:t xml:space="preserve"> Л.М., а также схватил ее за левую руку, </w:t>
      </w:r>
      <w:r w:rsidRPr="00AC7C0D">
        <w:rPr>
          <w:color w:val="000000" w:themeColor="text1"/>
          <w:spacing w:val="-2"/>
          <w:sz w:val="26"/>
          <w:szCs w:val="26"/>
        </w:rPr>
        <w:t xml:space="preserve">что причинило </w:t>
      </w:r>
      <w:r>
        <w:rPr>
          <w:color w:val="000000" w:themeColor="text1"/>
          <w:spacing w:val="-2"/>
          <w:sz w:val="26"/>
          <w:szCs w:val="26"/>
          <w:lang w:bidi="ru-RU"/>
        </w:rPr>
        <w:t>Сафетовой</w:t>
      </w:r>
      <w:r>
        <w:rPr>
          <w:color w:val="000000" w:themeColor="text1"/>
          <w:spacing w:val="-2"/>
          <w:sz w:val="26"/>
          <w:szCs w:val="26"/>
          <w:lang w:bidi="ru-RU"/>
        </w:rPr>
        <w:t xml:space="preserve"> Л.М</w:t>
      </w:r>
      <w:r w:rsidRPr="00AC7C0D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AC7C0D">
        <w:rPr>
          <w:color w:val="000000" w:themeColor="text1"/>
          <w:spacing w:val="-2"/>
          <w:sz w:val="26"/>
          <w:szCs w:val="26"/>
        </w:rPr>
        <w:t xml:space="preserve"> физическую боль, но не</w:t>
      </w:r>
      <w:r w:rsidRPr="00AC7C0D">
        <w:rPr>
          <w:color w:val="000000" w:themeColor="text1"/>
          <w:spacing w:val="-2"/>
          <w:sz w:val="26"/>
          <w:szCs w:val="26"/>
        </w:rPr>
        <w:t xml:space="preserve"> повлекло последствий, указанных в статье 115 Уголовного кодекса Российской Федерации (далее - УК РФ), если </w:t>
      </w:r>
      <w:r w:rsidRPr="00AC7C0D">
        <w:rPr>
          <w:color w:val="000000" w:themeColor="text1"/>
          <w:spacing w:val="-2"/>
          <w:sz w:val="26"/>
          <w:szCs w:val="26"/>
        </w:rPr>
        <w:t>эти действия не содержат уголовно наказуемого деяния, т.е. совершил административное правонарушение, предусмотренное статьей 6.1.1 Кодекса Российской Федерации об административных правонарушениях.</w:t>
      </w:r>
    </w:p>
    <w:p w:rsidR="00D45812" w:rsidRPr="00E5719F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sz w:val="27"/>
          <w:szCs w:val="27"/>
          <w:lang w:eastAsia="en-US"/>
        </w:rPr>
      </w:pPr>
      <w:r w:rsidRPr="00E5719F">
        <w:rPr>
          <w:sz w:val="27"/>
          <w:szCs w:val="27"/>
          <w:lang w:eastAsia="en-US"/>
        </w:rPr>
        <w:t xml:space="preserve">В соответствии со статьей 2.7 Кодекса Российской Федерации об административных правонарушениях не является административным правонарушением причинение лицом </w:t>
      </w:r>
      <w:r w:rsidRPr="00E5719F">
        <w:rPr>
          <w:sz w:val="27"/>
          <w:szCs w:val="27"/>
          <w:lang w:eastAsia="en-US"/>
        </w:rPr>
        <w:t>вреда</w:t>
      </w:r>
      <w:r w:rsidRPr="00E5719F">
        <w:rPr>
          <w:sz w:val="27"/>
          <w:szCs w:val="27"/>
          <w:lang w:eastAsia="en-US"/>
        </w:rPr>
        <w:t xml:space="preserve"> охраняемым законом интересам в состоянии крайней необходимости, то есть для устранения опасности, непосредственно угрожающей личности и правам данного лица или других лиц, а также охраняемым законом интересам общества или государства, если эта опасность не могла быть устранена иными средствами и если причиненный вред является менее значительным, чем предотвращенный вред.</w:t>
      </w:r>
    </w:p>
    <w:p w:rsidR="00D45812" w:rsidRPr="00E5719F" w:rsidP="00D45812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right="-1" w:firstLine="851"/>
        <w:jc w:val="both"/>
        <w:rPr>
          <w:sz w:val="27"/>
          <w:szCs w:val="27"/>
        </w:rPr>
      </w:pPr>
      <w:r w:rsidRPr="00E5719F">
        <w:rPr>
          <w:sz w:val="27"/>
          <w:szCs w:val="27"/>
        </w:rPr>
        <w:t>Производство по делу по основанию, предусмотренному пунктом 3 части 1 статьи 24.5 Кодекса Российской Федерации об административных правонарушениях может быть прекращено в случае установления того, что возникшая угроза не может быть устранена иными средствами; причиненный вред должен быть менее значительным, чем предотвращенный, а также при условии, что опасность, угрожающая личности и иным интересам, должна быть реальной, а не мнимой и не предполагаемой; действия, совершаемые в обстановке крайней необходимости, по времени должны совпадать с реально существующей угрозой причинения вреда.</w:t>
      </w:r>
    </w:p>
    <w:p w:rsidR="00D45812" w:rsidRPr="00E5719F" w:rsidP="00D45812">
      <w:pPr>
        <w:ind w:firstLine="851"/>
        <w:jc w:val="both"/>
        <w:rPr>
          <w:sz w:val="27"/>
          <w:szCs w:val="27"/>
        </w:rPr>
      </w:pPr>
      <w:r w:rsidRPr="00E5719F">
        <w:rPr>
          <w:sz w:val="27"/>
          <w:szCs w:val="27"/>
        </w:rPr>
        <w:t xml:space="preserve">При таком положении, действия </w:t>
      </w:r>
      <w:r w:rsidR="002038F0">
        <w:rPr>
          <w:sz w:val="27"/>
          <w:szCs w:val="27"/>
        </w:rPr>
        <w:t>Сафетовой</w:t>
      </w:r>
      <w:r w:rsidR="002038F0">
        <w:rPr>
          <w:sz w:val="27"/>
          <w:szCs w:val="27"/>
        </w:rPr>
        <w:t xml:space="preserve"> Л.М.</w:t>
      </w:r>
      <w:r w:rsidRPr="00E5719F">
        <w:rPr>
          <w:sz w:val="27"/>
          <w:szCs w:val="27"/>
        </w:rPr>
        <w:t xml:space="preserve">, связанные с применением физической и носившие оборонительный характер, напрямую связанные с противоправными действиями </w:t>
      </w:r>
      <w:r w:rsidR="002038F0">
        <w:rPr>
          <w:sz w:val="27"/>
          <w:szCs w:val="27"/>
        </w:rPr>
        <w:t>Сафетова</w:t>
      </w:r>
      <w:r w:rsidR="002038F0">
        <w:rPr>
          <w:sz w:val="27"/>
          <w:szCs w:val="27"/>
        </w:rPr>
        <w:t xml:space="preserve"> С.Ф.,</w:t>
      </w:r>
      <w:r w:rsidRPr="00E5719F">
        <w:rPr>
          <w:sz w:val="27"/>
          <w:szCs w:val="27"/>
        </w:rPr>
        <w:t xml:space="preserve"> который явился зачинщиком драки и наносил</w:t>
      </w:r>
      <w:r w:rsidR="00E5719F">
        <w:rPr>
          <w:sz w:val="27"/>
          <w:szCs w:val="27"/>
        </w:rPr>
        <w:t xml:space="preserve"> первым </w:t>
      </w:r>
      <w:r w:rsidRPr="00E5719F">
        <w:rPr>
          <w:sz w:val="27"/>
          <w:szCs w:val="27"/>
        </w:rPr>
        <w:t xml:space="preserve">удары </w:t>
      </w:r>
      <w:r w:rsidR="002038F0">
        <w:rPr>
          <w:sz w:val="27"/>
          <w:szCs w:val="27"/>
        </w:rPr>
        <w:t>Сафетовой</w:t>
      </w:r>
      <w:r w:rsidR="002038F0">
        <w:rPr>
          <w:sz w:val="27"/>
          <w:szCs w:val="27"/>
        </w:rPr>
        <w:t xml:space="preserve"> Л.М.</w:t>
      </w:r>
      <w:r w:rsidRPr="00E5719F">
        <w:rPr>
          <w:sz w:val="27"/>
          <w:szCs w:val="27"/>
        </w:rPr>
        <w:t>, признаются судом как действия в состоянии крайней необходимости, что не образует состава административного правонарушения,</w:t>
      </w:r>
      <w:r w:rsidR="009B32FE">
        <w:rPr>
          <w:sz w:val="27"/>
          <w:szCs w:val="27"/>
        </w:rPr>
        <w:t xml:space="preserve"> предусмотренного статьей 6.1.1</w:t>
      </w:r>
      <w:r w:rsidRPr="00E5719F">
        <w:rPr>
          <w:sz w:val="27"/>
          <w:szCs w:val="27"/>
        </w:rPr>
        <w:t xml:space="preserve"> Кодекса Российской Федерации об административных правонарушениях, в связи с</w:t>
      </w:r>
      <w:r w:rsidRPr="00E5719F">
        <w:rPr>
          <w:sz w:val="27"/>
          <w:szCs w:val="27"/>
        </w:rPr>
        <w:t xml:space="preserve"> чем на основании ст. 2.7 КоАП РФ суд считает возможным освободить </w:t>
      </w:r>
      <w:r w:rsidRPr="00E5719F" w:rsidR="00CC419C">
        <w:rPr>
          <w:sz w:val="27"/>
          <w:szCs w:val="27"/>
        </w:rPr>
        <w:t>е</w:t>
      </w:r>
      <w:r w:rsidR="009B32FE">
        <w:rPr>
          <w:sz w:val="27"/>
          <w:szCs w:val="27"/>
        </w:rPr>
        <w:t>е</w:t>
      </w:r>
      <w:r w:rsidRPr="00E5719F">
        <w:rPr>
          <w:sz w:val="27"/>
          <w:szCs w:val="27"/>
        </w:rPr>
        <w:t xml:space="preserve"> от административной ответственности, прекратив в отношении </w:t>
      </w:r>
      <w:r w:rsidR="002038F0">
        <w:rPr>
          <w:sz w:val="27"/>
          <w:szCs w:val="27"/>
        </w:rPr>
        <w:t>Сафетовой</w:t>
      </w:r>
      <w:r w:rsidR="002038F0">
        <w:rPr>
          <w:sz w:val="27"/>
          <w:szCs w:val="27"/>
        </w:rPr>
        <w:t xml:space="preserve"> Л.М.</w:t>
      </w:r>
      <w:r w:rsidRPr="00E5719F">
        <w:rPr>
          <w:sz w:val="27"/>
          <w:szCs w:val="27"/>
        </w:rPr>
        <w:t xml:space="preserve"> дело об административном правонарушении в соответствии с пунктом 3 части 1 статьи 24.5 Кодекса Российской Федерации об административных правонарушениях.</w:t>
      </w:r>
    </w:p>
    <w:p w:rsidR="00D45812" w:rsidRPr="00E5719F" w:rsidP="00D45812">
      <w:pPr>
        <w:ind w:firstLine="851"/>
        <w:jc w:val="both"/>
        <w:rPr>
          <w:sz w:val="27"/>
          <w:szCs w:val="27"/>
        </w:rPr>
      </w:pPr>
      <w:r w:rsidRPr="00E5719F">
        <w:rPr>
          <w:sz w:val="27"/>
          <w:szCs w:val="27"/>
        </w:rPr>
        <w:t xml:space="preserve">Руководствуясь п. 3 ч. 1 ст. 24.5, </w:t>
      </w:r>
      <w:r w:rsidRPr="00E5719F">
        <w:rPr>
          <w:sz w:val="27"/>
          <w:szCs w:val="27"/>
        </w:rPr>
        <w:t>ст.ст</w:t>
      </w:r>
      <w:r w:rsidRPr="00E5719F">
        <w:rPr>
          <w:sz w:val="27"/>
          <w:szCs w:val="27"/>
        </w:rPr>
        <w:t>. 29.10-29.11 Кодекса Российской Федерации об административных правонарушениях, мировой судья</w:t>
      </w:r>
    </w:p>
    <w:p w:rsidR="00D45812" w:rsidRPr="00E5719F" w:rsidP="00D45812">
      <w:pPr>
        <w:ind w:firstLine="851"/>
        <w:jc w:val="center"/>
        <w:rPr>
          <w:sz w:val="27"/>
          <w:szCs w:val="27"/>
        </w:rPr>
      </w:pPr>
      <w:r w:rsidRPr="00E5719F">
        <w:rPr>
          <w:sz w:val="27"/>
          <w:szCs w:val="27"/>
        </w:rPr>
        <w:t>ПОСТАНОВИЛ</w:t>
      </w:r>
      <w:r w:rsidRPr="00E5719F">
        <w:rPr>
          <w:sz w:val="27"/>
          <w:szCs w:val="27"/>
        </w:rPr>
        <w:t>:</w:t>
      </w:r>
    </w:p>
    <w:p w:rsidR="00D45812" w:rsidRPr="00E5719F" w:rsidP="00D45812">
      <w:pPr>
        <w:ind w:firstLine="851"/>
        <w:jc w:val="both"/>
        <w:rPr>
          <w:sz w:val="27"/>
          <w:szCs w:val="27"/>
        </w:rPr>
      </w:pPr>
      <w:r w:rsidRPr="00E5719F">
        <w:rPr>
          <w:sz w:val="27"/>
          <w:szCs w:val="27"/>
        </w:rPr>
        <w:t xml:space="preserve">Прекратить в отношении </w:t>
      </w:r>
      <w:r w:rsidRPr="00E01E23" w:rsidR="002038F0">
        <w:rPr>
          <w:color w:val="000000" w:themeColor="text1"/>
          <w:spacing w:val="-2"/>
          <w:sz w:val="26"/>
          <w:szCs w:val="26"/>
        </w:rPr>
        <w:t>Сафетов</w:t>
      </w:r>
      <w:r w:rsidR="002038F0">
        <w:rPr>
          <w:color w:val="000000" w:themeColor="text1"/>
          <w:spacing w:val="-2"/>
          <w:sz w:val="26"/>
          <w:szCs w:val="26"/>
        </w:rPr>
        <w:t>ой</w:t>
      </w:r>
      <w:r w:rsidRPr="00E01E23" w:rsidR="002038F0">
        <w:rPr>
          <w:color w:val="000000" w:themeColor="text1"/>
          <w:spacing w:val="-2"/>
          <w:sz w:val="26"/>
          <w:szCs w:val="26"/>
        </w:rPr>
        <w:t xml:space="preserve"> </w:t>
      </w:r>
      <w:r w:rsidRPr="009B32FE" w:rsidR="009B32FE">
        <w:rPr>
          <w:color w:val="000000" w:themeColor="text1"/>
          <w:spacing w:val="-2"/>
          <w:sz w:val="26"/>
          <w:szCs w:val="26"/>
        </w:rPr>
        <w:t>***</w:t>
      </w:r>
      <w:r w:rsidRPr="00E5719F">
        <w:rPr>
          <w:sz w:val="27"/>
          <w:szCs w:val="27"/>
        </w:rPr>
        <w:t xml:space="preserve"> производство по делу об административном правонарушении, предусмотренном ст. 6.1.1 КоАП РФ и освободить его от административной ответственности на основании пункта 3 части 1 статьи 24.5 Кодекса Российской Федерации об административных правонарушениях. </w:t>
      </w:r>
    </w:p>
    <w:p w:rsidR="009B32FE" w:rsidP="009B32FE">
      <w:pPr>
        <w:ind w:firstLine="851"/>
        <w:jc w:val="both"/>
        <w:rPr>
          <w:color w:val="FF0000"/>
          <w:sz w:val="27"/>
          <w:szCs w:val="27"/>
        </w:rPr>
      </w:pPr>
      <w:r w:rsidRPr="00E5719F">
        <w:rPr>
          <w:sz w:val="27"/>
          <w:szCs w:val="27"/>
        </w:rPr>
        <w:t>Постановление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9B32FE" w:rsidP="009B32FE">
      <w:pPr>
        <w:ind w:firstLine="851"/>
        <w:jc w:val="both"/>
        <w:rPr>
          <w:color w:val="FF0000"/>
          <w:sz w:val="27"/>
          <w:szCs w:val="27"/>
        </w:rPr>
      </w:pPr>
    </w:p>
    <w:p w:rsidR="00D45812" w:rsidRPr="009B32FE" w:rsidP="009B32FE">
      <w:pPr>
        <w:ind w:firstLine="851"/>
        <w:jc w:val="both"/>
        <w:rPr>
          <w:color w:val="FF0000"/>
          <w:sz w:val="27"/>
          <w:szCs w:val="27"/>
        </w:rPr>
      </w:pPr>
      <w:r w:rsidRPr="00E5719F">
        <w:rPr>
          <w:sz w:val="27"/>
          <w:szCs w:val="27"/>
        </w:rPr>
        <w:t>Мировой судья</w:t>
      </w:r>
      <w:r w:rsidR="009B32FE">
        <w:rPr>
          <w:sz w:val="27"/>
          <w:szCs w:val="27"/>
        </w:rPr>
        <w:t xml:space="preserve">  </w:t>
      </w:r>
      <w:r w:rsidRPr="00E5719F">
        <w:rPr>
          <w:sz w:val="27"/>
          <w:szCs w:val="27"/>
        </w:rPr>
        <w:tab/>
      </w:r>
      <w:r w:rsidRPr="00E5719F">
        <w:rPr>
          <w:sz w:val="27"/>
          <w:szCs w:val="27"/>
        </w:rPr>
        <w:tab/>
      </w:r>
      <w:r w:rsidRPr="00E5719F">
        <w:rPr>
          <w:sz w:val="27"/>
          <w:szCs w:val="27"/>
        </w:rPr>
        <w:tab/>
      </w:r>
      <w:r w:rsidRPr="00E5719F">
        <w:rPr>
          <w:sz w:val="27"/>
          <w:szCs w:val="27"/>
        </w:rPr>
        <w:tab/>
      </w:r>
      <w:r w:rsidR="009B32FE">
        <w:rPr>
          <w:sz w:val="27"/>
          <w:szCs w:val="27"/>
        </w:rPr>
        <w:t xml:space="preserve"> </w:t>
      </w:r>
      <w:r w:rsidRPr="00E5719F">
        <w:rPr>
          <w:sz w:val="27"/>
          <w:szCs w:val="27"/>
        </w:rPr>
        <w:tab/>
      </w:r>
      <w:r w:rsidRPr="00E5719F">
        <w:rPr>
          <w:sz w:val="27"/>
          <w:szCs w:val="27"/>
        </w:rPr>
        <w:tab/>
      </w:r>
      <w:r w:rsidRPr="00E5719F">
        <w:rPr>
          <w:sz w:val="27"/>
          <w:szCs w:val="27"/>
        </w:rPr>
        <w:tab/>
      </w:r>
      <w:r w:rsidRPr="00E5719F">
        <w:rPr>
          <w:sz w:val="27"/>
          <w:szCs w:val="27"/>
        </w:rPr>
        <w:t>Буйлова</w:t>
      </w:r>
      <w:r w:rsidRPr="00E5719F">
        <w:rPr>
          <w:sz w:val="27"/>
          <w:szCs w:val="27"/>
        </w:rPr>
        <w:t xml:space="preserve"> С.Л.</w:t>
      </w:r>
    </w:p>
    <w:sectPr w:rsidSect="00CC6B41">
      <w:pgSz w:w="11906" w:h="16838"/>
      <w:pgMar w:top="426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014"/>
    <w:rsid w:val="00010854"/>
    <w:rsid w:val="0005659D"/>
    <w:rsid w:val="00163477"/>
    <w:rsid w:val="001D7366"/>
    <w:rsid w:val="002038F0"/>
    <w:rsid w:val="002D63A2"/>
    <w:rsid w:val="003648B9"/>
    <w:rsid w:val="00377AF0"/>
    <w:rsid w:val="00562E5C"/>
    <w:rsid w:val="005B4014"/>
    <w:rsid w:val="006040F7"/>
    <w:rsid w:val="00672F9F"/>
    <w:rsid w:val="006E4755"/>
    <w:rsid w:val="00731044"/>
    <w:rsid w:val="00832986"/>
    <w:rsid w:val="008B467D"/>
    <w:rsid w:val="009B32FE"/>
    <w:rsid w:val="00A52165"/>
    <w:rsid w:val="00AA39DC"/>
    <w:rsid w:val="00AC7C0D"/>
    <w:rsid w:val="00B117F5"/>
    <w:rsid w:val="00C73A32"/>
    <w:rsid w:val="00CA6F9C"/>
    <w:rsid w:val="00CC419C"/>
    <w:rsid w:val="00CC6B41"/>
    <w:rsid w:val="00D03867"/>
    <w:rsid w:val="00D45812"/>
    <w:rsid w:val="00E01E23"/>
    <w:rsid w:val="00E16690"/>
    <w:rsid w:val="00E5719F"/>
    <w:rsid w:val="00EF1A1D"/>
    <w:rsid w:val="00F23E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8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D45812"/>
    <w:pPr>
      <w:keepNext/>
      <w:numPr>
        <w:numId w:val="1"/>
      </w:numPr>
      <w:suppressAutoHyphens/>
      <w:jc w:val="both"/>
      <w:outlineLvl w:val="0"/>
    </w:pPr>
    <w:rPr>
      <w:rFonts w:ascii="Courier New" w:hAnsi="Courier New" w:cs="Courier New"/>
      <w:b/>
      <w:bCs/>
      <w:sz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D45812"/>
    <w:rPr>
      <w:rFonts w:ascii="Courier New" w:eastAsia="Times New Roman" w:hAnsi="Courier New" w:cs="Courier New"/>
      <w:b/>
      <w:bCs/>
      <w:sz w:val="28"/>
      <w:szCs w:val="24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D45812"/>
    <w:rPr>
      <w:color w:val="0000FF" w:themeColor="hyperlink"/>
      <w:u w:val="single"/>
    </w:rPr>
  </w:style>
  <w:style w:type="paragraph" w:styleId="BodyText">
    <w:name w:val="Body Text"/>
    <w:basedOn w:val="Normal"/>
    <w:link w:val="a"/>
    <w:rsid w:val="002D63A2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D63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_"/>
    <w:link w:val="10"/>
    <w:rsid w:val="00E5719F"/>
    <w:rPr>
      <w:sz w:val="25"/>
      <w:szCs w:val="25"/>
      <w:shd w:val="clear" w:color="auto" w:fill="FFFFFF"/>
    </w:rPr>
  </w:style>
  <w:style w:type="paragraph" w:customStyle="1" w:styleId="10">
    <w:name w:val="Основной текст1"/>
    <w:basedOn w:val="Normal"/>
    <w:link w:val="a0"/>
    <w:rsid w:val="00E5719F"/>
    <w:pPr>
      <w:widowControl w:val="0"/>
      <w:shd w:val="clear" w:color="auto" w:fill="FFFFFF"/>
      <w:spacing w:after="240" w:line="307" w:lineRule="exact"/>
      <w:jc w:val="both"/>
    </w:pPr>
    <w:rPr>
      <w:rFonts w:asciiTheme="minorHAnsi" w:eastAsiaTheme="minorHAnsi" w:hAnsiTheme="minorHAnsi" w:cstheme="minorBidi"/>
      <w:sz w:val="25"/>
      <w:szCs w:val="25"/>
      <w:shd w:val="clear" w:color="auto" w:fill="FFFFFF"/>
      <w:lang w:eastAsia="en-US"/>
    </w:rPr>
  </w:style>
  <w:style w:type="paragraph" w:styleId="BalloonText">
    <w:name w:val="Balloon Text"/>
    <w:basedOn w:val="Normal"/>
    <w:link w:val="a1"/>
    <w:uiPriority w:val="99"/>
    <w:semiHidden/>
    <w:unhideWhenUsed/>
    <w:rsid w:val="00CC6B41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C6B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consultantplus://offline/ref=0FA834522DA1D08FDC60B8AFB8CBC07559045A4A28FC933258F8F71C34ED3033F312A9C8F2A3IAF9H" TargetMode="External" /><Relationship Id="rId6" Type="http://schemas.openxmlformats.org/officeDocument/2006/relationships/hyperlink" Target="consultantplus://offline/ref=0FA834522DA1D08FDC60B8AFB8CBC07559045A4A2FF5933258F8F71C34ED3033F312A9CEF0A6AC64I2F7H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