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7B60" w:rsidP="00B27B60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Дело № 05-0469/81/2025</w:t>
      </w:r>
    </w:p>
    <w:p w:rsidR="00B27B60" w:rsidP="00B27B60">
      <w:pPr>
        <w:rPr>
          <w:lang w:eastAsia="ar-SA"/>
        </w:rPr>
      </w:pPr>
    </w:p>
    <w:p w:rsidR="00B27B60" w:rsidP="00B27B60">
      <w:pPr>
        <w:pStyle w:val="Heading1"/>
        <w:numPr>
          <w:ilvl w:val="0"/>
          <w:numId w:val="2"/>
        </w:numPr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ab/>
      </w:r>
      <w:r>
        <w:rPr>
          <w:rFonts w:ascii="Times New Roman" w:hAnsi="Times New Roman" w:cs="Times New Roman"/>
          <w:b w:val="0"/>
          <w:szCs w:val="28"/>
        </w:rPr>
        <w:tab/>
      </w:r>
      <w:r>
        <w:rPr>
          <w:rFonts w:ascii="Times New Roman" w:hAnsi="Times New Roman" w:cs="Times New Roman"/>
          <w:b w:val="0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b w:val="0"/>
          <w:szCs w:val="28"/>
        </w:rPr>
        <w:t>П</w:t>
      </w:r>
      <w:r>
        <w:rPr>
          <w:rFonts w:ascii="Times New Roman" w:hAnsi="Times New Roman" w:cs="Times New Roman"/>
          <w:b w:val="0"/>
          <w:szCs w:val="28"/>
        </w:rPr>
        <w:t xml:space="preserve"> О С Т А Н О В Л Е Н И Е</w:t>
      </w:r>
    </w:p>
    <w:p w:rsidR="00D34CBC" w:rsidRPr="00D34CBC" w:rsidP="00D34CBC">
      <w:pPr>
        <w:rPr>
          <w:lang w:eastAsia="ar-SA"/>
        </w:rPr>
      </w:pPr>
    </w:p>
    <w:p w:rsidR="00B27B60" w:rsidP="00B27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«29» ноября 2025 года                                                                    г. Симферополь </w:t>
      </w:r>
    </w:p>
    <w:p w:rsidR="00B27B60" w:rsidP="00B27B60">
      <w:pPr>
        <w:jc w:val="both"/>
        <w:rPr>
          <w:sz w:val="28"/>
          <w:szCs w:val="28"/>
        </w:rPr>
      </w:pPr>
    </w:p>
    <w:p w:rsidR="00B27B60" w:rsidP="00B27B60">
      <w:pPr>
        <w:ind w:firstLine="851"/>
        <w:jc w:val="both"/>
        <w:rPr>
          <w:sz w:val="28"/>
          <w:szCs w:val="28"/>
        </w:rPr>
      </w:pPr>
      <w:r w:rsidRPr="00B27B60">
        <w:rPr>
          <w:sz w:val="28"/>
          <w:szCs w:val="28"/>
        </w:rPr>
        <w:t>И.о</w:t>
      </w:r>
      <w:r w:rsidRPr="00B27B60">
        <w:rPr>
          <w:sz w:val="28"/>
          <w:szCs w:val="28"/>
        </w:rPr>
        <w:t xml:space="preserve">. мирового судьи судебного участка № </w:t>
      </w:r>
      <w:r>
        <w:rPr>
          <w:sz w:val="28"/>
          <w:szCs w:val="28"/>
        </w:rPr>
        <w:t>81</w:t>
      </w:r>
      <w:r w:rsidRPr="00B27B60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- мировой судья судебного участка № 82 Симферопольского судебного района (Симферопольский муниципальный район) Республики Крым </w:t>
      </w:r>
      <w:r w:rsidRPr="00B27B60">
        <w:rPr>
          <w:sz w:val="28"/>
          <w:szCs w:val="28"/>
        </w:rPr>
        <w:t>Гирина</w:t>
      </w:r>
      <w:r w:rsidRPr="00B27B60">
        <w:rPr>
          <w:sz w:val="28"/>
          <w:szCs w:val="28"/>
        </w:rPr>
        <w:t xml:space="preserve"> Л.М</w:t>
      </w:r>
      <w:r>
        <w:rPr>
          <w:sz w:val="28"/>
          <w:szCs w:val="28"/>
        </w:rPr>
        <w:t xml:space="preserve">., рассмотрев дело об административном правонарушении по ч. 1 ст. 6.9 Кодекса Российской Федерации об административных правонарушениях в отношении </w:t>
      </w:r>
      <w:r w:rsidR="007A2D6D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7A2D6D" w:rsidR="007A2D6D">
        <w:rPr>
          <w:sz w:val="28"/>
          <w:szCs w:val="28"/>
        </w:rPr>
        <w:t>***</w:t>
      </w:r>
      <w:r>
        <w:rPr>
          <w:sz w:val="28"/>
          <w:szCs w:val="28"/>
        </w:rPr>
        <w:t xml:space="preserve"> рождения, уроженца </w:t>
      </w:r>
      <w:r w:rsidRPr="007A2D6D" w:rsidR="007A2D6D">
        <w:rPr>
          <w:sz w:val="28"/>
          <w:szCs w:val="28"/>
        </w:rPr>
        <w:t>***</w:t>
      </w:r>
      <w:r>
        <w:rPr>
          <w:sz w:val="28"/>
          <w:szCs w:val="28"/>
        </w:rPr>
        <w:t xml:space="preserve">, гражданина Российской Федерации, паспорт серии </w:t>
      </w:r>
      <w:r w:rsidRPr="007A2D6D" w:rsidR="007A2D6D">
        <w:rPr>
          <w:sz w:val="28"/>
          <w:szCs w:val="28"/>
        </w:rPr>
        <w:t>***</w:t>
      </w:r>
      <w:r>
        <w:rPr>
          <w:sz w:val="28"/>
          <w:szCs w:val="28"/>
        </w:rPr>
        <w:t xml:space="preserve"> № </w:t>
      </w:r>
      <w:r w:rsidRPr="007A2D6D" w:rsidR="007A2D6D">
        <w:rPr>
          <w:sz w:val="28"/>
          <w:szCs w:val="28"/>
        </w:rPr>
        <w:t>***</w:t>
      </w:r>
      <w:r>
        <w:rPr>
          <w:sz w:val="28"/>
          <w:szCs w:val="28"/>
        </w:rPr>
        <w:t xml:space="preserve">, выданный </w:t>
      </w:r>
      <w:r w:rsidRPr="007A2D6D" w:rsidR="007A2D6D">
        <w:rPr>
          <w:sz w:val="28"/>
          <w:szCs w:val="28"/>
        </w:rPr>
        <w:t>***</w:t>
      </w:r>
      <w:r>
        <w:rPr>
          <w:sz w:val="28"/>
          <w:szCs w:val="28"/>
        </w:rPr>
        <w:t xml:space="preserve">, код подразделения </w:t>
      </w:r>
      <w:r w:rsidRPr="007A2D6D" w:rsidR="007A2D6D">
        <w:rPr>
          <w:sz w:val="28"/>
          <w:szCs w:val="28"/>
        </w:rPr>
        <w:t>***</w:t>
      </w:r>
      <w:r>
        <w:rPr>
          <w:sz w:val="28"/>
          <w:szCs w:val="28"/>
        </w:rPr>
        <w:t>, зарегистрированного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>проживающего</w:t>
      </w:r>
      <w:r>
        <w:rPr>
          <w:sz w:val="28"/>
          <w:szCs w:val="28"/>
        </w:rPr>
        <w:t xml:space="preserve"> по адресу: </w:t>
      </w:r>
      <w:r w:rsidRPr="007A2D6D" w:rsidR="007A2D6D">
        <w:rPr>
          <w:sz w:val="28"/>
          <w:szCs w:val="28"/>
        </w:rPr>
        <w:t>***</w:t>
      </w:r>
      <w:r>
        <w:rPr>
          <w:sz w:val="28"/>
          <w:szCs w:val="28"/>
        </w:rPr>
        <w:t>, -</w:t>
      </w:r>
    </w:p>
    <w:p w:rsidR="00B27B60" w:rsidP="00B27B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 с т а н о в и </w:t>
      </w:r>
      <w:r>
        <w:rPr>
          <w:sz w:val="28"/>
          <w:szCs w:val="28"/>
        </w:rPr>
        <w:t>л</w:t>
      </w:r>
      <w:r>
        <w:rPr>
          <w:sz w:val="28"/>
          <w:szCs w:val="28"/>
        </w:rPr>
        <w:t>:</w:t>
      </w:r>
    </w:p>
    <w:p w:rsidR="00B27B60" w:rsidP="00B27B60">
      <w:pPr>
        <w:pStyle w:val="HTMLPreformatte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="00656C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28 ноября 2025 года в 13 часов 50 минут по адресу: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 имея признаки опьянения (неустойчивость позы, шаткость походки, нарушение речи, резкое изменение окраски кожных покровов лица, поведение, не соответствующее обстановке) не выполнил законного требования уполномоченного должностного лица о прохождении медицинского освидетельствования на состояние опьянения при наличии достаточных основания полагать, что он потребил наркотические средства или психотропные вещества без назначения врача</w:t>
      </w:r>
      <w:r>
        <w:rPr>
          <w:rFonts w:ascii="Times New Roman" w:hAnsi="Times New Roman" w:cs="Times New Roman"/>
          <w:sz w:val="28"/>
          <w:szCs w:val="28"/>
        </w:rPr>
        <w:t xml:space="preserve"> либо новые потенциально опасные </w:t>
      </w:r>
      <w:r>
        <w:rPr>
          <w:rFonts w:ascii="Times New Roman" w:hAnsi="Times New Roman" w:cs="Times New Roman"/>
          <w:sz w:val="28"/>
          <w:szCs w:val="28"/>
        </w:rPr>
        <w:t>психоактивные</w:t>
      </w:r>
      <w:r>
        <w:rPr>
          <w:rFonts w:ascii="Times New Roman" w:hAnsi="Times New Roman" w:cs="Times New Roman"/>
          <w:sz w:val="28"/>
          <w:szCs w:val="28"/>
        </w:rPr>
        <w:t xml:space="preserve"> вещества, чем совершил правонарушение, предусмотренное частью 1 статьи 6.9 Кодекса Российской Федерации об административных правонарушениях. </w:t>
      </w:r>
    </w:p>
    <w:p w:rsidR="00B27B60" w:rsidP="00B27B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</w:t>
      </w:r>
      <w:r w:rsidR="007A2D6D">
        <w:rPr>
          <w:sz w:val="28"/>
          <w:szCs w:val="28"/>
        </w:rPr>
        <w:t>***</w:t>
      </w:r>
      <w:r>
        <w:rPr>
          <w:sz w:val="28"/>
          <w:szCs w:val="28"/>
        </w:rPr>
        <w:t xml:space="preserve"> 28 ноября 2025 года ст. УУП ОУУП и ПДН ОМВД России по Симферопольскому району капитаном полиции </w:t>
      </w:r>
      <w:r w:rsidRPr="007A2D6D" w:rsidR="007A2D6D">
        <w:rPr>
          <w:sz w:val="28"/>
          <w:szCs w:val="28"/>
        </w:rPr>
        <w:t>***</w:t>
      </w:r>
      <w:r>
        <w:rPr>
          <w:sz w:val="28"/>
          <w:szCs w:val="28"/>
        </w:rPr>
        <w:t xml:space="preserve"> составлен протокол об административном правонарушении </w:t>
      </w:r>
      <w:r w:rsidRPr="007A2D6D" w:rsidR="007A2D6D">
        <w:rPr>
          <w:sz w:val="28"/>
          <w:szCs w:val="28"/>
        </w:rPr>
        <w:t>***</w:t>
      </w:r>
      <w:r>
        <w:rPr>
          <w:sz w:val="28"/>
          <w:szCs w:val="28"/>
        </w:rPr>
        <w:t>по ч. 1 ст. 6.9 КоАП РФ.</w:t>
      </w:r>
    </w:p>
    <w:p w:rsidR="00B27B60" w:rsidP="00B27B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в судебном заседании подтвердил факт невыполнения им 28.11.2025 по адресу: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законного требования уполномоченного должностного лица о прохождении медицинского освидетельствования на состояние опьянения, исходя из личных убеждений.  </w:t>
      </w:r>
    </w:p>
    <w:p w:rsidR="00D34CBC" w:rsidP="00B27B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Защитник </w:t>
      </w:r>
      <w:r w:rsidR="007A2D6D">
        <w:rPr>
          <w:sz w:val="28"/>
          <w:szCs w:val="28"/>
        </w:rPr>
        <w:t>***</w:t>
      </w:r>
      <w:r>
        <w:rPr>
          <w:sz w:val="28"/>
          <w:szCs w:val="28"/>
        </w:rPr>
        <w:t xml:space="preserve"> – </w:t>
      </w:r>
      <w:r w:rsidR="007A2D6D">
        <w:rPr>
          <w:sz w:val="28"/>
          <w:szCs w:val="28"/>
        </w:rPr>
        <w:t>***</w:t>
      </w:r>
      <w:r>
        <w:rPr>
          <w:sz w:val="28"/>
          <w:szCs w:val="28"/>
        </w:rPr>
        <w:t xml:space="preserve"> просил назначить </w:t>
      </w:r>
      <w:r w:rsidR="007A2D6D">
        <w:rPr>
          <w:sz w:val="28"/>
          <w:szCs w:val="28"/>
        </w:rPr>
        <w:t>***</w:t>
      </w:r>
      <w:r>
        <w:rPr>
          <w:sz w:val="28"/>
          <w:szCs w:val="28"/>
        </w:rPr>
        <w:t xml:space="preserve"> наказание в виде административного штрафа, учитывая, что </w:t>
      </w:r>
      <w:r w:rsidR="007A2D6D">
        <w:rPr>
          <w:sz w:val="28"/>
          <w:szCs w:val="28"/>
        </w:rPr>
        <w:t>***</w:t>
      </w:r>
      <w:r>
        <w:rPr>
          <w:sz w:val="28"/>
          <w:szCs w:val="28"/>
        </w:rPr>
        <w:t xml:space="preserve"> ранее к административной ответственности не привлекался, в содеянном раскаялся, имеет на иждивении </w:t>
      </w:r>
      <w:r w:rsidRPr="00D34CBC">
        <w:rPr>
          <w:sz w:val="28"/>
          <w:szCs w:val="28"/>
        </w:rPr>
        <w:t>нетрудоспособн</w:t>
      </w:r>
      <w:r>
        <w:rPr>
          <w:sz w:val="28"/>
          <w:szCs w:val="28"/>
        </w:rPr>
        <w:t>ую</w:t>
      </w:r>
      <w:r w:rsidRPr="00D34CBC">
        <w:rPr>
          <w:sz w:val="28"/>
          <w:szCs w:val="28"/>
        </w:rPr>
        <w:t xml:space="preserve"> мат</w:t>
      </w:r>
      <w:r>
        <w:rPr>
          <w:sz w:val="28"/>
          <w:szCs w:val="28"/>
        </w:rPr>
        <w:t>ь</w:t>
      </w:r>
      <w:r w:rsidRPr="00D34CBC">
        <w:rPr>
          <w:sz w:val="28"/>
          <w:szCs w:val="28"/>
        </w:rPr>
        <w:t xml:space="preserve"> – </w:t>
      </w:r>
      <w:r w:rsidRPr="007A2D6D" w:rsidR="007A2D6D">
        <w:rPr>
          <w:sz w:val="28"/>
          <w:szCs w:val="28"/>
        </w:rPr>
        <w:t>***</w:t>
      </w:r>
      <w:r w:rsidRPr="00D34CBC">
        <w:rPr>
          <w:sz w:val="28"/>
          <w:szCs w:val="28"/>
        </w:rPr>
        <w:t xml:space="preserve"> года рождения.</w:t>
      </w:r>
      <w:r>
        <w:rPr>
          <w:sz w:val="28"/>
          <w:szCs w:val="28"/>
        </w:rPr>
        <w:t xml:space="preserve"> </w:t>
      </w:r>
    </w:p>
    <w:p w:rsidR="00B27B60" w:rsidP="00B27B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протокол об административном правонарушении, выслушав </w:t>
      </w:r>
      <w:r w:rsidR="007A2D6D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="00D34CBC">
        <w:rPr>
          <w:sz w:val="28"/>
          <w:szCs w:val="28"/>
        </w:rPr>
        <w:t xml:space="preserve"> его защитника </w:t>
      </w:r>
      <w:r w:rsidRPr="007A2D6D" w:rsidR="007A2D6D">
        <w:rPr>
          <w:sz w:val="28"/>
          <w:szCs w:val="28"/>
        </w:rPr>
        <w:t>***</w:t>
      </w:r>
      <w:r w:rsidR="00D34CBC">
        <w:rPr>
          <w:sz w:val="28"/>
          <w:szCs w:val="28"/>
        </w:rPr>
        <w:t>,</w:t>
      </w:r>
      <w:r>
        <w:rPr>
          <w:sz w:val="28"/>
          <w:szCs w:val="28"/>
        </w:rPr>
        <w:t xml:space="preserve"> исследовав материалы дела об административном правонарушении, мировой судья приходит к следующим выводам.</w:t>
      </w:r>
    </w:p>
    <w:p w:rsidR="00B27B60" w:rsidP="00B27B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 статьи 6.9 Кодекса Российской Федерации об административных правонарушениях (нормы,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</w:t>
      </w:r>
      <w:r w:rsidRPr="007A2D6D" w:rsidR="007A2D6D">
        <w:rPr>
          <w:sz w:val="28"/>
          <w:szCs w:val="28"/>
        </w:rPr>
        <w:t>***</w:t>
      </w:r>
      <w:r>
        <w:rPr>
          <w:sz w:val="28"/>
          <w:szCs w:val="28"/>
        </w:rPr>
        <w:t xml:space="preserve"> к административной ответственности) потребление наркотических средств или психотропных веществ без назначения врача либо новых потенциально опасных </w:t>
      </w:r>
      <w:r>
        <w:rPr>
          <w:sz w:val="28"/>
          <w:szCs w:val="28"/>
        </w:rPr>
        <w:t>психоактивных</w:t>
      </w:r>
      <w:r>
        <w:rPr>
          <w:sz w:val="28"/>
          <w:szCs w:val="28"/>
        </w:rPr>
        <w:t xml:space="preserve"> веществ, за исключением случаев, предусмотренных частью 2 статьи 20.20, статьей 20.22 настоящего Кодекса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sz w:val="28"/>
          <w:szCs w:val="28"/>
        </w:rPr>
        <w:t>психоактивные</w:t>
      </w:r>
      <w:r>
        <w:rPr>
          <w:sz w:val="28"/>
          <w:szCs w:val="28"/>
        </w:rPr>
        <w:t xml:space="preserve">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B27B60" w:rsidP="00B27B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Российской Федерации запрещается потребление наркотических средств или психотропных веществ без назначения врача (статья 40 Федерального закона от 8 января 1998 N 3-ФЗ «О наркотических средствах и психотропных веществах»).</w:t>
      </w:r>
    </w:p>
    <w:p w:rsidR="00B27B60" w:rsidP="00B27B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1 статьи 44 Федерального закона от 8 января 1998 года N 3-ФЗ «О наркотических средствах и психотропных веществах» определено, что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r>
        <w:rPr>
          <w:sz w:val="28"/>
          <w:szCs w:val="28"/>
        </w:rPr>
        <w:t>психоактивное</w:t>
      </w:r>
      <w:r>
        <w:rPr>
          <w:sz w:val="28"/>
          <w:szCs w:val="28"/>
        </w:rPr>
        <w:t xml:space="preserve"> вещество, может быть направлено на медицинское освидетельствование.</w:t>
      </w:r>
    </w:p>
    <w:p w:rsidR="00B27B60" w:rsidP="00B27B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Медицинское освидетельствование лица, указанного в пункте 1 данной статьи, проводится по направлению органов дознания, органа, осуществляющего оперативно-розыскную деятельность, следователя, судьи или должностного лица, осуществляющего производство по делу об административном правонарушении, в медицинских организациях, специально уполномоченных на то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или органами исполнительной власти субъектов</w:t>
      </w:r>
      <w:r>
        <w:rPr>
          <w:sz w:val="28"/>
          <w:szCs w:val="28"/>
        </w:rPr>
        <w:t xml:space="preserve"> Российской Федерации в сфере здравоохранения (пункт 2 статьи 44 Федерального закона от 8 января 1998 года N 3-ФЗ «О наркотических средствах и психотропных веществах»).</w:t>
      </w:r>
    </w:p>
    <w:p w:rsidR="00B27B60" w:rsidP="00B27B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Как следует из подпункта 3.1 пункта 5 приказа Минздрава России от 18 декабря 2015 года N 933н "О порядке проведения медицинского освидетельствования на состояние опьянения (алкогольного, наркотического или иного токсического)" медицинское освидетельствование проводится в отношении лица, в отношении которого имеются достаточные основания полагать, что оно находится в состоянии наркотического опьянения либо потребило наркотическое средство или психотропное вещество без назначения врача</w:t>
      </w:r>
      <w:r>
        <w:rPr>
          <w:sz w:val="28"/>
          <w:szCs w:val="28"/>
        </w:rPr>
        <w:t xml:space="preserve"> либо новое потенциально опасное </w:t>
      </w:r>
      <w:r>
        <w:rPr>
          <w:sz w:val="28"/>
          <w:szCs w:val="28"/>
        </w:rPr>
        <w:t>психоактивное</w:t>
      </w:r>
      <w:r>
        <w:rPr>
          <w:sz w:val="28"/>
          <w:szCs w:val="28"/>
        </w:rPr>
        <w:t xml:space="preserve"> вещество, - на основании постановления, вынесенного судьей, следователем, органом дознания, или направления органа, осуществляющего оперативно-розыскную деятельность, или должностного лица, осуществляющего производство по делу об административном правонарушении.</w:t>
      </w:r>
    </w:p>
    <w:p w:rsidR="00B27B60" w:rsidP="00B27B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на медицинское освидетельствование производится должностными лицами, уполномоченными составлять протоколы об административных правонарушениях в соответствии со статьей 28.3 Кодекса </w:t>
      </w:r>
      <w:r>
        <w:rPr>
          <w:sz w:val="28"/>
          <w:szCs w:val="28"/>
        </w:rPr>
        <w:t>Российской Федерации об административных правонарушениях (далее - должностные лица).</w:t>
      </w:r>
    </w:p>
    <w:p w:rsidR="00B27B60" w:rsidP="00B27B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5 статьи 27.12.1 КоАП РФ протокол о направлении на медицинское освидетельствование на состояние опьянения подписывается должностным лицом, его составившим, и лицом, в отношении которого применена данная мера обеспечения производства по делу об административном правонарушении.</w:t>
      </w:r>
    </w:p>
    <w:p w:rsidR="00B27B60" w:rsidP="00B27B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материалов дела следует, что 28.11.2025 в 13 часов 50 минут </w:t>
      </w:r>
      <w:r w:rsidR="007A2D6D">
        <w:rPr>
          <w:sz w:val="28"/>
          <w:szCs w:val="28"/>
        </w:rPr>
        <w:t>***</w:t>
      </w:r>
      <w:r>
        <w:rPr>
          <w:sz w:val="28"/>
          <w:szCs w:val="28"/>
        </w:rPr>
        <w:t>, находясь по адресу:</w:t>
      </w:r>
      <w:r>
        <w:t xml:space="preserve"> </w:t>
      </w:r>
      <w:r w:rsidR="007A2D6D">
        <w:rPr>
          <w:sz w:val="28"/>
          <w:szCs w:val="28"/>
        </w:rPr>
        <w:t>***</w:t>
      </w:r>
      <w:r>
        <w:rPr>
          <w:sz w:val="28"/>
          <w:szCs w:val="28"/>
        </w:rPr>
        <w:t xml:space="preserve">, отказался выполнить законное требование уполномоченного лица о прохождении медицинского освидетельствования на состояние опьянения, когда имелись основания полагать, что он потребил наркотические средства или психотропные вещества без назначения врача, либо новые потенциально опасные </w:t>
      </w:r>
      <w:r>
        <w:rPr>
          <w:sz w:val="28"/>
          <w:szCs w:val="28"/>
        </w:rPr>
        <w:t>психоактивные</w:t>
      </w:r>
      <w:r>
        <w:rPr>
          <w:sz w:val="28"/>
          <w:szCs w:val="28"/>
        </w:rPr>
        <w:t xml:space="preserve"> вещества (неустойчивость позы, шаткость походки, нарушение речи, резкое изменение окраски кожных покровов лица</w:t>
      </w:r>
      <w:r>
        <w:rPr>
          <w:sz w:val="28"/>
          <w:szCs w:val="28"/>
        </w:rPr>
        <w:t>, поведение, не соответствующее обстановке).</w:t>
      </w:r>
    </w:p>
    <w:p w:rsidR="00B27B60" w:rsidP="00B27B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о направлении на медицинское освидетельствование на состояние опьянения </w:t>
      </w:r>
      <w:r w:rsidRPr="007A2D6D" w:rsidR="007A2D6D">
        <w:rPr>
          <w:sz w:val="28"/>
          <w:szCs w:val="28"/>
        </w:rPr>
        <w:t>***</w:t>
      </w:r>
      <w:r>
        <w:rPr>
          <w:sz w:val="28"/>
          <w:szCs w:val="28"/>
        </w:rPr>
        <w:t xml:space="preserve">от 28.11.2025 содержит запись, выполненную </w:t>
      </w:r>
      <w:r w:rsidRPr="007A2D6D" w:rsidR="007A2D6D">
        <w:rPr>
          <w:sz w:val="28"/>
          <w:szCs w:val="28"/>
        </w:rPr>
        <w:t>***</w:t>
      </w:r>
      <w:r>
        <w:rPr>
          <w:sz w:val="28"/>
          <w:szCs w:val="28"/>
        </w:rPr>
        <w:t xml:space="preserve">в графе «Пройти медицинское освидетельствование» - «отказываюсь», а также подпись последнего в указанной графе, чего не отрицал сам </w:t>
      </w:r>
      <w:r w:rsidR="007A2D6D">
        <w:rPr>
          <w:sz w:val="28"/>
          <w:szCs w:val="28"/>
        </w:rPr>
        <w:t>***</w:t>
      </w:r>
      <w:r>
        <w:rPr>
          <w:sz w:val="28"/>
          <w:szCs w:val="28"/>
        </w:rPr>
        <w:t xml:space="preserve"> в судебном заседании.</w:t>
      </w:r>
    </w:p>
    <w:p w:rsidR="00B27B60" w:rsidP="00B27B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составлении протокола о направлении на медицинское освидетельствование на состояние опьянение проводилась видеозапись, которой зафиксирован отказ </w:t>
      </w:r>
      <w:r w:rsidR="007A2D6D">
        <w:rPr>
          <w:sz w:val="28"/>
          <w:szCs w:val="28"/>
        </w:rPr>
        <w:t>***</w:t>
      </w:r>
      <w:r>
        <w:rPr>
          <w:sz w:val="28"/>
          <w:szCs w:val="28"/>
        </w:rPr>
        <w:t xml:space="preserve"> от прохождения медицинского освидетельствования, что соответствует требованиям КоАП РФ, оснований недопустимости указанной видеозаписи в качестве доказательства по делу, не имеется.</w:t>
      </w:r>
    </w:p>
    <w:p w:rsidR="00B27B60" w:rsidP="00B27B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действия </w:t>
      </w:r>
      <w:r w:rsidR="007A2D6D">
        <w:rPr>
          <w:sz w:val="28"/>
          <w:szCs w:val="28"/>
        </w:rPr>
        <w:t>***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правильно квалифицированы по ч.1 ст. 6.9 Кодекса Российской Федерации об административных правонарушениях, как невыполнение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t xml:space="preserve"> </w:t>
      </w:r>
      <w:r>
        <w:rPr>
          <w:sz w:val="28"/>
          <w:szCs w:val="28"/>
        </w:rPr>
        <w:t xml:space="preserve">при наличии достаточных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sz w:val="28"/>
          <w:szCs w:val="28"/>
        </w:rPr>
        <w:t>психоактивные</w:t>
      </w:r>
      <w:r>
        <w:rPr>
          <w:sz w:val="28"/>
          <w:szCs w:val="28"/>
        </w:rPr>
        <w:t xml:space="preserve"> вещества.</w:t>
      </w:r>
    </w:p>
    <w:p w:rsidR="00B27B60" w:rsidP="00B27B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Фактические обстоятельства дела подтверждаются имеющимися в материалах дела об административном правонарушении доказательствами, а именно: </w:t>
      </w:r>
    </w:p>
    <w:p w:rsidR="00B27B60" w:rsidP="00B27B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об административном правонарушении </w:t>
      </w:r>
      <w:r w:rsidRPr="007A2D6D" w:rsidR="007A2D6D">
        <w:rPr>
          <w:sz w:val="28"/>
          <w:szCs w:val="28"/>
        </w:rPr>
        <w:t>***</w:t>
      </w:r>
      <w:r>
        <w:rPr>
          <w:sz w:val="28"/>
          <w:szCs w:val="28"/>
        </w:rPr>
        <w:t xml:space="preserve"> от 28.11.2025;</w:t>
      </w:r>
    </w:p>
    <w:p w:rsidR="00B27B60" w:rsidP="00B27B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 направлении на медицинское освидетельствование на состояние опьянения </w:t>
      </w:r>
      <w:r w:rsidRPr="007A2D6D" w:rsidR="007A2D6D">
        <w:rPr>
          <w:sz w:val="28"/>
          <w:szCs w:val="28"/>
        </w:rPr>
        <w:t>***</w:t>
      </w:r>
      <w:r>
        <w:rPr>
          <w:sz w:val="28"/>
          <w:szCs w:val="28"/>
        </w:rPr>
        <w:t>от 28.11.2025;</w:t>
      </w:r>
    </w:p>
    <w:p w:rsidR="00B27B60" w:rsidP="00B27B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пояснениями, данными </w:t>
      </w:r>
      <w:r w:rsidRPr="007A2D6D" w:rsidR="007A2D6D">
        <w:rPr>
          <w:sz w:val="28"/>
          <w:szCs w:val="28"/>
        </w:rPr>
        <w:t>***</w:t>
      </w:r>
      <w:r>
        <w:rPr>
          <w:sz w:val="28"/>
          <w:szCs w:val="28"/>
        </w:rPr>
        <w:t xml:space="preserve">в судебном заседании.  </w:t>
      </w:r>
    </w:p>
    <w:p w:rsidR="00B27B60" w:rsidP="00B27B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 xml:space="preserve">. 26.2, 26.11 Кодекса Российской Федерации об административных правонарушениях. </w:t>
      </w:r>
    </w:p>
    <w:p w:rsidR="00B27B60" w:rsidP="00B27B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 исследованные доказательства, мировой судья приходит к выводу, что виновность </w:t>
      </w:r>
      <w:r w:rsidR="007A2D6D">
        <w:rPr>
          <w:sz w:val="28"/>
          <w:szCs w:val="28"/>
        </w:rPr>
        <w:t>***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ст. 6.9 Кодекса Российской Федерации об административных правонарушениях, является доказанной.</w:t>
      </w:r>
    </w:p>
    <w:p w:rsidR="00B27B60" w:rsidP="00B27B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7A2D6D">
        <w:rPr>
          <w:sz w:val="28"/>
          <w:szCs w:val="28"/>
        </w:rPr>
        <w:t>***</w:t>
      </w:r>
      <w:r>
        <w:rPr>
          <w:sz w:val="28"/>
          <w:szCs w:val="28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B27B60" w:rsidP="00B27B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B27B60" w:rsidP="00B27B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назначая административное </w:t>
      </w:r>
      <w:r>
        <w:rPr>
          <w:sz w:val="28"/>
          <w:szCs w:val="28"/>
        </w:rPr>
        <w:t>наказание</w:t>
      </w:r>
      <w:r>
        <w:rPr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6B0D19" w:rsidP="006B0D1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учитывает характер совершенного правонарушения, данные о личности </w:t>
      </w:r>
      <w:r w:rsidR="007A2D6D">
        <w:rPr>
          <w:sz w:val="28"/>
          <w:szCs w:val="28"/>
        </w:rPr>
        <w:t>***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его имущественное положение, </w:t>
      </w:r>
      <w:r w:rsidRPr="006B0D19">
        <w:rPr>
          <w:sz w:val="28"/>
          <w:szCs w:val="28"/>
        </w:rPr>
        <w:t xml:space="preserve">а также пояснения </w:t>
      </w:r>
      <w:r w:rsidR="007A2D6D">
        <w:rPr>
          <w:sz w:val="28"/>
          <w:szCs w:val="28"/>
        </w:rPr>
        <w:t>***</w:t>
      </w:r>
      <w:r w:rsidRPr="006B0D19">
        <w:rPr>
          <w:sz w:val="28"/>
          <w:szCs w:val="28"/>
        </w:rPr>
        <w:t xml:space="preserve"> о том, что </w:t>
      </w:r>
      <w:r w:rsidR="00D356C9">
        <w:rPr>
          <w:sz w:val="28"/>
          <w:szCs w:val="28"/>
        </w:rPr>
        <w:t>он имеет постоянное</w:t>
      </w:r>
      <w:r w:rsidRPr="006B0D19">
        <w:rPr>
          <w:sz w:val="28"/>
          <w:szCs w:val="28"/>
        </w:rPr>
        <w:t xml:space="preserve"> мест</w:t>
      </w:r>
      <w:r w:rsidR="00D356C9">
        <w:rPr>
          <w:sz w:val="28"/>
          <w:szCs w:val="28"/>
        </w:rPr>
        <w:t>о</w:t>
      </w:r>
      <w:r w:rsidRPr="006B0D19">
        <w:rPr>
          <w:sz w:val="28"/>
          <w:szCs w:val="28"/>
        </w:rPr>
        <w:t xml:space="preserve"> работы и источник дохода.</w:t>
      </w:r>
    </w:p>
    <w:p w:rsidR="00D356C9" w:rsidRPr="006B0D19" w:rsidP="006B0D1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 w:rsidRPr="00D356C9">
        <w:rPr>
          <w:sz w:val="28"/>
          <w:szCs w:val="28"/>
        </w:rPr>
        <w:t>Обстоятельств</w:t>
      </w:r>
      <w:r w:rsidR="00D34CBC">
        <w:rPr>
          <w:sz w:val="28"/>
          <w:szCs w:val="28"/>
        </w:rPr>
        <w:t>а</w:t>
      </w:r>
      <w:r w:rsidRPr="00D356C9">
        <w:rPr>
          <w:sz w:val="28"/>
          <w:szCs w:val="28"/>
        </w:rPr>
        <w:t>м</w:t>
      </w:r>
      <w:r w:rsidR="00D34CBC">
        <w:rPr>
          <w:sz w:val="28"/>
          <w:szCs w:val="28"/>
        </w:rPr>
        <w:t>и</w:t>
      </w:r>
      <w:r w:rsidRPr="00D356C9">
        <w:rPr>
          <w:sz w:val="28"/>
          <w:szCs w:val="28"/>
        </w:rPr>
        <w:t>, смягчающим</w:t>
      </w:r>
      <w:r w:rsidR="00D34CBC">
        <w:rPr>
          <w:sz w:val="28"/>
          <w:szCs w:val="28"/>
        </w:rPr>
        <w:t>и</w:t>
      </w:r>
      <w:r w:rsidRPr="00D356C9">
        <w:rPr>
          <w:sz w:val="28"/>
          <w:szCs w:val="28"/>
        </w:rPr>
        <w:t xml:space="preserve"> административную ответственность, суд признает </w:t>
      </w:r>
      <w:r w:rsidR="00D34CBC">
        <w:rPr>
          <w:sz w:val="28"/>
          <w:szCs w:val="28"/>
        </w:rPr>
        <w:t xml:space="preserve">признание вины и </w:t>
      </w:r>
      <w:r w:rsidRPr="00D356C9">
        <w:rPr>
          <w:sz w:val="28"/>
          <w:szCs w:val="28"/>
        </w:rPr>
        <w:t xml:space="preserve">раскаяние </w:t>
      </w:r>
      <w:r w:rsidR="007A2D6D">
        <w:rPr>
          <w:sz w:val="28"/>
          <w:szCs w:val="28"/>
        </w:rPr>
        <w:t>***</w:t>
      </w:r>
      <w:r w:rsidRPr="00D356C9">
        <w:rPr>
          <w:sz w:val="28"/>
          <w:szCs w:val="28"/>
        </w:rPr>
        <w:t xml:space="preserve"> в содеянном</w:t>
      </w:r>
      <w:r>
        <w:rPr>
          <w:sz w:val="28"/>
          <w:szCs w:val="28"/>
        </w:rPr>
        <w:t>, а также нахождение</w:t>
      </w:r>
      <w:r w:rsidR="00D34CBC">
        <w:rPr>
          <w:sz w:val="28"/>
          <w:szCs w:val="28"/>
        </w:rPr>
        <w:t xml:space="preserve"> у него </w:t>
      </w:r>
      <w:r>
        <w:rPr>
          <w:sz w:val="28"/>
          <w:szCs w:val="28"/>
        </w:rPr>
        <w:t xml:space="preserve">на иждивении нетрудоспособной матери – </w:t>
      </w:r>
      <w:r w:rsidRPr="007A2D6D" w:rsidR="007A2D6D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7A2D6D" w:rsidR="007A2D6D">
        <w:rPr>
          <w:sz w:val="28"/>
          <w:szCs w:val="28"/>
        </w:rPr>
        <w:t>***</w:t>
      </w:r>
      <w:r>
        <w:rPr>
          <w:sz w:val="28"/>
          <w:szCs w:val="28"/>
        </w:rPr>
        <w:t>года рождения.</w:t>
      </w:r>
    </w:p>
    <w:p w:rsidR="00D356C9" w:rsidP="00D356C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D356C9" w:rsidP="00D356C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Оце</w:t>
      </w:r>
      <w:r>
        <w:rPr>
          <w:sz w:val="28"/>
          <w:szCs w:val="28"/>
          <w:lang w:val="uk-UA"/>
        </w:rPr>
        <w:t xml:space="preserve">нив </w:t>
      </w:r>
      <w:r>
        <w:rPr>
          <w:sz w:val="28"/>
          <w:szCs w:val="28"/>
        </w:rPr>
        <w:t xml:space="preserve">все изложенное в совокупности, мировой судья приходит к выводу о назначении </w:t>
      </w:r>
      <w:r w:rsidRPr="007A2D6D" w:rsidR="007A2D6D">
        <w:rPr>
          <w:sz w:val="28"/>
          <w:szCs w:val="28"/>
          <w:lang w:eastAsia="en-US"/>
        </w:rPr>
        <w:t>***</w:t>
      </w:r>
      <w:r w:rsidR="007A2D6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административного наказания в пределах санкции ч. 1 ст. 6.9 Кодекса Российской Федерации об административных правонарушениях в виде административного штрафа в размере 5000 рублей.</w:t>
      </w:r>
    </w:p>
    <w:p w:rsidR="00D356C9" w:rsidP="00D356C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Согласно </w:t>
      </w:r>
      <w:r>
        <w:rPr>
          <w:sz w:val="28"/>
          <w:szCs w:val="28"/>
        </w:rPr>
        <w:t>ч. 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ст. 4.1 Кодекса Российской Федерации об административных правонарушениях</w:t>
      </w:r>
      <w:r>
        <w:rPr>
          <w:sz w:val="28"/>
          <w:szCs w:val="28"/>
          <w:shd w:val="clear" w:color="auto" w:fill="FFFFFF"/>
        </w:rPr>
        <w:t>, при назначении административного наказания за совершение административных правонарушений в области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законодательства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о наркотических средствах, психотропных веществах и об их </w:t>
      </w:r>
      <w:r>
        <w:rPr>
          <w:sz w:val="28"/>
          <w:szCs w:val="28"/>
          <w:shd w:val="clear" w:color="auto" w:fill="FFFFFF"/>
        </w:rPr>
        <w:t>прекурсорах</w:t>
      </w:r>
      <w:r>
        <w:rPr>
          <w:sz w:val="28"/>
          <w:szCs w:val="28"/>
          <w:shd w:val="clear" w:color="auto" w:fill="FFFFFF"/>
        </w:rPr>
        <w:t xml:space="preserve"> лицу, признанному больным наркоманией либо </w:t>
      </w:r>
      <w:r>
        <w:rPr>
          <w:sz w:val="28"/>
          <w:szCs w:val="28"/>
          <w:shd w:val="clear" w:color="auto" w:fill="FFFFFF"/>
        </w:rPr>
        <w:t xml:space="preserve">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8"/>
          <w:szCs w:val="28"/>
          <w:shd w:val="clear" w:color="auto" w:fill="FFFFFF"/>
        </w:rPr>
        <w:t>психоактивные</w:t>
      </w:r>
      <w:r>
        <w:rPr>
          <w:sz w:val="28"/>
          <w:szCs w:val="28"/>
          <w:shd w:val="clear" w:color="auto" w:fill="FFFFFF"/>
        </w:rPr>
        <w:t xml:space="preserve"> вещества, судья может возложить на такое лицо обязанность пройти диагностику</w:t>
      </w:r>
      <w:r>
        <w:rPr>
          <w:sz w:val="28"/>
          <w:szCs w:val="28"/>
          <w:shd w:val="clear" w:color="auto" w:fill="FFFFFF"/>
        </w:rP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  <w:szCs w:val="28"/>
          <w:shd w:val="clear" w:color="auto" w:fill="FFFFFF"/>
        </w:rPr>
        <w:t>психоактивных</w:t>
      </w:r>
      <w:r>
        <w:rPr>
          <w:sz w:val="28"/>
          <w:szCs w:val="28"/>
          <w:shd w:val="clear" w:color="auto" w:fill="FFFFFF"/>
        </w:rPr>
        <w:t xml:space="preserve"> веществ.</w:t>
      </w:r>
    </w:p>
    <w:p w:rsidR="00D356C9" w:rsidP="00D356C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силу ч. 2 ст. 29.10 </w:t>
      </w:r>
      <w:r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  <w:shd w:val="clear" w:color="auto" w:fill="FFFFFF"/>
        </w:rPr>
        <w:t>, п</w:t>
      </w:r>
      <w:r>
        <w:rPr>
          <w:sz w:val="28"/>
          <w:szCs w:val="28"/>
          <w:lang w:eastAsia="en-US"/>
        </w:rPr>
        <w:t xml:space="preserve">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  <w:szCs w:val="28"/>
          <w:lang w:eastAsia="en-US"/>
        </w:rPr>
        <w:t>психоактивных</w:t>
      </w:r>
      <w:r>
        <w:rPr>
          <w:sz w:val="28"/>
          <w:szCs w:val="28"/>
          <w:lang w:eastAsia="en-US"/>
        </w:rPr>
        <w:t xml:space="preserve"> веществ в постановлении по делу об административном правонарушении судья устанавливает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срок, в течение которого лицо обязано обратиться в соответствующие медицинскую организацию или учреждение социальной реабилитации.</w:t>
      </w:r>
      <w:r>
        <w:rPr>
          <w:sz w:val="28"/>
          <w:szCs w:val="28"/>
          <w:lang w:eastAsia="en-US"/>
        </w:rPr>
        <w:t xml:space="preserve"> Указанный срок исчисляется со дня вступления в законную силу постановления по делу об административном правонарушении.</w:t>
      </w:r>
    </w:p>
    <w:p w:rsidR="00D356C9" w:rsidP="00D356C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Мировой судья приходит к выводу о необходимости возложения на него обязанности пройти профилактические мероприятия </w:t>
      </w:r>
      <w:r>
        <w:rPr>
          <w:sz w:val="28"/>
          <w:szCs w:val="28"/>
          <w:shd w:val="clear" w:color="auto" w:fill="FFFFFF"/>
        </w:rPr>
        <w:t xml:space="preserve">от наркомании в связи с потреблением наркотических средств без назначения врача </w:t>
      </w:r>
      <w:r>
        <w:rPr>
          <w:sz w:val="28"/>
          <w:szCs w:val="28"/>
        </w:rPr>
        <w:t>в соответствующей медицинской организации</w:t>
      </w:r>
      <w:r>
        <w:rPr>
          <w:sz w:val="28"/>
          <w:szCs w:val="28"/>
        </w:rPr>
        <w:t xml:space="preserve"> или учреждении социальной реабилитации.</w:t>
      </w:r>
    </w:p>
    <w:p w:rsidR="00D356C9" w:rsidP="00D356C9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ч. 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ст. 4.1,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29.10-29.11 Кодекса Российской Федерации об административных правонарушениях, мировой судья, -</w:t>
      </w:r>
    </w:p>
    <w:p w:rsidR="00D356C9" w:rsidP="00D356C9">
      <w:pPr>
        <w:ind w:firstLine="54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>
        <w:rPr>
          <w:bCs/>
          <w:sz w:val="28"/>
          <w:szCs w:val="28"/>
        </w:rPr>
        <w:t xml:space="preserve"> о с т а н о в и л:</w:t>
      </w:r>
    </w:p>
    <w:p w:rsidR="00D356C9" w:rsidP="00D356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Pr="007A2D6D" w:rsidR="007A2D6D">
        <w:rPr>
          <w:sz w:val="28"/>
          <w:szCs w:val="28"/>
        </w:rPr>
        <w:t>***</w:t>
      </w:r>
      <w:r>
        <w:rPr>
          <w:sz w:val="28"/>
          <w:szCs w:val="28"/>
        </w:rPr>
        <w:t>, виновным в совершении административного правонарушения, предусмотренного ч. 1 ст. 6.9 Кодекса Российской Федерации об административных правонарушениях и назначить ему наказание в виде административного штрафа в размере 5000 (пять тысяч) рублей.</w:t>
      </w:r>
    </w:p>
    <w:p w:rsidR="00D356C9" w:rsidP="00D356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56C9" w:rsidP="00D356C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Реквизиты для уплаты штрафа: </w:t>
      </w:r>
    </w:p>
    <w:p w:rsidR="00D356C9" w:rsidP="00D356C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 w:rsidRPr="00D356C9">
        <w:rPr>
          <w:sz w:val="28"/>
          <w:szCs w:val="28"/>
        </w:rPr>
        <w:t xml:space="preserve">Юридический адрес: </w:t>
      </w:r>
      <w:r w:rsidRPr="007A2D6D" w:rsidR="007A2D6D">
        <w:rPr>
          <w:sz w:val="28"/>
          <w:szCs w:val="28"/>
        </w:rPr>
        <w:t>***</w:t>
      </w:r>
    </w:p>
    <w:p w:rsidR="00D356C9" w:rsidP="00D356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Оригинал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квитанции</w:t>
      </w:r>
      <w:r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об</w:t>
      </w:r>
      <w:r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уплате</w:t>
      </w:r>
      <w:r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штрафа</w:t>
      </w:r>
      <w:r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предоставить</w:t>
      </w:r>
      <w:r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shd w:val="clear" w:color="auto" w:fill="FFFFFF"/>
        </w:rPr>
        <w:t xml:space="preserve">на судебный участок №81 Симферопольского судебного района (Симферопольский муниципальный район) Республики Крым по адресу: Республика Крым, г. Симферополь, </w:t>
      </w:r>
      <w:r>
        <w:rPr>
          <w:sz w:val="28"/>
          <w:szCs w:val="28"/>
          <w:shd w:val="clear" w:color="auto" w:fill="FFFFFF"/>
        </w:rPr>
        <w:t>ул</w:t>
      </w:r>
      <w:r>
        <w:rPr>
          <w:sz w:val="28"/>
          <w:szCs w:val="28"/>
          <w:shd w:val="clear" w:color="auto" w:fill="FFFFFF"/>
        </w:rPr>
        <w:t>.К</w:t>
      </w:r>
      <w:r>
        <w:rPr>
          <w:sz w:val="28"/>
          <w:szCs w:val="28"/>
          <w:shd w:val="clear" w:color="auto" w:fill="FFFFFF"/>
        </w:rPr>
        <w:t>уйбышева</w:t>
      </w:r>
      <w:r>
        <w:rPr>
          <w:sz w:val="28"/>
          <w:szCs w:val="28"/>
          <w:shd w:val="clear" w:color="auto" w:fill="FFFFFF"/>
        </w:rPr>
        <w:t>, 58д.</w:t>
      </w:r>
    </w:p>
    <w:p w:rsidR="00D356C9" w:rsidP="00D356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суммы административного штрафа к указанному сроку и отсутствии </w:t>
      </w:r>
      <w:r>
        <w:rPr>
          <w:sz w:val="28"/>
          <w:szCs w:val="28"/>
          <w:shd w:val="clear" w:color="auto" w:fill="FFFFFF"/>
        </w:rPr>
        <w:t xml:space="preserve">документа, свидетельствующего об уплате административного штрафа в материалах дела, </w:t>
      </w:r>
      <w:r>
        <w:rPr>
          <w:sz w:val="28"/>
          <w:szCs w:val="28"/>
        </w:rPr>
        <w:t>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D356C9" w:rsidP="00D356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D356C9" w:rsidP="00D356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356C9" w:rsidP="00D356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Возложить на </w:t>
      </w:r>
      <w:r w:rsidRPr="007A2D6D" w:rsidR="007A2D6D">
        <w:rPr>
          <w:sz w:val="28"/>
          <w:szCs w:val="28"/>
        </w:rPr>
        <w:t>***</w:t>
      </w:r>
      <w:r>
        <w:rPr>
          <w:sz w:val="28"/>
          <w:szCs w:val="28"/>
        </w:rPr>
        <w:t>, обязанность в течение 3</w:t>
      </w:r>
      <w:r w:rsidR="00D34CBC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вступления в законную силу постановления обратиться в соответствующую медицинскую организацию или учреждение социальной реабилитации по месту жительства и пройти курс профилактических мероприятий от наркомании в связи с потреблением наркотического средства без назначения  врача.</w:t>
      </w:r>
    </w:p>
    <w:p w:rsidR="00D356C9" w:rsidP="00D356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Разъяснить  </w:t>
      </w:r>
      <w:r w:rsidRPr="007A2D6D" w:rsidR="007A2D6D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что в соответствии со ст. 6.9.1 </w:t>
      </w:r>
      <w:r>
        <w:rPr>
          <w:sz w:val="28"/>
          <w:szCs w:val="28"/>
        </w:rPr>
        <w:t>Кодекса Российской Федерации об административных правонарушениях у</w:t>
      </w:r>
      <w:r>
        <w:rPr>
          <w:rStyle w:val="blk"/>
          <w:sz w:val="28"/>
          <w:szCs w:val="28"/>
        </w:rPr>
        <w:t>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</w:t>
      </w:r>
      <w:r>
        <w:rPr>
          <w:rStyle w:val="apple-converted-space"/>
          <w:sz w:val="28"/>
          <w:szCs w:val="28"/>
        </w:rPr>
        <w:t> </w:t>
      </w:r>
      <w:r>
        <w:rPr>
          <w:rStyle w:val="blk"/>
          <w:sz w:val="28"/>
          <w:szCs w:val="28"/>
        </w:rPr>
        <w:t>примечанием к ст. 6.9</w:t>
      </w:r>
      <w:r>
        <w:rPr>
          <w:rStyle w:val="apple-converted-space"/>
          <w:sz w:val="28"/>
          <w:szCs w:val="28"/>
        </w:rPr>
        <w:t> </w:t>
      </w:r>
      <w:r>
        <w:rPr>
          <w:rStyle w:val="blk"/>
          <w:sz w:val="28"/>
          <w:szCs w:val="28"/>
        </w:rPr>
        <w:t>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</w:t>
      </w:r>
      <w:r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 xml:space="preserve">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Style w:val="blk"/>
          <w:sz w:val="28"/>
          <w:szCs w:val="28"/>
        </w:rPr>
        <w:t>психоактивных</w:t>
      </w:r>
      <w:r>
        <w:rPr>
          <w:rStyle w:val="blk"/>
          <w:sz w:val="28"/>
          <w:szCs w:val="28"/>
        </w:rPr>
        <w:t xml:space="preserve"> веществ, </w:t>
      </w:r>
      <w:r>
        <w:rPr>
          <w:rStyle w:val="blk"/>
          <w:sz w:val="28"/>
          <w:szCs w:val="28"/>
        </w:rPr>
        <w:t>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D356C9" w:rsidP="00D356C9">
      <w:pPr>
        <w:ind w:firstLine="851"/>
        <w:jc w:val="both"/>
        <w:rPr>
          <w:rStyle w:val="blk"/>
        </w:rPr>
      </w:pPr>
      <w:r>
        <w:rPr>
          <w:rStyle w:val="blk"/>
          <w:sz w:val="28"/>
          <w:szCs w:val="28"/>
        </w:rPr>
        <w:t xml:space="preserve">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Style w:val="blk"/>
          <w:sz w:val="28"/>
          <w:szCs w:val="28"/>
        </w:rPr>
        <w:t>психоактивных</w:t>
      </w:r>
      <w:r>
        <w:rPr>
          <w:rStyle w:val="blk"/>
          <w:sz w:val="28"/>
          <w:szCs w:val="28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D356C9" w:rsidP="00D356C9">
      <w:pPr>
        <w:ind w:firstLine="851"/>
        <w:jc w:val="both"/>
      </w:pPr>
      <w:r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исполнением возложенной на </w:t>
      </w:r>
      <w:r w:rsidR="007A2D6D">
        <w:rPr>
          <w:sz w:val="28"/>
          <w:szCs w:val="28"/>
        </w:rPr>
        <w:t>***</w:t>
      </w:r>
      <w:r w:rsidRPr="005B6B7D" w:rsidR="005B6B7D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обязанности обратиться в соответствующую медицинскую организацию или учреждение социальной реабилитации и пройти курс профилактических мероприятий от наркомании возложить на орган по контролю за оборотом наркотических средств и психотропных веществ по месту жительства.</w:t>
      </w:r>
    </w:p>
    <w:p w:rsidR="00D356C9" w:rsidP="00D356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Постановление может быть обжаловано в Симферопольский районный суд Республики Крым в течение десяти дней со дня вручения или получения копии постановления.</w:t>
      </w:r>
    </w:p>
    <w:p w:rsidR="00D356C9" w:rsidP="00D356C9">
      <w:pPr>
        <w:ind w:firstLine="547"/>
        <w:jc w:val="both"/>
        <w:rPr>
          <w:sz w:val="28"/>
          <w:szCs w:val="28"/>
        </w:rPr>
      </w:pPr>
    </w:p>
    <w:p w:rsidR="00D356C9" w:rsidP="00D356C9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softHyphen/>
        <w:t xml:space="preserve">                                 </w:t>
      </w:r>
      <w:r>
        <w:rPr>
          <w:sz w:val="28"/>
          <w:szCs w:val="28"/>
        </w:rPr>
        <w:t>Гирина</w:t>
      </w:r>
      <w:r>
        <w:rPr>
          <w:sz w:val="28"/>
          <w:szCs w:val="28"/>
        </w:rPr>
        <w:t xml:space="preserve"> Л.М.</w:t>
      </w:r>
    </w:p>
    <w:p w:rsidR="00D356C9" w:rsidP="00D356C9"/>
    <w:p w:rsidR="006C7E4C" w:rsidP="00D356C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851"/>
        <w:jc w:val="both"/>
      </w:pPr>
    </w:p>
    <w:sectPr w:rsidSect="00D34CBC">
      <w:pgSz w:w="11906" w:h="16838"/>
      <w:pgMar w:top="567" w:right="424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23"/>
    <w:rsid w:val="00226AF0"/>
    <w:rsid w:val="005B6B7D"/>
    <w:rsid w:val="00656CB0"/>
    <w:rsid w:val="006B0D19"/>
    <w:rsid w:val="006C7E4C"/>
    <w:rsid w:val="007A2D6D"/>
    <w:rsid w:val="00B02D9B"/>
    <w:rsid w:val="00B27B60"/>
    <w:rsid w:val="00B72523"/>
    <w:rsid w:val="00D34CBC"/>
    <w:rsid w:val="00D356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B27B60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27B60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B27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B27B6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B27B60"/>
  </w:style>
  <w:style w:type="character" w:customStyle="1" w:styleId="snippetequal">
    <w:name w:val="snippet_equal"/>
    <w:rsid w:val="00D356C9"/>
  </w:style>
  <w:style w:type="character" w:customStyle="1" w:styleId="blk">
    <w:name w:val="blk"/>
    <w:basedOn w:val="DefaultParagraphFont"/>
    <w:rsid w:val="00D356C9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