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6540">
      <w:pPr>
        <w:ind w:firstLine="720"/>
        <w:jc w:val="right"/>
        <w:mirrorIndents/>
      </w:pPr>
      <w:r>
        <w:t>Дело № 05-0472/81/2021</w:t>
      </w:r>
    </w:p>
    <w:p w:rsidR="00A77B3E" w:rsidP="00F66540">
      <w:pPr>
        <w:ind w:firstLine="720"/>
        <w:jc w:val="center"/>
        <w:mirrorIndents/>
      </w:pPr>
      <w:r>
        <w:t>ПОСТАНОВЛЕНИЕ</w:t>
      </w:r>
    </w:p>
    <w:p w:rsidR="00A77B3E" w:rsidP="00F66540">
      <w:pPr>
        <w:ind w:firstLine="720"/>
        <w:jc w:val="both"/>
        <w:mirrorIndents/>
      </w:pPr>
    </w:p>
    <w:p w:rsidR="00A77B3E" w:rsidP="00F66540">
      <w:pPr>
        <w:ind w:firstLine="720"/>
        <w:jc w:val="both"/>
        <w:mirrorIndents/>
      </w:pPr>
      <w:r>
        <w:t xml:space="preserve">         06 декабря 2021 года                                                            город Симферополь</w:t>
      </w:r>
    </w:p>
    <w:p w:rsidR="00A77B3E" w:rsidP="00F66540">
      <w:pPr>
        <w:ind w:firstLine="720"/>
        <w:jc w:val="both"/>
        <w:mirrorIndents/>
      </w:pPr>
    </w:p>
    <w:p w:rsidR="00A77B3E" w:rsidP="00F66540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F66540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официально не трудоус</w:t>
      </w:r>
      <w:r>
        <w:t xml:space="preserve">троенного, зарегистрированного и проживающего по адресу: адрес, </w:t>
      </w:r>
    </w:p>
    <w:p w:rsidR="00A77B3E" w:rsidP="00F66540">
      <w:pPr>
        <w:ind w:firstLine="720"/>
        <w:jc w:val="both"/>
        <w:mirrorIndents/>
      </w:pPr>
      <w:r>
        <w:t>привлекаемого к административной ответственности по части 2 статьи 12.26 Кодекса Российской Федерации об административных правонарушениях,</w:t>
      </w:r>
    </w:p>
    <w:p w:rsidR="00A77B3E" w:rsidP="00F66540">
      <w:pPr>
        <w:ind w:firstLine="720"/>
        <w:jc w:val="center"/>
        <w:mirrorIndents/>
      </w:pPr>
      <w:r>
        <w:t>УСТАНОВИЛ:</w:t>
      </w:r>
    </w:p>
    <w:p w:rsidR="00A77B3E" w:rsidP="00F66540">
      <w:pPr>
        <w:ind w:firstLine="720"/>
        <w:jc w:val="both"/>
        <w:mirrorIndents/>
      </w:pPr>
      <w:r>
        <w:t>05.12.2021 в время часов на адрес с. Укро</w:t>
      </w:r>
      <w:r>
        <w:t xml:space="preserve">мное, Симферопольского района </w:t>
      </w:r>
      <w:r>
        <w:t>Цховребов</w:t>
      </w:r>
      <w:r>
        <w:t xml:space="preserve"> С.В. в нарушение требований </w:t>
      </w:r>
      <w:r>
        <w:t>п.п</w:t>
      </w:r>
      <w:r>
        <w:t>. 2.3.2 Правил дорожного движения Российской Федерации, не имея права управления транспортными средствами, управлял транспортным средством марка автомобиля, государственный регистрацион</w:t>
      </w:r>
      <w:r>
        <w:t>ный знак ... регион, с признаками опьянения (резкое изменение окраски кожных покровов лица) и 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F66540">
      <w:pPr>
        <w:ind w:firstLine="720"/>
        <w:jc w:val="both"/>
        <w:mirrorIndents/>
      </w:pPr>
      <w:r>
        <w:t>По данному факту в отнош</w:t>
      </w:r>
      <w:r>
        <w:t xml:space="preserve">ении </w:t>
      </w:r>
      <w:r>
        <w:t>Цховребова</w:t>
      </w:r>
      <w:r>
        <w:t xml:space="preserve"> С.В. 05.12.2021 в время часов  инспектором ДПС ОГИБДД ОМВД России по Симферопольскому району </w:t>
      </w:r>
      <w:r>
        <w:t>Меметовым</w:t>
      </w:r>
      <w:r>
        <w:t xml:space="preserve"> А.И. составлен протокол об административном правонарушении и направлен на  рассмотрение  мировому судье судебного участка № 81 Симферопол</w:t>
      </w:r>
      <w:r>
        <w:t xml:space="preserve">ьского судебного районного (Симферопольский муниципальный район) Республики Крым. </w:t>
      </w:r>
    </w:p>
    <w:p w:rsidR="00A77B3E" w:rsidP="00F66540">
      <w:pPr>
        <w:ind w:firstLine="720"/>
        <w:jc w:val="both"/>
        <w:mirrorIndents/>
      </w:pPr>
      <w:r>
        <w:t xml:space="preserve">Перед началом судебного разбирательства суд разъяснил </w:t>
      </w:r>
      <w:r>
        <w:t>Цховребову</w:t>
      </w:r>
      <w:r>
        <w:t xml:space="preserve"> С.В. права, предусмотренные </w:t>
      </w:r>
      <w:r>
        <w:t>статьей</w:t>
      </w:r>
      <w:r>
        <w:t xml:space="preserve"> 25.1  Кодекса Российской Федерации об административных правонарушениях и</w:t>
      </w:r>
      <w:r>
        <w:t xml:space="preserve"> </w:t>
      </w:r>
      <w:r>
        <w:t>статьей</w:t>
      </w:r>
      <w:r>
        <w:t xml:space="preserve"> 51 Конституции Российской Федерации. Ходатайств не заявлено, в юридической помощи </w:t>
      </w:r>
      <w:r>
        <w:t>Цховребов</w:t>
      </w:r>
      <w:r>
        <w:t xml:space="preserve"> С.В.  не нуждается.</w:t>
      </w:r>
    </w:p>
    <w:p w:rsidR="00A77B3E" w:rsidP="00F66540">
      <w:pPr>
        <w:ind w:firstLine="720"/>
        <w:jc w:val="both"/>
        <w:mirrorIndents/>
      </w:pPr>
      <w:r>
        <w:t xml:space="preserve">В судебном заседании </w:t>
      </w:r>
      <w:r>
        <w:t>Цховребов</w:t>
      </w:r>
      <w:r>
        <w:t xml:space="preserve"> С.В. вину в совершении административного правонарушения признал полностью, в содеянном раскаялся, подтве</w:t>
      </w:r>
      <w:r>
        <w:t>рдил обстоятельства совершения правонарушен</w:t>
      </w:r>
      <w:r>
        <w:t>ия, указанные в протоколе об административном правонарушении. Кроме того, пояснил, что водительское удостоверение на право управления транспортными средствами не имеет, никогда не получал.</w:t>
      </w:r>
    </w:p>
    <w:p w:rsidR="00A77B3E" w:rsidP="00F66540">
      <w:pPr>
        <w:ind w:firstLine="720"/>
        <w:jc w:val="both"/>
        <w:mirrorIndents/>
      </w:pPr>
      <w:r>
        <w:t>Огласив протокол об адми</w:t>
      </w:r>
      <w:r>
        <w:t xml:space="preserve">нистративном правонарушении в отношении </w:t>
      </w:r>
      <w:r>
        <w:t>Цховребова</w:t>
      </w:r>
      <w:r>
        <w:t xml:space="preserve"> С.В., заслушав объяснения </w:t>
      </w:r>
      <w:r>
        <w:t>Цховребова</w:t>
      </w:r>
      <w:r>
        <w:t xml:space="preserve"> С.В., исследовав письменные материалы дела об административном правонарушении, а также видеозапись с </w:t>
      </w:r>
      <w:r>
        <w:t>видеофиксацией</w:t>
      </w:r>
      <w:r>
        <w:t xml:space="preserve"> процедуры составления  административного материала в</w:t>
      </w:r>
      <w:r>
        <w:t xml:space="preserve"> отношении </w:t>
      </w:r>
      <w:r>
        <w:t>Цховребова</w:t>
      </w:r>
      <w:r>
        <w:t xml:space="preserve"> С.В. и оценив доказательства по делу, мировой судья приходит  к следующим выводам.</w:t>
      </w:r>
    </w:p>
    <w:p w:rsidR="00A77B3E" w:rsidP="00F66540">
      <w:pPr>
        <w:ind w:firstLine="720"/>
        <w:jc w:val="both"/>
        <w:mirrorIndents/>
      </w:pPr>
      <w:r>
        <w:t xml:space="preserve">В силу п. 2.7 Правил дорожного движения Российской Федерации, </w:t>
      </w:r>
      <w:r>
        <w:t>утвержденных</w:t>
      </w:r>
      <w:r>
        <w:t xml:space="preserve"> Постановлением Правительства Российской Федерации от 23 октября </w:t>
      </w:r>
      <w:r>
        <w:t>1993 г. № 10</w:t>
      </w:r>
      <w:r>
        <w:t xml:space="preserve">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>
        <w:t>утомленном</w:t>
      </w:r>
      <w:r>
        <w:t xml:space="preserve"> состоянии, ставящем под угрозу </w:t>
      </w:r>
      <w:r>
        <w:t>безопасность движения.</w:t>
      </w:r>
    </w:p>
    <w:p w:rsidR="00A77B3E" w:rsidP="00F66540">
      <w:pPr>
        <w:ind w:firstLine="720"/>
        <w:jc w:val="both"/>
        <w:mirrorIndents/>
      </w:pPr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</w:t>
      </w:r>
      <w:r>
        <w:t>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66540">
      <w:pPr>
        <w:ind w:firstLine="720"/>
        <w:jc w:val="both"/>
        <w:mirrorIndents/>
      </w:pPr>
      <w: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</w:t>
      </w:r>
      <w:r>
        <w:t xml:space="preserve">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F66540">
      <w:pPr>
        <w:ind w:firstLine="720"/>
        <w:jc w:val="both"/>
        <w:mirrorIndents/>
      </w:pPr>
      <w:r>
        <w:t>Часть 2 статьи 12.26 Кодекса Российской Федерации об адми</w:t>
      </w:r>
      <w:r>
        <w:t xml:space="preserve">нистративных правонарушениях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</w:t>
      </w:r>
      <w:r>
        <w:t>лишенным</w:t>
      </w:r>
      <w:r>
        <w:t xml:space="preserve"> права управления транспортными средствами, законного требован</w:t>
      </w:r>
      <w:r>
        <w:t>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66540">
      <w:pPr>
        <w:ind w:firstLine="720"/>
        <w:jc w:val="both"/>
        <w:mirrorIndents/>
      </w:pPr>
      <w:r>
        <w:t xml:space="preserve">Факт совершения </w:t>
      </w:r>
      <w:r>
        <w:t>Цховребовым</w:t>
      </w:r>
      <w:r>
        <w:t xml:space="preserve"> С.В. указанного административного правонаруше</w:t>
      </w:r>
      <w:r>
        <w:t>ния, подтверждается:</w:t>
      </w:r>
    </w:p>
    <w:p w:rsidR="00A77B3E" w:rsidP="00F66540">
      <w:pPr>
        <w:ind w:firstLine="720"/>
        <w:jc w:val="both"/>
        <w:mirrorIndents/>
      </w:pPr>
      <w:r>
        <w:t xml:space="preserve">- протоколом об административном правонарушении серии 82 АП 133717 от 05.12.2021, в котором изложены обстоятельства совершения </w:t>
      </w:r>
      <w:r>
        <w:t>Цховребовым</w:t>
      </w:r>
      <w:r>
        <w:t xml:space="preserve"> С.В. административного правонарушения, а именно: не выполнение </w:t>
      </w:r>
      <w:r>
        <w:t>Цховребовым</w:t>
      </w:r>
      <w:r>
        <w:t xml:space="preserve"> С.В., не имеющим прав</w:t>
      </w:r>
      <w:r>
        <w:t>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(л.д.1);</w:t>
      </w:r>
    </w:p>
    <w:p w:rsidR="00A77B3E" w:rsidP="00F66540">
      <w:pPr>
        <w:ind w:firstLine="720"/>
        <w:jc w:val="both"/>
        <w:mirrorIndents/>
      </w:pPr>
      <w:r>
        <w:t>- протоколом об отстранении от управления транспортным сре</w:t>
      </w:r>
      <w:r>
        <w:t xml:space="preserve">дств серии 82 ОТ 027431 от 05.12.2021, согласно которого </w:t>
      </w:r>
      <w:r>
        <w:t>Цховребов</w:t>
      </w:r>
      <w:r>
        <w:t xml:space="preserve"> С.В. управлял транспортным средством марка автомобиля, государственный регистрационный знак ... регион, с  признаками опьянения (резкое изменение окраски кожных покровов лица), за что был </w:t>
      </w:r>
      <w:r>
        <w:t>о</w:t>
      </w:r>
      <w:r>
        <w:t>тстранен</w:t>
      </w:r>
      <w:r>
        <w:t xml:space="preserve"> от управления транспортным средством (л.д.2);</w:t>
      </w:r>
    </w:p>
    <w:p w:rsidR="00A77B3E" w:rsidP="00F66540">
      <w:pPr>
        <w:ind w:firstLine="720"/>
        <w:jc w:val="both"/>
        <w:mirrorIndents/>
      </w:pPr>
      <w:r>
        <w:t xml:space="preserve">- распечаткой тестирования </w:t>
      </w:r>
      <w:r>
        <w:t>Цховребова</w:t>
      </w:r>
      <w:r>
        <w:t xml:space="preserve"> С.В., прибором </w:t>
      </w:r>
      <w:r>
        <w:t>Alcotest</w:t>
      </w:r>
      <w:r>
        <w:t xml:space="preserve"> ARAK-0889, результат тестирования 0,00 мг/л (л.д.3);</w:t>
      </w:r>
    </w:p>
    <w:p w:rsidR="00A77B3E" w:rsidP="00F66540">
      <w:pPr>
        <w:ind w:firstLine="720"/>
        <w:jc w:val="both"/>
        <w:mirrorIndents/>
      </w:pPr>
      <w:r>
        <w:t>- актом 82 АО № 002848 освидетельствования на состояние алкогольного опьянения от 05.1</w:t>
      </w:r>
      <w:r>
        <w:t xml:space="preserve">2.2021, тестирование осуществлено прибором </w:t>
      </w:r>
      <w:r>
        <w:t>Alcotest</w:t>
      </w:r>
      <w:r>
        <w:t xml:space="preserve"> ARAK-0889, дата последней проверки прибора 19.08.2021 (л.д.4);</w:t>
      </w:r>
    </w:p>
    <w:p w:rsidR="00A77B3E" w:rsidP="00F66540">
      <w:pPr>
        <w:ind w:firstLine="720"/>
        <w:jc w:val="both"/>
        <w:mirrorIndents/>
      </w:pPr>
      <w:r>
        <w:t xml:space="preserve">- протоколом о направлении на медицинское освидетельствование на состояние опьянения 61 АК 615155 от 05.12.2021, согласно которого </w:t>
      </w:r>
      <w:r>
        <w:t>Цховребов</w:t>
      </w:r>
      <w:r>
        <w:t xml:space="preserve"> </w:t>
      </w:r>
      <w:r>
        <w:t xml:space="preserve">С.В. при наличии признаков опьянения -  резкое изменение окраски кожных покровов лица, был направлен на медицинское освидетельствование на состояние опьянения, однако пройти медицинское освидетельствование </w:t>
      </w:r>
      <w:r>
        <w:t>Цховребов</w:t>
      </w:r>
      <w:r>
        <w:t xml:space="preserve"> С.В. отказался (л.д.5);</w:t>
      </w:r>
    </w:p>
    <w:p w:rsidR="00A77B3E" w:rsidP="00F66540">
      <w:pPr>
        <w:ind w:firstLine="720"/>
        <w:jc w:val="both"/>
        <w:mirrorIndents/>
      </w:pPr>
      <w:r>
        <w:t>- справкой начал</w:t>
      </w:r>
      <w:r>
        <w:t xml:space="preserve">ьника ОГИБДД ОМВД России по Симферопольскому району, в соответствии с которой </w:t>
      </w:r>
      <w:r>
        <w:t>Цховребов</w:t>
      </w:r>
      <w:r>
        <w:t xml:space="preserve"> С.В. согласно оперативно-справочных и </w:t>
      </w:r>
      <w:r>
        <w:t xml:space="preserve">специализированных федеральных </w:t>
      </w:r>
      <w:r>
        <w:t>учетов</w:t>
      </w:r>
      <w:r>
        <w:t xml:space="preserve"> подразделений ГИБДД водительское удостоверение на право управления транспортными средствами </w:t>
      </w:r>
      <w:r>
        <w:t>не получал (л.д.10);</w:t>
      </w:r>
    </w:p>
    <w:p w:rsidR="00A77B3E" w:rsidP="00F66540">
      <w:pPr>
        <w:ind w:firstLine="720"/>
        <w:jc w:val="both"/>
        <w:mirrorIndents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материала в отношении </w:t>
      </w:r>
      <w:r>
        <w:t>Цховребова</w:t>
      </w:r>
      <w:r>
        <w:t xml:space="preserve"> С.В. (л.д.15).</w:t>
      </w:r>
    </w:p>
    <w:p w:rsidR="00A77B3E" w:rsidP="00F66540">
      <w:pPr>
        <w:ind w:firstLine="720"/>
        <w:jc w:val="both"/>
        <w:mirrorIndents/>
      </w:pPr>
      <w:r>
        <w:t>Составленные по делу об административном правонарушении процессуальные документы соответствуют требованиям Кодекса</w:t>
      </w:r>
      <w:r>
        <w:t xml:space="preserve">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</w:t>
      </w:r>
      <w:r>
        <w:t>инистративных правонарушениях.</w:t>
      </w:r>
    </w:p>
    <w:p w:rsidR="00A77B3E" w:rsidP="00F66540">
      <w:pPr>
        <w:ind w:firstLine="720"/>
        <w:jc w:val="both"/>
        <w:mirrorIndents/>
      </w:pPr>
      <w:r>
        <w:t>Оценивая оформленные сотрудниками ДПС ГИБДД процессуальные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A77B3E" w:rsidP="00F66540">
      <w:pPr>
        <w:ind w:firstLine="720"/>
        <w:jc w:val="both"/>
        <w:mirrorIndents/>
      </w:pPr>
      <w:r>
        <w:t xml:space="preserve">Поскольку </w:t>
      </w:r>
      <w:r>
        <w:t>Цховребов</w:t>
      </w:r>
      <w:r>
        <w:t xml:space="preserve"> С.В. не выразил согласия </w:t>
      </w:r>
      <w:r>
        <w:t xml:space="preserve">пройти медицинское освидетельствование, не сделал соответствующий записи в протоколе о направлении на медицинское освидетельствование, мировой судья расценивает указанное, как отказ </w:t>
      </w:r>
      <w:r>
        <w:t>Цховребова</w:t>
      </w:r>
      <w:r>
        <w:t xml:space="preserve"> С.В. от законного требования сотрудника полиции пройти медицинс</w:t>
      </w:r>
      <w:r>
        <w:t>кое освидетельствование.</w:t>
      </w:r>
    </w:p>
    <w:p w:rsidR="00A77B3E" w:rsidP="00F66540">
      <w:pPr>
        <w:ind w:firstLine="720"/>
        <w:jc w:val="both"/>
        <w:mirrorIndents/>
      </w:pPr>
      <w:r>
        <w:t xml:space="preserve">Более того, в суде в ходе рассмотрения дела об административном правонарушении, </w:t>
      </w:r>
      <w:r>
        <w:t>Цховребов</w:t>
      </w:r>
      <w:r>
        <w:t xml:space="preserve"> С.В. соглашался с административным правонарушением и пояснял в соответствии с вышеизложенным, кроме того пояснил, что водительское </w:t>
      </w:r>
      <w:r>
        <w:t>удостоверение на право управления транспортными средствами не имеет, никогда не получал.</w:t>
      </w:r>
    </w:p>
    <w:p w:rsidR="00A77B3E" w:rsidP="00F66540">
      <w:pPr>
        <w:ind w:firstLine="720"/>
        <w:jc w:val="both"/>
        <w:mirrorIndents/>
      </w:pPr>
      <w:r>
        <w:t xml:space="preserve">Требование сотрудника ГИБДД о прохождении медицинского освидетельствования являлось законным, поскольку </w:t>
      </w:r>
      <w:r>
        <w:t>Цховребов</w:t>
      </w:r>
      <w:r>
        <w:t xml:space="preserve"> С.В. управлял транспортным средством, в то время, как</w:t>
      </w:r>
      <w:r>
        <w:t xml:space="preserve"> имелись все основания полагать о нахождении его в состоянии опьянения. Порядок направления на медицинское освидетельствование </w:t>
      </w:r>
      <w:r>
        <w:t>соблюден</w:t>
      </w:r>
      <w:r>
        <w:t>.</w:t>
      </w:r>
    </w:p>
    <w:p w:rsidR="00A77B3E" w:rsidP="00F66540">
      <w:pPr>
        <w:ind w:firstLine="720"/>
        <w:jc w:val="both"/>
        <w:mirrorIndents/>
      </w:pPr>
      <w:r>
        <w:t>Оценив представленные доказательства по делу на предмет допустимости, достоверности, достаточности в соответствии с тре</w:t>
      </w:r>
      <w:r>
        <w:t xml:space="preserve">бованиями статьи 26.11 Кодекса Российской Федерации об административных правонарушениях,  прихожу к выводу, виновность </w:t>
      </w:r>
      <w:r>
        <w:t>Цховребова</w:t>
      </w:r>
      <w:r>
        <w:t xml:space="preserve"> С.В. в совершении им административного правонарушения, предусмотренного частью 2 статьи 12.26 Кодекса Российской Федерации об </w:t>
      </w:r>
      <w:r>
        <w:t xml:space="preserve">административных правонарушениях, является доказанной и нашла </w:t>
      </w:r>
      <w:r>
        <w:t>свое</w:t>
      </w:r>
      <w:r>
        <w:t xml:space="preserve"> подтверждение.</w:t>
      </w:r>
    </w:p>
    <w:p w:rsidR="00A77B3E" w:rsidP="00F66540">
      <w:pPr>
        <w:ind w:firstLine="720"/>
        <w:jc w:val="both"/>
        <w:mirrorIndents/>
      </w:pPr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</w:t>
      </w:r>
      <w:r>
        <w:t>о имущественное положение, обстоятельства, смягчающие и отягчающие административную ответственность.</w:t>
      </w:r>
    </w:p>
    <w:p w:rsidR="00A77B3E" w:rsidP="00F66540">
      <w:pPr>
        <w:ind w:firstLine="720"/>
        <w:jc w:val="both"/>
        <w:mirrorIndents/>
      </w:pPr>
      <w:r>
        <w:t xml:space="preserve">Обстоятельством, смягчающим административную ответственность </w:t>
      </w:r>
      <w:r>
        <w:t>Цховребова</w:t>
      </w:r>
      <w:r>
        <w:t xml:space="preserve"> С.В., мировой судья признает признание вины, раскаяние в содеянном.</w:t>
      </w:r>
    </w:p>
    <w:p w:rsidR="00A77B3E" w:rsidP="00F66540">
      <w:pPr>
        <w:ind w:firstLine="720"/>
        <w:jc w:val="both"/>
        <w:mirrorIndents/>
      </w:pPr>
      <w:r>
        <w:t xml:space="preserve">Обстоятельств, </w:t>
      </w:r>
      <w:r>
        <w:t xml:space="preserve">отягчающих административную ответственность </w:t>
      </w:r>
      <w:r>
        <w:t>Цховребова</w:t>
      </w:r>
      <w:r>
        <w:t xml:space="preserve"> С.В., 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F66540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Цховребовым</w:t>
      </w:r>
      <w:r>
        <w:t xml:space="preserve"> С.В. административного правонарушения, связанного с источником повышенной опасности и объектом</w:t>
      </w:r>
      <w:r>
        <w:t xml:space="preserve"> которого является безопасность дорожного движения, данных его личности, </w:t>
      </w:r>
      <w:r>
        <w:t xml:space="preserve">имущественного положения, а также учитывая, что совершенное деяние представляет существенную опасность для охраняемых общественных правоотношений и посягает на безопасность дорожного </w:t>
      </w:r>
      <w:r>
        <w:t xml:space="preserve">движения, </w:t>
      </w:r>
      <w:r>
        <w:t>создает</w:t>
      </w:r>
      <w:r>
        <w:t xml:space="preserve"> угрозу жизни и здоровью граждан, считаю необходимым назначить </w:t>
      </w:r>
      <w:r>
        <w:t>Цховребову</w:t>
      </w:r>
      <w:r>
        <w:t xml:space="preserve"> С.В. административное наказание в виде административного ареста в пределах санкции части 2 статьи 12.26 Кодекса Российской Федерации об административных правонарушен</w:t>
      </w:r>
      <w:r>
        <w:t>иях.</w:t>
      </w:r>
    </w:p>
    <w:p w:rsidR="00A77B3E" w:rsidP="00F66540">
      <w:pPr>
        <w:ind w:firstLine="720"/>
        <w:jc w:val="both"/>
        <w:mirrorIndents/>
      </w:pPr>
      <w:r>
        <w:t xml:space="preserve">Ограничений для назначения административного ареста, предусмотренного </w:t>
      </w:r>
      <w:r>
        <w:t>статьей</w:t>
      </w:r>
      <w:r>
        <w:t xml:space="preserve">  3.9 Кодекса Российской Федерации об административных правонарушениях, не установлено.</w:t>
      </w:r>
    </w:p>
    <w:p w:rsidR="00A77B3E" w:rsidP="00F66540">
      <w:pPr>
        <w:ind w:firstLine="720"/>
        <w:jc w:val="both"/>
        <w:mirrorIndents/>
      </w:pPr>
      <w:r>
        <w:t>Если лицо, в отношении которого вынесено постановление об административном аресте, отб</w:t>
      </w:r>
      <w:r>
        <w:t xml:space="preserve">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>
        <w:t>неотбытой</w:t>
      </w:r>
      <w:r>
        <w:t xml:space="preserve"> частью срока адми</w:t>
      </w:r>
      <w:r>
        <w:t>нистративного ареста по другому делу.</w:t>
      </w:r>
    </w:p>
    <w:p w:rsidR="00A77B3E" w:rsidP="00F66540">
      <w:pPr>
        <w:ind w:firstLine="720"/>
        <w:jc w:val="both"/>
        <w:mirrorIndents/>
      </w:pPr>
      <w:r>
        <w:t xml:space="preserve">На основании изложенного, руководствуясь частью 2 статьи 12.26,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F66540">
      <w:pPr>
        <w:ind w:firstLine="720"/>
        <w:jc w:val="center"/>
        <w:mirrorIndents/>
      </w:pPr>
      <w:r>
        <w:t>ПОСТАНОВИЛ:</w:t>
      </w:r>
    </w:p>
    <w:p w:rsidR="00A77B3E" w:rsidP="00F66540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</w:t>
      </w:r>
      <w:r>
        <w:t>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A77B3E" w:rsidP="00F66540">
      <w:pPr>
        <w:ind w:firstLine="720"/>
        <w:jc w:val="both"/>
        <w:mirrorIndents/>
      </w:pPr>
      <w:r>
        <w:t>Постановление судь</w:t>
      </w:r>
      <w:r>
        <w:t>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F66540">
      <w:pPr>
        <w:ind w:firstLine="720"/>
        <w:jc w:val="both"/>
        <w:mirrorIndents/>
      </w:pPr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 w:rsidP="00F66540">
      <w:pPr>
        <w:ind w:firstLine="720"/>
        <w:jc w:val="both"/>
        <w:mirrorIndents/>
      </w:pPr>
      <w:r>
        <w:t>Лиц</w:t>
      </w:r>
      <w:r>
        <w:t>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 w:rsidP="00F66540">
      <w:pPr>
        <w:ind w:firstLine="720"/>
        <w:jc w:val="both"/>
        <w:mirrorIndents/>
      </w:pPr>
      <w:r>
        <w:t>Постановлени</w:t>
      </w:r>
      <w:r>
        <w:t xml:space="preserve">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</w:t>
      </w:r>
      <w:r>
        <w:t>десяти суток со дня вручения или получения копии постановления.</w:t>
      </w:r>
    </w:p>
    <w:p w:rsidR="00A77B3E" w:rsidP="00F66540">
      <w:pPr>
        <w:ind w:firstLine="720"/>
        <w:jc w:val="both"/>
        <w:mirrorIndents/>
      </w:pPr>
    </w:p>
    <w:p w:rsidR="00A77B3E" w:rsidP="00F66540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F66540">
      <w:pPr>
        <w:ind w:firstLine="720"/>
        <w:jc w:val="both"/>
        <w:mirrorIndents/>
      </w:pPr>
    </w:p>
    <w:p w:rsidR="00A77B3E" w:rsidP="00F66540">
      <w:pPr>
        <w:ind w:firstLine="720"/>
        <w:jc w:val="both"/>
        <w:mirrorIndents/>
      </w:pPr>
      <w:r>
        <w:t>5</w:t>
      </w:r>
    </w:p>
    <w:p w:rsidR="00A77B3E" w:rsidP="00F66540">
      <w:pPr>
        <w:ind w:firstLine="720"/>
        <w:jc w:val="both"/>
        <w:mirrorIndents/>
      </w:pPr>
    </w:p>
    <w:p w:rsidR="00A77B3E" w:rsidP="00F66540">
      <w:pPr>
        <w:ind w:firstLine="720"/>
        <w:jc w:val="both"/>
        <w:mirrorIndents/>
      </w:pPr>
    </w:p>
    <w:sectPr w:rsidSect="00F66540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40"/>
    <w:rsid w:val="00A77B3E"/>
    <w:rsid w:val="00F66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665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66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