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609B">
      <w:pPr>
        <w:ind w:firstLine="720"/>
        <w:jc w:val="right"/>
        <w:mirrorIndents/>
      </w:pPr>
      <w:r>
        <w:t>Дело № 05-0490/81/</w:t>
      </w:r>
      <w:r>
        <w:t>2021</w:t>
      </w: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center"/>
        <w:mirrorIndents/>
      </w:pPr>
      <w:r>
        <w:t>ПОСТАНОВЛЕНИЕ</w:t>
      </w: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both"/>
        <w:mirrorIndents/>
      </w:pPr>
      <w:r>
        <w:t>16 декабря 2021 года                                                                 город Симферополь</w:t>
      </w: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F2609B">
      <w:pPr>
        <w:ind w:firstLine="720"/>
        <w:jc w:val="both"/>
        <w:mirrorIndents/>
      </w:pPr>
      <w:r>
        <w:t>с участием:</w:t>
      </w:r>
    </w:p>
    <w:p w:rsidR="00A77B3E" w:rsidP="00F2609B">
      <w:pPr>
        <w:ind w:firstLine="720"/>
        <w:jc w:val="both"/>
        <w:mirrorIndents/>
      </w:pPr>
      <w:r>
        <w:t xml:space="preserve">лица, в отношении которого </w:t>
      </w:r>
      <w:r>
        <w:t>ведется</w:t>
      </w:r>
      <w:r>
        <w:t xml:space="preserve"> прои</w:t>
      </w:r>
      <w:r>
        <w:t xml:space="preserve">зводство  по делу об административном правонарушении - </w:t>
      </w:r>
      <w:r>
        <w:t>Смышляева</w:t>
      </w:r>
      <w:r>
        <w:t xml:space="preserve"> Г.Е.,  </w:t>
      </w:r>
    </w:p>
    <w:p w:rsidR="00A77B3E" w:rsidP="00F2609B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F2609B">
      <w:pPr>
        <w:ind w:firstLine="720"/>
        <w:jc w:val="both"/>
        <w:mirrorIndents/>
      </w:pPr>
      <w:r>
        <w:t>фио</w:t>
      </w:r>
      <w:r>
        <w:t xml:space="preserve">, паспортные данные, гражданина Российской Федерации, паспортные данные, наименование </w:t>
      </w:r>
      <w:r>
        <w:t>организации, зарегистрированного по адресу: адрес,  проживающего по адресу6 адрес,</w:t>
      </w:r>
    </w:p>
    <w:p w:rsidR="00A77B3E" w:rsidP="00F2609B">
      <w:pPr>
        <w:ind w:firstLine="720"/>
        <w:jc w:val="both"/>
        <w:mirrorIndents/>
      </w:pPr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 w:rsidP="00F2609B">
      <w:pPr>
        <w:ind w:firstLine="720"/>
        <w:jc w:val="center"/>
        <w:mirrorIndents/>
      </w:pPr>
      <w:r>
        <w:t>УСТАНОВИЛ:</w:t>
      </w:r>
    </w:p>
    <w:p w:rsidR="00A77B3E" w:rsidP="00F2609B">
      <w:pPr>
        <w:ind w:firstLine="720"/>
        <w:jc w:val="both"/>
        <w:mirrorIndents/>
      </w:pPr>
      <w:r>
        <w:t xml:space="preserve">06.10.2021 в время </w:t>
      </w:r>
      <w:r>
        <w:t>Смышляев</w:t>
      </w:r>
      <w:r>
        <w:t xml:space="preserve"> Г.Е</w:t>
      </w:r>
      <w:r>
        <w:t xml:space="preserve">., находясь по адресу: Республика Крым, Симферопольский район, с. Укромное, ул. </w:t>
      </w:r>
      <w:r>
        <w:t>Кезлевская</w:t>
      </w:r>
      <w:r>
        <w:t xml:space="preserve">, д. 1, в ходе возникшего конфликта </w:t>
      </w:r>
      <w:r>
        <w:t>нанес</w:t>
      </w:r>
      <w:r>
        <w:t xml:space="preserve"> побои </w:t>
      </w:r>
      <w:r>
        <w:t>Занкевичу</w:t>
      </w:r>
      <w:r>
        <w:t xml:space="preserve"> А.Н., а именно: </w:t>
      </w:r>
      <w:r>
        <w:t>нанес</w:t>
      </w:r>
      <w:r>
        <w:t xml:space="preserve"> несколько ударов кулаками  в область головы, чем причинил ему физическую боль, но не </w:t>
      </w:r>
      <w:r>
        <w:t>п</w:t>
      </w:r>
      <w:r>
        <w:t>овлекшую</w:t>
      </w:r>
      <w:r>
        <w:t xml:space="preserve"> последствий, указанных в ст. 115 УК РФ, если эти действия не содержат уголовно наказуемого деяния, то есть,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A77B3E" w:rsidP="00F2609B">
      <w:pPr>
        <w:ind w:firstLine="720"/>
        <w:jc w:val="both"/>
        <w:mirrorIndents/>
      </w:pPr>
      <w:r>
        <w:t>По дан</w:t>
      </w:r>
      <w:r>
        <w:t xml:space="preserve">ному факту в отношении </w:t>
      </w:r>
      <w:r>
        <w:t>Смышляева</w:t>
      </w:r>
      <w:r>
        <w:t xml:space="preserve"> Г.Е. 08.10.2021 в время часов старшим УУП и ПДН ОП № 1 ОМВД России по Симферопольскому району МВД России по Республике Крым составлен протокол об административном правонарушении, предусмотренном </w:t>
      </w:r>
      <w:r>
        <w:t>статьей</w:t>
      </w:r>
      <w:r>
        <w:t xml:space="preserve"> 6.1.1 Кодекса Россий</w:t>
      </w:r>
      <w:r>
        <w:t>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района (Симферопольский муниципальный район) Республики Крым.</w:t>
      </w:r>
    </w:p>
    <w:p w:rsidR="00A77B3E" w:rsidP="00F2609B">
      <w:pPr>
        <w:ind w:firstLine="720"/>
        <w:jc w:val="both"/>
        <w:mirrorIndents/>
      </w:pPr>
      <w:r>
        <w:t>Перед началом судебного разбирательства суд разъяс</w:t>
      </w:r>
      <w:r>
        <w:t xml:space="preserve">нил </w:t>
      </w:r>
      <w:r>
        <w:t>Смышляеву</w:t>
      </w:r>
      <w:r>
        <w:t xml:space="preserve"> Г.Е. права, предусмотренные ст. 25.1 Кодекса Российской Федерации об административных правонарушениях и ст. 51 Конституции Российской Федерации. Ходатайств не заявлено.  </w:t>
      </w:r>
    </w:p>
    <w:p w:rsidR="00A77B3E" w:rsidP="00F2609B">
      <w:pPr>
        <w:ind w:firstLine="720"/>
        <w:jc w:val="both"/>
        <w:mirrorIndents/>
      </w:pPr>
      <w:r>
        <w:t xml:space="preserve">В судебном заседании </w:t>
      </w:r>
      <w:r>
        <w:t>Смышляев</w:t>
      </w:r>
      <w:r>
        <w:t xml:space="preserve"> Г.Е. вину в совершении административного </w:t>
      </w:r>
      <w:r>
        <w:t xml:space="preserve">правонарушения признал полностью, в содеянном раскаялся и пояснил, что между ним и </w:t>
      </w:r>
      <w:r>
        <w:t>Занкевичем</w:t>
      </w:r>
      <w:r>
        <w:t xml:space="preserve"> А,Н. произошёл словестный конфликт, в следствии чего </w:t>
      </w:r>
      <w:r>
        <w:t>Смышляев</w:t>
      </w:r>
      <w:r>
        <w:t xml:space="preserve"> Г.Е. </w:t>
      </w:r>
      <w:r>
        <w:t>нанес</w:t>
      </w:r>
      <w:r>
        <w:t xml:space="preserve"> </w:t>
      </w:r>
      <w:r>
        <w:t>Занкевичу</w:t>
      </w:r>
      <w:r>
        <w:t xml:space="preserve"> А.Н. несколько ударов в область головы. В настоящее время он </w:t>
      </w:r>
      <w:r>
        <w:t>принес</w:t>
      </w:r>
      <w:r>
        <w:t xml:space="preserve"> извинения </w:t>
      </w:r>
      <w:r>
        <w:t>З</w:t>
      </w:r>
      <w:r>
        <w:t>анкевичу</w:t>
      </w:r>
      <w:r>
        <w:t xml:space="preserve"> А.Н. </w:t>
      </w:r>
    </w:p>
    <w:p w:rsidR="00A77B3E" w:rsidP="00F2609B">
      <w:pPr>
        <w:ind w:firstLine="720"/>
        <w:jc w:val="both"/>
        <w:mirrorIndents/>
      </w:pPr>
      <w:r>
        <w:t xml:space="preserve">В судебное заседание потерпевший  </w:t>
      </w:r>
      <w:r>
        <w:t>Занкевич</w:t>
      </w:r>
      <w:r>
        <w:t xml:space="preserve"> А.Н. не явился, о дате, времени и месте извещена надлежаще, в письменном заявлении просил рассмотреть дело в его </w:t>
      </w:r>
      <w:r>
        <w:t xml:space="preserve">отсутствие, кроме того пояснил, что в настоящее время претензий к </w:t>
      </w:r>
      <w:r>
        <w:t>Смышляеву</w:t>
      </w:r>
      <w:r>
        <w:t xml:space="preserve"> Г.Е. не и</w:t>
      </w:r>
      <w:r>
        <w:t>меет.</w:t>
      </w:r>
    </w:p>
    <w:p w:rsidR="00A77B3E" w:rsidP="00F2609B">
      <w:pPr>
        <w:ind w:firstLine="720"/>
        <w:jc w:val="both"/>
        <w:mirrorIndents/>
      </w:pPr>
      <w:r>
        <w:t xml:space="preserve">Мировой судья, огласив протокол об административном правонарушении в отношении </w:t>
      </w:r>
      <w:r>
        <w:t>Смышляева</w:t>
      </w:r>
      <w:r>
        <w:t xml:space="preserve"> Г.Е., заслушав объяснения </w:t>
      </w:r>
      <w:r>
        <w:t>Смышляева</w:t>
      </w:r>
      <w:r>
        <w:t xml:space="preserve"> Г.Е., исследовав письменные материалы дела об административном правонарушении и оценив доказательства по делу, приходит к сле</w:t>
      </w:r>
      <w:r>
        <w:t>дующим выводам.</w:t>
      </w:r>
    </w:p>
    <w:p w:rsidR="00A77B3E" w:rsidP="00F2609B">
      <w:pPr>
        <w:ind w:firstLine="720"/>
        <w:jc w:val="both"/>
        <w:mirrorIndents/>
      </w:pPr>
      <w:r>
        <w:t xml:space="preserve">В соответствии со </w:t>
      </w:r>
      <w:r>
        <w:t>статьей</w:t>
      </w:r>
      <w:r>
        <w:t xml:space="preserve">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</w:t>
      </w:r>
      <w:r>
        <w:t>повлекших</w:t>
      </w:r>
      <w:r>
        <w:t xml:space="preserve"> последствий, указанных в ст. 115 УК </w:t>
      </w:r>
      <w:r>
        <w:t xml:space="preserve">РФ, если эти действия не содержат уголовно наказуемого деяния, - </w:t>
      </w:r>
      <w:r>
        <w:t>влечет</w:t>
      </w:r>
      <w:r>
        <w:t xml:space="preserve">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</w:t>
      </w:r>
      <w:r>
        <w:t xml:space="preserve"> от шестидесяти до ста двадцати часов.</w:t>
      </w:r>
    </w:p>
    <w:p w:rsidR="00A77B3E" w:rsidP="00F2609B">
      <w:pPr>
        <w:ind w:firstLine="720"/>
        <w:jc w:val="both"/>
        <w:mirrorIndents/>
      </w:pPr>
      <w: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</w:t>
      </w:r>
      <w:r>
        <w:t xml:space="preserve">стности, ссадины, </w:t>
      </w:r>
      <w:r>
        <w:t>кровоподтеки</w:t>
      </w:r>
      <w:r>
        <w:t>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F2609B">
      <w:pPr>
        <w:ind w:firstLine="720"/>
        <w:jc w:val="both"/>
        <w:mirrorIndents/>
      </w:pPr>
      <w:r>
        <w:t>К</w:t>
      </w:r>
      <w:r>
        <w:t xml:space="preserve">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F2609B">
      <w:pPr>
        <w:ind w:firstLine="720"/>
        <w:jc w:val="both"/>
        <w:mirrorIndents/>
      </w:pPr>
      <w:r>
        <w:t xml:space="preserve">Таким образом, обязательным признаком объективной </w:t>
      </w:r>
      <w:r>
        <w:t>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F2609B">
      <w:pPr>
        <w:ind w:firstLine="720"/>
        <w:jc w:val="both"/>
        <w:mirrorIndents/>
      </w:pPr>
      <w:r>
        <w:t xml:space="preserve">Факт совершения </w:t>
      </w:r>
      <w:r>
        <w:t>Смышляевым</w:t>
      </w:r>
      <w:r>
        <w:t xml:space="preserve"> Г.Е. указанного административного правонарушения, подтверждается:</w:t>
      </w:r>
    </w:p>
    <w:p w:rsidR="00A77B3E" w:rsidP="00F2609B">
      <w:pPr>
        <w:ind w:firstLine="720"/>
        <w:jc w:val="both"/>
        <w:mirrorIndents/>
      </w:pPr>
      <w:r>
        <w:t>- протоколом об административном правонарушени</w:t>
      </w:r>
      <w:r>
        <w:t xml:space="preserve">и серии РК-телефон от 08.10.2021, в котором изложены обстоятельства совершения </w:t>
      </w:r>
      <w:r>
        <w:t>Смышляевым</w:t>
      </w:r>
      <w:r>
        <w:t xml:space="preserve"> Г.Е. административного правонарушения, предусмотренного ст. 6.1.1 Кодекса Российской Федерации об административных правонарушениях (л.д.2);</w:t>
      </w:r>
    </w:p>
    <w:p w:rsidR="00A77B3E" w:rsidP="00F2609B">
      <w:pPr>
        <w:ind w:firstLine="720"/>
        <w:jc w:val="both"/>
        <w:mirrorIndents/>
      </w:pPr>
      <w:r>
        <w:t>- заключением эксперта № 2</w:t>
      </w:r>
      <w:r>
        <w:t xml:space="preserve">344 от 07.10.2021, согласно которого </w:t>
      </w:r>
      <w:r>
        <w:t>Занкевичу</w:t>
      </w:r>
      <w:r>
        <w:t xml:space="preserve"> А.Н. причинены повреждения: поверхностная ушибленная рана головы, кровоподтёки, ссадины в области лица, согласно адрес критериев определения степени тяжести вреда, </w:t>
      </w:r>
      <w:r>
        <w:t>причиненного</w:t>
      </w:r>
      <w:r>
        <w:t xml:space="preserve"> здоровью человека», </w:t>
      </w:r>
      <w:r>
        <w:t>утвержденных</w:t>
      </w:r>
      <w:r>
        <w:t xml:space="preserve"> Приказом Министерства здравоохранения и социального развития  РФ № 194н от 24.04.2008 Министерства здравоохранения и социального развития, как не причинившие вред здоровью. Принимая во внимание морфологические особенности повреждений, можно полагать, что </w:t>
      </w:r>
      <w:r>
        <w:t>они причинены, не исключено 06.10.2021 (л.д.3-4);</w:t>
      </w:r>
    </w:p>
    <w:p w:rsidR="00A77B3E" w:rsidP="00F2609B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нанесения побоев </w:t>
      </w:r>
      <w:r>
        <w:t>Смышляевым</w:t>
      </w:r>
      <w:r>
        <w:t xml:space="preserve"> Г.Е. </w:t>
      </w:r>
      <w:r>
        <w:t>Занкевичу</w:t>
      </w:r>
      <w:r>
        <w:t xml:space="preserve">  А.Н. (л.д.6);</w:t>
      </w:r>
    </w:p>
    <w:p w:rsidR="00A77B3E" w:rsidP="00F2609B">
      <w:pPr>
        <w:ind w:firstLine="720"/>
        <w:jc w:val="both"/>
        <w:mirrorIndents/>
      </w:pPr>
      <w:r>
        <w:t xml:space="preserve">- письменными объяснениями </w:t>
      </w:r>
      <w:r>
        <w:t>Занкевича</w:t>
      </w:r>
      <w:r>
        <w:t xml:space="preserve"> А.Н. от 06.10.2021, из которых следует,  что между ним и </w:t>
      </w:r>
      <w:r>
        <w:t>Смышляевым</w:t>
      </w:r>
      <w:r>
        <w:t xml:space="preserve"> Г.Е. произо</w:t>
      </w:r>
      <w:r>
        <w:t xml:space="preserve">шёл словестный конфликт, </w:t>
      </w:r>
      <w:r>
        <w:t>Смышляев</w:t>
      </w:r>
      <w:r>
        <w:t xml:space="preserve"> Г.Е. </w:t>
      </w:r>
      <w:r>
        <w:t>нанес</w:t>
      </w:r>
      <w:r>
        <w:t xml:space="preserve"> ему несколько ударов кулаками в область головы (л.д.8).</w:t>
      </w:r>
    </w:p>
    <w:p w:rsidR="00A77B3E" w:rsidP="00F2609B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</w:t>
      </w:r>
      <w:r>
        <w:t>авонарушениях, уполномоченным должностным лицом.</w:t>
      </w:r>
    </w:p>
    <w:p w:rsidR="00A77B3E" w:rsidP="00F2609B">
      <w:pPr>
        <w:ind w:firstLine="720"/>
        <w:jc w:val="both"/>
        <w:mirrorIndents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Смышляева</w:t>
      </w:r>
      <w:r>
        <w:t xml:space="preserve"> Г.Е.  по делу не </w:t>
      </w:r>
      <w:r>
        <w:t>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F2609B">
      <w:pPr>
        <w:ind w:firstLine="720"/>
        <w:jc w:val="both"/>
        <w:mirrorIndents/>
      </w:pPr>
      <w:r>
        <w:t>Оценив представленные доказательства по делу на предмет допустимости, дост</w:t>
      </w:r>
      <w:r>
        <w:t xml:space="preserve">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Смышляева</w:t>
      </w:r>
      <w:r>
        <w:t xml:space="preserve"> Г.Е. в совершении им административного правонарушения, предусмотренного ст. 6.</w:t>
      </w:r>
      <w:r>
        <w:t xml:space="preserve">1.1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F2609B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</w:t>
      </w:r>
      <w: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2609B">
      <w:pPr>
        <w:ind w:firstLine="720"/>
        <w:jc w:val="both"/>
        <w:mirrorIndents/>
      </w:pPr>
      <w:r>
        <w:t xml:space="preserve">Обстоятельством, смягчающим административную ответственность </w:t>
      </w:r>
      <w:r>
        <w:t>Смышл</w:t>
      </w:r>
      <w:r>
        <w:t>яева</w:t>
      </w:r>
      <w:r>
        <w:t xml:space="preserve"> Г.Е.,  мировой судья признает признание вины, раскаяние в содеянном.</w:t>
      </w:r>
    </w:p>
    <w:p w:rsidR="00A77B3E" w:rsidP="00F2609B">
      <w:pPr>
        <w:ind w:firstLine="720"/>
        <w:jc w:val="both"/>
        <w:mirrorIndents/>
      </w:pPr>
      <w:r>
        <w:t xml:space="preserve">Обстоятельств, отягчающих административную ответственность </w:t>
      </w:r>
      <w:r>
        <w:t>Смышляева</w:t>
      </w:r>
      <w:r>
        <w:t xml:space="preserve"> Г.Е.,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F2609B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</w:t>
      </w:r>
      <w:r>
        <w:t>Смышляева</w:t>
      </w:r>
      <w:r>
        <w:t xml:space="preserve"> Г.Е. адм</w:t>
      </w:r>
      <w:r>
        <w:t>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A77B3E" w:rsidP="00F2609B">
      <w:pPr>
        <w:ind w:firstLine="720"/>
        <w:jc w:val="both"/>
        <w:mirrorIndents/>
      </w:pPr>
      <w:r>
        <w:t>На основании изложенного, руководствуясь ст. 6.1.1, ст. 23.1, главой 29 Кодекса Росси</w:t>
      </w:r>
      <w:r>
        <w:t>йской Федерации об административных правонарушениях, мировой судья</w:t>
      </w:r>
    </w:p>
    <w:p w:rsidR="00A77B3E" w:rsidP="00F2609B">
      <w:pPr>
        <w:ind w:firstLine="720"/>
        <w:jc w:val="center"/>
        <w:mirrorIndents/>
      </w:pPr>
      <w:r>
        <w:t>ПОСТАНОВИЛ:</w:t>
      </w:r>
    </w:p>
    <w:p w:rsidR="00A77B3E" w:rsidP="00F2609B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</w:t>
      </w:r>
      <w:r>
        <w:t>у административное наказание в виде административного штрафа в размере 5 000 (пять тысяч) рублей.</w:t>
      </w:r>
    </w:p>
    <w:p w:rsidR="00A77B3E" w:rsidP="00F2609B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</w:t>
      </w:r>
      <w:r>
        <w:t>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77B3E" w:rsidP="00F2609B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</w:t>
      </w:r>
      <w:r>
        <w:t>й ответственности по ч. 1 ст. 20.25 Кодекса Российской Федерации об административных правонарушениях в случае несвоевременной уплаты штрафа.</w:t>
      </w:r>
    </w:p>
    <w:p w:rsidR="00A77B3E" w:rsidP="00F2609B">
      <w:pPr>
        <w:ind w:firstLine="720"/>
        <w:jc w:val="both"/>
        <w:mirrorIndents/>
      </w:pPr>
      <w:r>
        <w:t>Разъяснить ... о том, что  в соответствии со ст. 32.2 Кодекса Российской Федерации об административных правонарушен</w:t>
      </w:r>
      <w:r>
        <w:t>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</w:t>
      </w:r>
      <w:r>
        <w:t xml:space="preserve">сполнения в  порядке, предусмотренном федеральным законодательством. </w:t>
      </w:r>
    </w:p>
    <w:p w:rsidR="00A77B3E" w:rsidP="00F2609B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</w:t>
      </w:r>
      <w:r>
        <w:t xml:space="preserve">4, банк получателя: Отделение Республика Крым Банка России//УФК по Республике Крым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03100643350000017500, Код Сводного реестра 35220323, О</w:t>
      </w:r>
      <w:r>
        <w:t>КТМО  35647000, КБК  828 1 16 01063 01 0101 140, УИН - 0.</w:t>
      </w:r>
    </w:p>
    <w:p w:rsidR="00A77B3E" w:rsidP="00F2609B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F2609B">
      <w:pPr>
        <w:ind w:firstLine="720"/>
        <w:jc w:val="both"/>
        <w:mirrorIndents/>
      </w:pPr>
      <w:r>
        <w:t xml:space="preserve">Постановление по делу об </w:t>
      </w:r>
      <w:r>
        <w:t xml:space="preserve">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</w:t>
      </w:r>
      <w:r>
        <w:t>со дня вручения или получения копии постановления.</w:t>
      </w: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both"/>
        <w:mirrorIndents/>
      </w:pPr>
      <w:r>
        <w:t xml:space="preserve">         Мировой судья </w:t>
      </w:r>
      <w:r>
        <w:tab/>
      </w:r>
      <w:r>
        <w:tab/>
        <w:t xml:space="preserve">                                                       С.Л. </w:t>
      </w:r>
      <w:r>
        <w:t>Буйлова</w:t>
      </w: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both"/>
        <w:mirrorIndents/>
      </w:pPr>
    </w:p>
    <w:p w:rsidR="00A77B3E" w:rsidP="00F2609B">
      <w:pPr>
        <w:ind w:firstLine="720"/>
        <w:jc w:val="both"/>
        <w:mirrorIndents/>
      </w:pPr>
    </w:p>
    <w:sectPr w:rsidSect="00F2609B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9B"/>
    <w:rsid w:val="00A77B3E"/>
    <w:rsid w:val="00F26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2609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26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