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2619" w:rsidRPr="00FA34FB" w:rsidP="0002201B">
      <w:pPr>
        <w:spacing w:after="0" w:line="240" w:lineRule="auto"/>
        <w:ind w:firstLine="709"/>
        <w:jc w:val="right"/>
        <w:rPr>
          <w:rFonts w:ascii="Times New Roman" w:hAnsi="Times New Roman"/>
          <w:sz w:val="28"/>
          <w:szCs w:val="28"/>
        </w:rPr>
      </w:pPr>
      <w:r w:rsidRPr="00FA34FB">
        <w:rPr>
          <w:rFonts w:ascii="Times New Roman" w:hAnsi="Times New Roman"/>
          <w:sz w:val="28"/>
          <w:szCs w:val="28"/>
        </w:rPr>
        <w:t>Дело № 05-049</w:t>
      </w:r>
      <w:r w:rsidRPr="00FA34FB" w:rsidR="000C23FD">
        <w:rPr>
          <w:rFonts w:ascii="Times New Roman" w:hAnsi="Times New Roman"/>
          <w:sz w:val="28"/>
          <w:szCs w:val="28"/>
        </w:rPr>
        <w:t>7</w:t>
      </w:r>
      <w:r w:rsidRPr="00FA34FB">
        <w:rPr>
          <w:rFonts w:ascii="Times New Roman" w:hAnsi="Times New Roman"/>
          <w:sz w:val="28"/>
          <w:szCs w:val="28"/>
        </w:rPr>
        <w:t>/81/2025</w:t>
      </w:r>
    </w:p>
    <w:p w:rsidR="00AF2619" w:rsidRPr="00FA34FB" w:rsidP="0002201B">
      <w:pPr>
        <w:spacing w:after="0" w:line="240" w:lineRule="auto"/>
        <w:ind w:firstLine="709"/>
        <w:jc w:val="both"/>
        <w:rPr>
          <w:rFonts w:ascii="Times New Roman" w:hAnsi="Times New Roman"/>
          <w:sz w:val="28"/>
          <w:szCs w:val="28"/>
        </w:rPr>
      </w:pPr>
    </w:p>
    <w:p w:rsidR="00AF2619" w:rsidRPr="00FA34FB" w:rsidP="0002201B">
      <w:pPr>
        <w:spacing w:after="0" w:line="240" w:lineRule="auto"/>
        <w:ind w:firstLine="709"/>
        <w:jc w:val="center"/>
        <w:rPr>
          <w:rFonts w:ascii="Times New Roman" w:hAnsi="Times New Roman"/>
          <w:sz w:val="28"/>
          <w:szCs w:val="28"/>
        </w:rPr>
      </w:pPr>
      <w:r w:rsidRPr="00FA34FB">
        <w:rPr>
          <w:rFonts w:ascii="Times New Roman" w:hAnsi="Times New Roman"/>
          <w:sz w:val="28"/>
          <w:szCs w:val="28"/>
        </w:rPr>
        <w:t>ПОСТАНОВЛЕНИЕ</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23 декабря 2025 года             </w:t>
      </w:r>
      <w:r w:rsidRPr="00FA34FB" w:rsidR="00C11268">
        <w:rPr>
          <w:rFonts w:ascii="Times New Roman" w:hAnsi="Times New Roman"/>
          <w:sz w:val="28"/>
          <w:szCs w:val="28"/>
        </w:rPr>
        <w:t xml:space="preserve">                              </w:t>
      </w:r>
      <w:r w:rsidRPr="00FA34FB">
        <w:rPr>
          <w:rFonts w:ascii="Times New Roman" w:hAnsi="Times New Roman"/>
          <w:sz w:val="28"/>
          <w:szCs w:val="28"/>
        </w:rPr>
        <w:t xml:space="preserve">          город Симферополь</w:t>
      </w:r>
    </w:p>
    <w:p w:rsidR="00AF2619" w:rsidRPr="00FA34FB" w:rsidP="0002201B">
      <w:pPr>
        <w:spacing w:after="0" w:line="240" w:lineRule="auto"/>
        <w:ind w:firstLine="709"/>
        <w:jc w:val="both"/>
        <w:rPr>
          <w:rFonts w:ascii="Times New Roman" w:hAnsi="Times New Roman"/>
          <w:sz w:val="28"/>
          <w:szCs w:val="28"/>
        </w:rPr>
      </w:pP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FA34FB">
        <w:rPr>
          <w:rFonts w:ascii="Times New Roman" w:hAnsi="Times New Roman"/>
          <w:sz w:val="28"/>
          <w:szCs w:val="28"/>
        </w:rPr>
        <w:t>Буйлова</w:t>
      </w:r>
      <w:r w:rsidRPr="00FA34FB">
        <w:rPr>
          <w:rFonts w:ascii="Times New Roman" w:hAnsi="Times New Roman"/>
          <w:sz w:val="28"/>
          <w:szCs w:val="28"/>
        </w:rPr>
        <w:t xml:space="preserve"> С.Л.,</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с участием:</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лица, в отношении которого составлен протокол об административном правонарушении - </w:t>
      </w:r>
      <w:r w:rsidR="00032594">
        <w:rPr>
          <w:rFonts w:ascii="Times New Roman" w:hAnsi="Times New Roman"/>
          <w:sz w:val="28"/>
          <w:szCs w:val="28"/>
        </w:rPr>
        <w:t>***</w:t>
      </w:r>
      <w:r w:rsidRPr="00FA34FB">
        <w:rPr>
          <w:rFonts w:ascii="Times New Roman" w:hAnsi="Times New Roman"/>
          <w:sz w:val="28"/>
          <w:szCs w:val="28"/>
        </w:rPr>
        <w:t>,</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AF2619" w:rsidRPr="00FA34FB" w:rsidP="0002201B">
      <w:pPr>
        <w:spacing w:after="0" w:line="240" w:lineRule="auto"/>
        <w:ind w:firstLine="709"/>
        <w:jc w:val="both"/>
        <w:rPr>
          <w:rFonts w:ascii="Times New Roman" w:hAnsi="Times New Roman"/>
          <w:sz w:val="28"/>
          <w:szCs w:val="28"/>
        </w:rPr>
      </w:pPr>
      <w:r>
        <w:rPr>
          <w:rFonts w:ascii="Times New Roman" w:hAnsi="Times New Roman"/>
          <w:sz w:val="28"/>
          <w:szCs w:val="28"/>
        </w:rPr>
        <w:t>***</w:t>
      </w:r>
      <w:r w:rsidRPr="00FA34FB">
        <w:rPr>
          <w:rFonts w:ascii="Times New Roman" w:hAnsi="Times New Roman"/>
          <w:sz w:val="28"/>
          <w:szCs w:val="28"/>
        </w:rPr>
        <w:t xml:space="preserve">, </w:t>
      </w:r>
      <w:r w:rsidRPr="00032594">
        <w:rPr>
          <w:rFonts w:ascii="Times New Roman" w:hAnsi="Times New Roman"/>
          <w:sz w:val="28"/>
          <w:szCs w:val="28"/>
        </w:rPr>
        <w:t xml:space="preserve">*** </w:t>
      </w:r>
      <w:r w:rsidRPr="00FA34FB">
        <w:rPr>
          <w:rFonts w:ascii="Times New Roman" w:hAnsi="Times New Roman"/>
          <w:sz w:val="28"/>
          <w:szCs w:val="28"/>
        </w:rPr>
        <w:t xml:space="preserve">года рождения, уроженца </w:t>
      </w:r>
      <w:r w:rsidRPr="00032594">
        <w:rPr>
          <w:rFonts w:ascii="Times New Roman" w:hAnsi="Times New Roman"/>
          <w:sz w:val="28"/>
          <w:szCs w:val="28"/>
        </w:rPr>
        <w:t>***</w:t>
      </w:r>
      <w:r w:rsidRPr="00FA34FB">
        <w:rPr>
          <w:rFonts w:ascii="Times New Roman" w:hAnsi="Times New Roman"/>
          <w:sz w:val="28"/>
          <w:szCs w:val="28"/>
        </w:rPr>
        <w:t xml:space="preserve">, паспорт гражданина  РФ серии </w:t>
      </w:r>
      <w:r w:rsidRPr="00032594">
        <w:rPr>
          <w:rFonts w:ascii="Times New Roman" w:hAnsi="Times New Roman"/>
          <w:sz w:val="28"/>
          <w:szCs w:val="28"/>
        </w:rPr>
        <w:t>***</w:t>
      </w:r>
      <w:r w:rsidRPr="00FA34FB">
        <w:rPr>
          <w:rFonts w:ascii="Times New Roman" w:hAnsi="Times New Roman"/>
          <w:sz w:val="28"/>
          <w:szCs w:val="28"/>
        </w:rPr>
        <w:t xml:space="preserve"> номер </w:t>
      </w:r>
      <w:r w:rsidRPr="00032594">
        <w:rPr>
          <w:rFonts w:ascii="Times New Roman" w:hAnsi="Times New Roman"/>
          <w:sz w:val="28"/>
          <w:szCs w:val="28"/>
        </w:rPr>
        <w:t>***</w:t>
      </w:r>
      <w:r w:rsidRPr="00FA34FB">
        <w:rPr>
          <w:rFonts w:ascii="Times New Roman" w:hAnsi="Times New Roman"/>
          <w:sz w:val="28"/>
          <w:szCs w:val="28"/>
        </w:rPr>
        <w:t xml:space="preserve">, выдан </w:t>
      </w:r>
      <w:r w:rsidRPr="00032594">
        <w:rPr>
          <w:rFonts w:ascii="Times New Roman" w:hAnsi="Times New Roman"/>
          <w:sz w:val="28"/>
          <w:szCs w:val="28"/>
        </w:rPr>
        <w:t>***</w:t>
      </w:r>
      <w:r w:rsidRPr="00FA34FB">
        <w:rPr>
          <w:rFonts w:ascii="Times New Roman" w:hAnsi="Times New Roman"/>
          <w:sz w:val="28"/>
          <w:szCs w:val="28"/>
        </w:rPr>
        <w:t xml:space="preserve">, код подразделения </w:t>
      </w:r>
      <w:r w:rsidRPr="00032594">
        <w:rPr>
          <w:rFonts w:ascii="Times New Roman" w:hAnsi="Times New Roman"/>
          <w:sz w:val="28"/>
          <w:szCs w:val="28"/>
        </w:rPr>
        <w:t>***</w:t>
      </w:r>
      <w:r w:rsidRPr="00FA34FB">
        <w:rPr>
          <w:rFonts w:ascii="Times New Roman" w:hAnsi="Times New Roman"/>
          <w:sz w:val="28"/>
          <w:szCs w:val="28"/>
        </w:rPr>
        <w:t xml:space="preserve">, официально не трудоустроенного, зарегистрированного </w:t>
      </w:r>
      <w:r w:rsidRPr="00FA34FB" w:rsidR="000C7146">
        <w:rPr>
          <w:rFonts w:ascii="Times New Roman" w:hAnsi="Times New Roman"/>
          <w:sz w:val="28"/>
          <w:szCs w:val="28"/>
        </w:rPr>
        <w:t xml:space="preserve">по адресу: </w:t>
      </w:r>
      <w:r w:rsidRPr="00032594">
        <w:rPr>
          <w:rFonts w:ascii="Times New Roman" w:hAnsi="Times New Roman"/>
          <w:sz w:val="28"/>
          <w:szCs w:val="28"/>
        </w:rPr>
        <w:t>***</w:t>
      </w:r>
      <w:r w:rsidRPr="00FA34FB" w:rsidR="000C7146">
        <w:rPr>
          <w:rFonts w:ascii="Times New Roman" w:hAnsi="Times New Roman"/>
          <w:sz w:val="28"/>
          <w:szCs w:val="28"/>
        </w:rPr>
        <w:t xml:space="preserve">, </w:t>
      </w:r>
      <w:r w:rsidRPr="00FA34FB">
        <w:rPr>
          <w:rFonts w:ascii="Times New Roman" w:hAnsi="Times New Roman"/>
          <w:sz w:val="28"/>
          <w:szCs w:val="28"/>
        </w:rPr>
        <w:t xml:space="preserve">проживающего по адресу: </w:t>
      </w:r>
      <w:r w:rsidRPr="00032594">
        <w:rPr>
          <w:rFonts w:ascii="Times New Roman" w:hAnsi="Times New Roman"/>
          <w:sz w:val="28"/>
          <w:szCs w:val="28"/>
        </w:rPr>
        <w:t>***</w:t>
      </w:r>
      <w:r w:rsidRPr="00FA34FB" w:rsidR="000C7146">
        <w:rPr>
          <w:rFonts w:ascii="Times New Roman" w:hAnsi="Times New Roman"/>
          <w:sz w:val="28"/>
          <w:szCs w:val="28"/>
        </w:rPr>
        <w:t>,</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sidRPr="00FA34FB">
          <w:rPr>
            <w:rStyle w:val="Hyperlink"/>
            <w:rFonts w:ascii="Times New Roman" w:hAnsi="Times New Roman"/>
            <w:sz w:val="28"/>
            <w:szCs w:val="28"/>
            <w:u w:val="none"/>
          </w:rPr>
          <w:t xml:space="preserve">статьи </w:t>
        </w:r>
      </w:hyperlink>
      <w:r w:rsidRPr="00FA34FB">
        <w:rPr>
          <w:rFonts w:ascii="Times New Roman" w:hAnsi="Times New Roman"/>
          <w:sz w:val="28"/>
          <w:szCs w:val="28"/>
        </w:rPr>
        <w:t xml:space="preserve">19.24 </w:t>
      </w:r>
      <w:r w:rsidRPr="00FA34FB">
        <w:rPr>
          <w:rFonts w:ascii="Times New Roman" w:hAnsi="Times New Roman"/>
          <w:color w:val="000000"/>
          <w:sz w:val="28"/>
          <w:szCs w:val="28"/>
        </w:rPr>
        <w:t>Кодекса Российской Федерации об административных правонарушениях</w:t>
      </w:r>
      <w:r w:rsidRPr="00FA34FB">
        <w:rPr>
          <w:rFonts w:ascii="Times New Roman" w:hAnsi="Times New Roman"/>
          <w:sz w:val="28"/>
          <w:szCs w:val="28"/>
        </w:rPr>
        <w:t>,</w:t>
      </w:r>
    </w:p>
    <w:p w:rsidR="00AF2619" w:rsidRPr="00FA34FB" w:rsidP="0002201B">
      <w:pPr>
        <w:spacing w:after="0" w:line="240" w:lineRule="auto"/>
        <w:ind w:firstLine="709"/>
        <w:jc w:val="center"/>
        <w:rPr>
          <w:rFonts w:ascii="Times New Roman" w:hAnsi="Times New Roman"/>
          <w:sz w:val="28"/>
          <w:szCs w:val="28"/>
        </w:rPr>
      </w:pPr>
      <w:r w:rsidRPr="00FA34FB">
        <w:rPr>
          <w:rFonts w:ascii="Times New Roman" w:hAnsi="Times New Roman"/>
          <w:sz w:val="28"/>
          <w:szCs w:val="28"/>
        </w:rPr>
        <w:t>УСТАНОВИЛ:</w:t>
      </w:r>
    </w:p>
    <w:p w:rsidR="00AF2619" w:rsidRPr="00FA34FB" w:rsidP="0002201B">
      <w:pPr>
        <w:spacing w:after="0" w:line="240" w:lineRule="auto"/>
        <w:ind w:firstLine="709"/>
        <w:jc w:val="both"/>
        <w:rPr>
          <w:rFonts w:ascii="Times New Roman" w:hAnsi="Times New Roman"/>
          <w:color w:val="000000"/>
          <w:sz w:val="28"/>
          <w:szCs w:val="28"/>
        </w:rPr>
      </w:pPr>
      <w:r>
        <w:rPr>
          <w:rFonts w:ascii="Times New Roman" w:hAnsi="Times New Roman"/>
          <w:sz w:val="28"/>
          <w:szCs w:val="28"/>
        </w:rPr>
        <w:t>***</w:t>
      </w:r>
      <w:r w:rsidRPr="00FA34FB">
        <w:rPr>
          <w:rFonts w:ascii="Times New Roman" w:hAnsi="Times New Roman"/>
          <w:sz w:val="28"/>
          <w:szCs w:val="28"/>
        </w:rPr>
        <w:t xml:space="preserve">, проживающий по адресу: </w:t>
      </w:r>
      <w:r w:rsidRPr="00032594">
        <w:rPr>
          <w:rFonts w:ascii="Times New Roman" w:hAnsi="Times New Roman"/>
          <w:sz w:val="28"/>
          <w:szCs w:val="28"/>
        </w:rPr>
        <w:t>***</w:t>
      </w:r>
      <w:r w:rsidRPr="00FA34FB">
        <w:rPr>
          <w:rFonts w:ascii="Times New Roman" w:hAnsi="Times New Roman"/>
          <w:sz w:val="28"/>
          <w:szCs w:val="28"/>
        </w:rPr>
        <w:t>, повторно в течени</w:t>
      </w:r>
      <w:r w:rsidRPr="00FA34FB">
        <w:rPr>
          <w:rFonts w:ascii="Times New Roman" w:hAnsi="Times New Roman"/>
          <w:sz w:val="28"/>
          <w:szCs w:val="28"/>
        </w:rPr>
        <w:t>и</w:t>
      </w:r>
      <w:r w:rsidRPr="00FA34FB">
        <w:rPr>
          <w:rFonts w:ascii="Times New Roman" w:hAnsi="Times New Roman"/>
          <w:sz w:val="28"/>
          <w:szCs w:val="28"/>
        </w:rPr>
        <w:t xml:space="preserve"> года, </w:t>
      </w:r>
      <w:r w:rsidRPr="00FA34FB" w:rsidR="005E5450">
        <w:rPr>
          <w:rFonts w:ascii="Times New Roman" w:hAnsi="Times New Roman"/>
          <w:color w:val="000000"/>
          <w:sz w:val="28"/>
          <w:szCs w:val="28"/>
        </w:rPr>
        <w:t xml:space="preserve">08.10.2025 в 22-30 отсутствовал по месту жительства, чем нарушил п. 2 установленных ему ограничений административного надзора в соответствии с решением Железнодорожного районного суда Республики Крым от 04.12.2024, чем 08.10.2025 в 22-30 часов совершил правонарушение, предусмотренное </w:t>
      </w:r>
      <w:r w:rsidRPr="00FA34FB" w:rsidR="005E5450">
        <w:rPr>
          <w:rFonts w:ascii="Times New Roman" w:hAnsi="Times New Roman"/>
          <w:sz w:val="28"/>
          <w:szCs w:val="28"/>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sidRPr="00FA34FB" w:rsidR="005E5450">
          <w:rPr>
            <w:rStyle w:val="Hyperlink"/>
            <w:rFonts w:ascii="Times New Roman" w:hAnsi="Times New Roman"/>
            <w:sz w:val="28"/>
            <w:szCs w:val="28"/>
            <w:u w:val="none"/>
          </w:rPr>
          <w:t xml:space="preserve">ст. </w:t>
        </w:r>
      </w:hyperlink>
      <w:r w:rsidRPr="00FA34FB" w:rsidR="005E5450">
        <w:rPr>
          <w:rFonts w:ascii="Times New Roman" w:hAnsi="Times New Roman"/>
          <w:sz w:val="28"/>
          <w:szCs w:val="28"/>
        </w:rPr>
        <w:t xml:space="preserve">19.24 </w:t>
      </w:r>
      <w:r w:rsidRPr="00FA34FB" w:rsidR="005E5450">
        <w:rPr>
          <w:rFonts w:ascii="Times New Roman" w:hAnsi="Times New Roman"/>
          <w:color w:val="000000"/>
          <w:sz w:val="28"/>
          <w:szCs w:val="28"/>
        </w:rPr>
        <w:t>Кодекса Российской Федерации об административных правонарушениях</w:t>
      </w:r>
      <w:r w:rsidRPr="00FA34FB">
        <w:rPr>
          <w:rFonts w:ascii="Times New Roman" w:hAnsi="Times New Roman"/>
          <w:color w:val="000000"/>
          <w:sz w:val="28"/>
          <w:szCs w:val="28"/>
        </w:rPr>
        <w:t>.</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По данному факту в отношении </w:t>
      </w:r>
      <w:r w:rsidR="00032594">
        <w:rPr>
          <w:rFonts w:ascii="Times New Roman" w:hAnsi="Times New Roman"/>
          <w:sz w:val="28"/>
          <w:szCs w:val="28"/>
        </w:rPr>
        <w:t>***</w:t>
      </w:r>
      <w:r w:rsidRPr="00FA34FB">
        <w:rPr>
          <w:rFonts w:ascii="Times New Roman" w:hAnsi="Times New Roman"/>
          <w:color w:val="000000"/>
          <w:sz w:val="28"/>
          <w:szCs w:val="28"/>
        </w:rPr>
        <w:t xml:space="preserve"> </w:t>
      </w:r>
      <w:r w:rsidRPr="00FA34FB" w:rsidR="005E5450">
        <w:rPr>
          <w:rFonts w:ascii="Times New Roman" w:hAnsi="Times New Roman"/>
          <w:color w:val="000000"/>
          <w:sz w:val="28"/>
          <w:szCs w:val="28"/>
        </w:rPr>
        <w:t>22</w:t>
      </w:r>
      <w:r w:rsidRPr="00FA34FB">
        <w:rPr>
          <w:rFonts w:ascii="Times New Roman" w:hAnsi="Times New Roman"/>
          <w:color w:val="000000"/>
          <w:sz w:val="28"/>
          <w:szCs w:val="28"/>
        </w:rPr>
        <w:t>.</w:t>
      </w:r>
      <w:r w:rsidRPr="00FA34FB" w:rsidR="005E5450">
        <w:rPr>
          <w:rFonts w:ascii="Times New Roman" w:hAnsi="Times New Roman"/>
          <w:color w:val="000000"/>
          <w:sz w:val="28"/>
          <w:szCs w:val="28"/>
        </w:rPr>
        <w:t>12</w:t>
      </w:r>
      <w:r w:rsidRPr="00FA34FB">
        <w:rPr>
          <w:rFonts w:ascii="Times New Roman" w:hAnsi="Times New Roman"/>
          <w:color w:val="000000"/>
          <w:sz w:val="28"/>
          <w:szCs w:val="28"/>
        </w:rPr>
        <w:t>.2025</w:t>
      </w:r>
      <w:r w:rsidRPr="00FA34FB">
        <w:rPr>
          <w:rFonts w:ascii="Times New Roman" w:hAnsi="Times New Roman"/>
          <w:sz w:val="28"/>
          <w:szCs w:val="28"/>
        </w:rPr>
        <w:t xml:space="preserve">  в </w:t>
      </w:r>
      <w:r w:rsidRPr="00FA34FB">
        <w:rPr>
          <w:rFonts w:ascii="Times New Roman" w:hAnsi="Times New Roman"/>
          <w:color w:val="FF0000"/>
          <w:sz w:val="28"/>
          <w:szCs w:val="28"/>
        </w:rPr>
        <w:t>20-</w:t>
      </w:r>
      <w:r w:rsidRPr="00FA34FB" w:rsidR="005E5450">
        <w:rPr>
          <w:rFonts w:ascii="Times New Roman" w:hAnsi="Times New Roman"/>
          <w:color w:val="FF0000"/>
          <w:sz w:val="28"/>
          <w:szCs w:val="28"/>
        </w:rPr>
        <w:t>1</w:t>
      </w:r>
      <w:r w:rsidRPr="00FA34FB">
        <w:rPr>
          <w:rFonts w:ascii="Times New Roman" w:hAnsi="Times New Roman"/>
          <w:color w:val="FF0000"/>
          <w:sz w:val="28"/>
          <w:szCs w:val="28"/>
        </w:rPr>
        <w:t>0</w:t>
      </w:r>
      <w:r w:rsidRPr="00FA34FB">
        <w:rPr>
          <w:rFonts w:ascii="Times New Roman" w:hAnsi="Times New Roman"/>
          <w:sz w:val="28"/>
          <w:szCs w:val="28"/>
        </w:rPr>
        <w:t xml:space="preserve"> часов старшим УУП </w:t>
      </w:r>
      <w:r w:rsidRPr="00FA34FB">
        <w:rPr>
          <w:rFonts w:ascii="Times New Roman" w:hAnsi="Times New Roman"/>
          <w:sz w:val="28"/>
          <w:szCs w:val="28"/>
        </w:rPr>
        <w:t>ОУУПиПДН</w:t>
      </w:r>
      <w:r w:rsidRPr="00FA34FB">
        <w:rPr>
          <w:rFonts w:ascii="Times New Roman" w:hAnsi="Times New Roman"/>
          <w:sz w:val="28"/>
          <w:szCs w:val="28"/>
        </w:rPr>
        <w:t xml:space="preserve"> ОМВД России по Симферопольскому району </w:t>
      </w:r>
      <w:r w:rsidRPr="00032594" w:rsidR="00032594">
        <w:rPr>
          <w:rFonts w:ascii="Times New Roman" w:hAnsi="Times New Roman"/>
          <w:sz w:val="28"/>
          <w:szCs w:val="28"/>
        </w:rPr>
        <w:t>***</w:t>
      </w:r>
      <w:r w:rsidRPr="00FA34FB">
        <w:rPr>
          <w:rFonts w:ascii="Times New Roman" w:hAnsi="Times New Roman"/>
          <w:sz w:val="28"/>
          <w:szCs w:val="28"/>
        </w:rPr>
        <w:t xml:space="preserve"> составлен протокол об административном правонарушении, предусмотренном частью 3 статьи 19.24 </w:t>
      </w:r>
      <w:r w:rsidRPr="00FA34FB">
        <w:rPr>
          <w:rFonts w:ascii="Times New Roman" w:hAnsi="Times New Roman"/>
          <w:color w:val="000000"/>
          <w:sz w:val="28"/>
          <w:szCs w:val="28"/>
        </w:rPr>
        <w:t>Кодекса Российской Федерации об административных правонарушениях</w:t>
      </w:r>
      <w:r w:rsidRPr="00FA34FB">
        <w:rPr>
          <w:rFonts w:ascii="Times New Roman" w:hAnsi="Times New Roman"/>
          <w:sz w:val="28"/>
          <w:szCs w:val="28"/>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AF2619"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Перед началом судебного разбирательства суд разъяснил </w:t>
      </w:r>
      <w:r w:rsidR="00032594">
        <w:rPr>
          <w:rFonts w:ascii="Times New Roman" w:hAnsi="Times New Roman"/>
          <w:sz w:val="28"/>
          <w:szCs w:val="28"/>
        </w:rPr>
        <w:t>***</w:t>
      </w:r>
      <w:r w:rsidRPr="00FA34FB">
        <w:rPr>
          <w:rFonts w:ascii="Times New Roman" w:hAnsi="Times New Roman"/>
          <w:sz w:val="28"/>
          <w:szCs w:val="28"/>
        </w:rPr>
        <w:t xml:space="preserve"> права, предусмотренные статьей 25.1 </w:t>
      </w:r>
      <w:r w:rsidRPr="00FA34FB">
        <w:rPr>
          <w:rFonts w:ascii="Times New Roman" w:hAnsi="Times New Roman"/>
          <w:color w:val="000000"/>
          <w:sz w:val="28"/>
          <w:szCs w:val="28"/>
        </w:rPr>
        <w:t>Кодекса Российской Федерации об административных правонарушениях</w:t>
      </w:r>
      <w:r w:rsidRPr="00FA34FB">
        <w:rPr>
          <w:rFonts w:ascii="Times New Roman" w:hAnsi="Times New Roman"/>
          <w:sz w:val="28"/>
          <w:szCs w:val="28"/>
        </w:rPr>
        <w:t xml:space="preserve"> и статьей 51 Конституции Российской Федерации. </w:t>
      </w:r>
    </w:p>
    <w:p w:rsidR="00AF2619" w:rsidRPr="00FA34FB" w:rsidP="0002201B">
      <w:pPr>
        <w:spacing w:after="0" w:line="240" w:lineRule="auto"/>
        <w:ind w:firstLine="709"/>
        <w:jc w:val="both"/>
        <w:rPr>
          <w:rFonts w:ascii="Times New Roman" w:hAnsi="Times New Roman"/>
          <w:color w:val="FF0000"/>
          <w:sz w:val="28"/>
          <w:szCs w:val="28"/>
        </w:rPr>
      </w:pPr>
      <w:r w:rsidRPr="00FA34FB">
        <w:rPr>
          <w:rFonts w:ascii="Times New Roman" w:hAnsi="Times New Roman"/>
          <w:color w:val="FF0000"/>
          <w:sz w:val="28"/>
          <w:szCs w:val="28"/>
          <w:lang w:bidi="ru-RU"/>
        </w:rPr>
        <w:t xml:space="preserve">В судебном заседании </w:t>
      </w:r>
      <w:r w:rsidR="00032594">
        <w:rPr>
          <w:rFonts w:ascii="Times New Roman" w:hAnsi="Times New Roman"/>
          <w:color w:val="FF0000"/>
          <w:sz w:val="28"/>
          <w:szCs w:val="28"/>
          <w:lang w:bidi="ru-RU"/>
        </w:rPr>
        <w:t>***</w:t>
      </w:r>
      <w:r w:rsidRPr="00FA34FB">
        <w:rPr>
          <w:rFonts w:ascii="Times New Roman" w:hAnsi="Times New Roman"/>
          <w:color w:val="FF0000"/>
          <w:sz w:val="28"/>
          <w:szCs w:val="28"/>
          <w:lang w:bidi="ru-RU"/>
        </w:rPr>
        <w:t xml:space="preserve"> </w:t>
      </w:r>
      <w:r w:rsidRPr="00FA34FB" w:rsidR="005E5450">
        <w:rPr>
          <w:rFonts w:ascii="Times New Roman" w:hAnsi="Times New Roman"/>
          <w:color w:val="FF0000"/>
          <w:sz w:val="28"/>
          <w:szCs w:val="28"/>
          <w:lang w:bidi="ru-RU"/>
        </w:rPr>
        <w:t xml:space="preserve">вину в совершении административного правонарушения признал полностью и </w:t>
      </w:r>
      <w:r w:rsidRPr="00FA34FB" w:rsidR="005E5450">
        <w:rPr>
          <w:rFonts w:ascii="Times New Roman" w:hAnsi="Times New Roman"/>
          <w:color w:val="FF0000"/>
          <w:sz w:val="28"/>
          <w:szCs w:val="28"/>
        </w:rPr>
        <w:t>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w:t>
      </w:r>
      <w:r w:rsidRPr="00FA34FB" w:rsidR="005E5450">
        <w:rPr>
          <w:rFonts w:ascii="Times New Roman" w:hAnsi="Times New Roman"/>
          <w:color w:val="FF0000"/>
          <w:sz w:val="28"/>
          <w:szCs w:val="28"/>
        </w:rPr>
        <w:t>и</w:t>
      </w:r>
      <w:r w:rsidRPr="00FA34FB" w:rsidR="005E5450">
        <w:rPr>
          <w:rFonts w:ascii="Times New Roman" w:hAnsi="Times New Roman"/>
          <w:color w:val="FF0000"/>
          <w:sz w:val="28"/>
          <w:szCs w:val="28"/>
        </w:rPr>
        <w:t xml:space="preserve"> года 08.10.2025 в 22-30 отсутствовал по месту жительства,</w:t>
      </w:r>
      <w:r w:rsidRPr="00FA34FB" w:rsidR="005E5450">
        <w:rPr>
          <w:rFonts w:ascii="Times New Roman" w:hAnsi="Times New Roman"/>
          <w:sz w:val="28"/>
          <w:szCs w:val="28"/>
        </w:rPr>
        <w:t xml:space="preserve"> уважительных причин отсутствия суду не указал</w:t>
      </w:r>
      <w:r w:rsidRPr="00FA34FB">
        <w:rPr>
          <w:rFonts w:ascii="Times New Roman" w:hAnsi="Times New Roman"/>
          <w:color w:val="FF0000"/>
          <w:sz w:val="28"/>
          <w:szCs w:val="28"/>
          <w:lang w:bidi="ru-RU"/>
        </w:rPr>
        <w:t>.</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sz w:val="28"/>
          <w:szCs w:val="28"/>
          <w:lang w:bidi="ru-RU"/>
        </w:rPr>
        <w:t>Мировой судья, огласив протокол</w:t>
      </w:r>
      <w:r w:rsidRPr="00FA34FB">
        <w:rPr>
          <w:rFonts w:ascii="Times New Roman" w:hAnsi="Times New Roman"/>
          <w:sz w:val="28"/>
          <w:szCs w:val="28"/>
        </w:rPr>
        <w:t xml:space="preserve"> об административном правонарушении в отношении </w:t>
      </w:r>
      <w:r w:rsidR="00032594">
        <w:rPr>
          <w:rFonts w:ascii="Times New Roman" w:hAnsi="Times New Roman"/>
          <w:sz w:val="28"/>
          <w:szCs w:val="28"/>
        </w:rPr>
        <w:t>***</w:t>
      </w:r>
      <w:r w:rsidRPr="00FA34FB">
        <w:rPr>
          <w:rFonts w:ascii="Times New Roman" w:hAnsi="Times New Roman"/>
          <w:sz w:val="28"/>
          <w:szCs w:val="28"/>
          <w:lang w:bidi="ru-RU"/>
        </w:rPr>
        <w:t>, з</w:t>
      </w:r>
      <w:r w:rsidRPr="00FA34FB">
        <w:rPr>
          <w:rFonts w:ascii="Times New Roman" w:hAnsi="Times New Roman"/>
          <w:color w:val="000000"/>
          <w:sz w:val="28"/>
          <w:szCs w:val="28"/>
        </w:rPr>
        <w:t xml:space="preserve">аслушав объяснения </w:t>
      </w:r>
      <w:r w:rsidR="00032594">
        <w:rPr>
          <w:rFonts w:ascii="Times New Roman" w:hAnsi="Times New Roman"/>
          <w:sz w:val="28"/>
          <w:szCs w:val="28"/>
        </w:rPr>
        <w:t>***</w:t>
      </w:r>
      <w:r w:rsidRPr="00FA34FB">
        <w:rPr>
          <w:rFonts w:ascii="Times New Roman" w:hAnsi="Times New Roman"/>
          <w:color w:val="000000"/>
          <w:sz w:val="28"/>
          <w:szCs w:val="28"/>
        </w:rPr>
        <w:t xml:space="preserve">, исследовав </w:t>
      </w:r>
      <w:r w:rsidRPr="00FA34FB">
        <w:rPr>
          <w:rFonts w:ascii="Times New Roman" w:hAnsi="Times New Roman"/>
          <w:color w:val="000000" w:themeColor="text1"/>
          <w:sz w:val="28"/>
          <w:szCs w:val="28"/>
        </w:rPr>
        <w:t>материалы дела, приходит к следующим выводам.</w:t>
      </w:r>
    </w:p>
    <w:p w:rsidR="00AF2619" w:rsidRPr="00FA34FB" w:rsidP="0002201B">
      <w:pPr>
        <w:spacing w:after="0" w:line="240" w:lineRule="auto"/>
        <w:ind w:firstLine="709"/>
        <w:jc w:val="both"/>
        <w:rPr>
          <w:rFonts w:ascii="Times New Roman" w:hAnsi="Times New Roman" w:eastAsiaTheme="minorHAnsi"/>
          <w:color w:val="000000" w:themeColor="text1"/>
          <w:sz w:val="28"/>
          <w:szCs w:val="28"/>
        </w:rPr>
      </w:pPr>
      <w:hyperlink r:id="rId5" w:history="1">
        <w:r w:rsidRPr="00FA34FB">
          <w:rPr>
            <w:rStyle w:val="Hyperlink"/>
            <w:rFonts w:ascii="Times New Roman" w:hAnsi="Times New Roman" w:eastAsiaTheme="minorHAnsi"/>
            <w:color w:val="000000" w:themeColor="text1"/>
            <w:sz w:val="28"/>
            <w:szCs w:val="28"/>
            <w:u w:val="none"/>
          </w:rPr>
          <w:t>Частью 1 статьи 19.24</w:t>
        </w:r>
      </w:hyperlink>
      <w:r w:rsidRPr="00FA34FB">
        <w:rPr>
          <w:rFonts w:ascii="Times New Roman" w:hAnsi="Times New Roman" w:eastAsiaTheme="minorHAnsi"/>
          <w:color w:val="000000" w:themeColor="text1"/>
          <w:sz w:val="28"/>
          <w:szCs w:val="28"/>
        </w:rPr>
        <w:t xml:space="preserve"> Кодекса Российской Федерации об административных правонарушениях предусмотрена административная ответственность за несоблюдение лицом, в отношении которого установлен </w:t>
      </w:r>
      <w:r w:rsidRPr="00FA34FB">
        <w:rPr>
          <w:rFonts w:ascii="Times New Roman" w:hAnsi="Times New Roman" w:eastAsiaTheme="minorHAnsi"/>
          <w:color w:val="000000" w:themeColor="text1"/>
          <w:sz w:val="28"/>
          <w:szCs w:val="28"/>
        </w:rPr>
        <w:t>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AF2619" w:rsidRPr="00FA34FB" w:rsidP="0002201B">
      <w:pPr>
        <w:spacing w:after="0" w:line="240" w:lineRule="auto"/>
        <w:ind w:firstLine="709"/>
        <w:jc w:val="both"/>
        <w:rPr>
          <w:rFonts w:ascii="Times New Roman" w:hAnsi="Times New Roman" w:eastAsiaTheme="minorHAnsi"/>
          <w:color w:val="000000" w:themeColor="text1"/>
          <w:sz w:val="28"/>
          <w:szCs w:val="28"/>
        </w:rPr>
      </w:pPr>
      <w:r w:rsidRPr="00FA34FB">
        <w:rPr>
          <w:rFonts w:ascii="Times New Roman" w:hAnsi="Times New Roman" w:eastAsiaTheme="minorHAnsi"/>
          <w:color w:val="000000" w:themeColor="text1"/>
          <w:sz w:val="28"/>
          <w:szCs w:val="28"/>
        </w:rPr>
        <w:t xml:space="preserve">В соответствии с </w:t>
      </w:r>
      <w:hyperlink r:id="rId6" w:history="1">
        <w:r w:rsidRPr="00FA34FB">
          <w:rPr>
            <w:rStyle w:val="Hyperlink"/>
            <w:rFonts w:ascii="Times New Roman" w:hAnsi="Times New Roman" w:eastAsiaTheme="minorHAnsi"/>
            <w:color w:val="000000" w:themeColor="text1"/>
            <w:sz w:val="28"/>
            <w:szCs w:val="28"/>
            <w:u w:val="none"/>
          </w:rPr>
          <w:t>частью 3 статьи 19.24</w:t>
        </w:r>
      </w:hyperlink>
      <w:r w:rsidRPr="00FA34FB">
        <w:rPr>
          <w:rFonts w:ascii="Times New Roman" w:hAnsi="Times New Roman" w:eastAsiaTheme="minorHAnsi"/>
          <w:color w:val="000000" w:themeColor="text1"/>
          <w:sz w:val="28"/>
          <w:szCs w:val="28"/>
        </w:rPr>
        <w:t xml:space="preserve"> Кодекса Российской Федерации об административных правонарушениях повторное в течение одного года совершение административного правонарушения, предусмотренного </w:t>
      </w:r>
      <w:hyperlink r:id="rId5" w:history="1">
        <w:r w:rsidRPr="00FA34FB">
          <w:rPr>
            <w:rStyle w:val="Hyperlink"/>
            <w:rFonts w:ascii="Times New Roman" w:hAnsi="Times New Roman" w:eastAsiaTheme="minorHAnsi"/>
            <w:color w:val="000000" w:themeColor="text1"/>
            <w:sz w:val="28"/>
            <w:szCs w:val="28"/>
            <w:u w:val="none"/>
          </w:rPr>
          <w:t>частью 1 названной статьи</w:t>
        </w:r>
      </w:hyperlink>
      <w:r w:rsidRPr="00FA34FB">
        <w:rPr>
          <w:rFonts w:ascii="Times New Roman" w:hAnsi="Times New Roman" w:eastAsiaTheme="minorHAnsi"/>
          <w:color w:val="000000" w:themeColor="text1"/>
          <w:sz w:val="28"/>
          <w:szCs w:val="28"/>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sidRPr="00FA34FB">
        <w:rPr>
          <w:rFonts w:ascii="Times New Roman" w:hAnsi="Times New Roman" w:eastAsiaTheme="minorHAnsi"/>
          <w:color w:val="000000" w:themeColor="text1"/>
          <w:sz w:val="28"/>
          <w:szCs w:val="28"/>
        </w:rPr>
        <w:t xml:space="preserve"> </w:t>
      </w:r>
      <w:r w:rsidRPr="00FA34FB">
        <w:rPr>
          <w:rFonts w:ascii="Times New Roman" w:hAnsi="Times New Roman" w:eastAsiaTheme="minorHAnsi"/>
          <w:color w:val="000000" w:themeColor="text1"/>
          <w:sz w:val="28"/>
          <w:szCs w:val="28"/>
        </w:rPr>
        <w:t>отношении</w:t>
      </w:r>
      <w:r w:rsidRPr="00FA34FB">
        <w:rPr>
          <w:rFonts w:ascii="Times New Roman" w:hAnsi="Times New Roman" w:eastAsiaTheme="minorHAnsi"/>
          <w:color w:val="000000" w:themeColor="text1"/>
          <w:sz w:val="28"/>
          <w:szCs w:val="28"/>
        </w:rPr>
        <w:t xml:space="preserve"> которых в соответствии с данным </w:t>
      </w:r>
      <w:hyperlink r:id="rId7" w:history="1">
        <w:r w:rsidRPr="00FA34FB">
          <w:rPr>
            <w:rStyle w:val="Hyperlink"/>
            <w:rFonts w:ascii="Times New Roman" w:hAnsi="Times New Roman" w:eastAsiaTheme="minorHAnsi"/>
            <w:color w:val="000000" w:themeColor="text1"/>
            <w:sz w:val="28"/>
            <w:szCs w:val="28"/>
            <w:u w:val="none"/>
          </w:rPr>
          <w:t>Кодексом</w:t>
        </w:r>
      </w:hyperlink>
      <w:r w:rsidRPr="00FA34FB">
        <w:rPr>
          <w:rFonts w:ascii="Times New Roman" w:hAnsi="Times New Roman" w:eastAsiaTheme="minorHAnsi"/>
          <w:color w:val="000000" w:themeColor="text1"/>
          <w:sz w:val="28"/>
          <w:szCs w:val="28"/>
        </w:rPr>
        <w:t xml:space="preserve"> не могут применяться обязательные работы либо административный арест, в размере от двух тысяч до двух тысяч пятисот рублей.</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hAnsi="Times New Roman" w:eastAsiaTheme="minorHAnsi"/>
          <w:color w:val="000000" w:themeColor="text1"/>
          <w:sz w:val="28"/>
          <w:szCs w:val="28"/>
        </w:rPr>
        <w:t xml:space="preserve">Согласно </w:t>
      </w:r>
      <w:hyperlink r:id="rId8" w:history="1">
        <w:r w:rsidRPr="00FA34FB">
          <w:rPr>
            <w:rStyle w:val="Hyperlink"/>
            <w:rFonts w:ascii="Times New Roman" w:hAnsi="Times New Roman" w:eastAsiaTheme="minorHAnsi"/>
            <w:color w:val="000000" w:themeColor="text1"/>
            <w:sz w:val="28"/>
            <w:szCs w:val="28"/>
            <w:u w:val="none"/>
          </w:rPr>
          <w:t>пункту 5 части 1 статьи 4</w:t>
        </w:r>
      </w:hyperlink>
      <w:r w:rsidRPr="00FA34FB">
        <w:rPr>
          <w:rFonts w:ascii="Times New Roman" w:hAnsi="Times New Roman" w:eastAsiaTheme="minorHAnsi"/>
          <w:color w:val="000000" w:themeColor="text1"/>
          <w:sz w:val="28"/>
          <w:szCs w:val="28"/>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sidRPr="00FA34FB">
        <w:rPr>
          <w:rFonts w:ascii="Times New Roman" w:eastAsia="Times New Roman" w:hAnsi="Times New Roman"/>
          <w:color w:val="000000" w:themeColor="text1"/>
          <w:sz w:val="28"/>
          <w:szCs w:val="28"/>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AF2619" w:rsidRPr="00FA34FB" w:rsidP="0002201B">
      <w:pPr>
        <w:spacing w:after="0" w:line="240" w:lineRule="auto"/>
        <w:ind w:firstLine="709"/>
        <w:jc w:val="both"/>
        <w:rPr>
          <w:rFonts w:ascii="Times New Roman" w:hAnsi="Times New Roman" w:eastAsiaTheme="minorHAnsi"/>
          <w:color w:val="000000" w:themeColor="text1"/>
          <w:sz w:val="28"/>
          <w:szCs w:val="28"/>
        </w:rPr>
      </w:pPr>
      <w:r w:rsidRPr="00FA34FB">
        <w:rPr>
          <w:rFonts w:ascii="Times New Roman" w:hAnsi="Times New Roman"/>
          <w:color w:val="000000" w:themeColor="text1"/>
          <w:sz w:val="28"/>
          <w:szCs w:val="28"/>
          <w:lang w:bidi="ru-RU"/>
        </w:rPr>
        <w:t xml:space="preserve">Факт совершения </w:t>
      </w:r>
      <w:r w:rsidR="00032594">
        <w:rPr>
          <w:rFonts w:ascii="Times New Roman" w:hAnsi="Times New Roman"/>
          <w:color w:val="000000" w:themeColor="text1"/>
          <w:sz w:val="28"/>
          <w:szCs w:val="28"/>
        </w:rPr>
        <w:t>***</w:t>
      </w:r>
      <w:r w:rsidRPr="00FA34FB">
        <w:rPr>
          <w:rFonts w:ascii="Times New Roman" w:hAnsi="Times New Roman"/>
          <w:color w:val="000000" w:themeColor="text1"/>
          <w:sz w:val="28"/>
          <w:szCs w:val="28"/>
          <w:lang w:bidi="ru-RU"/>
        </w:rPr>
        <w:t xml:space="preserve"> указанного административного правонарушения, подтверждается:</w:t>
      </w:r>
    </w:p>
    <w:p w:rsidR="00AF2619" w:rsidRPr="00FA34FB" w:rsidP="0002201B">
      <w:pPr>
        <w:spacing w:after="0" w:line="240" w:lineRule="auto"/>
        <w:ind w:firstLine="709"/>
        <w:jc w:val="both"/>
        <w:rPr>
          <w:rFonts w:ascii="Times New Roman" w:hAnsi="Times New Roman"/>
          <w:color w:val="000000" w:themeColor="text1"/>
          <w:sz w:val="28"/>
          <w:szCs w:val="28"/>
          <w:lang w:bidi="ru-RU"/>
        </w:rPr>
      </w:pPr>
      <w:r w:rsidRPr="00FA34FB">
        <w:rPr>
          <w:rFonts w:ascii="Times New Roman" w:hAnsi="Times New Roman"/>
          <w:color w:val="000000" w:themeColor="text1"/>
          <w:sz w:val="28"/>
          <w:szCs w:val="28"/>
          <w:lang w:bidi="ru-RU"/>
        </w:rPr>
        <w:t xml:space="preserve">- протоколом об административном правонарушении № </w:t>
      </w:r>
      <w:r w:rsidRPr="00032594" w:rsidR="00032594">
        <w:rPr>
          <w:rFonts w:ascii="Times New Roman" w:hAnsi="Times New Roman"/>
          <w:color w:val="000000" w:themeColor="text1"/>
          <w:sz w:val="28"/>
          <w:szCs w:val="28"/>
          <w:lang w:bidi="ru-RU"/>
        </w:rPr>
        <w:t xml:space="preserve">*** </w:t>
      </w:r>
      <w:r w:rsidRPr="00FA34FB">
        <w:rPr>
          <w:rFonts w:ascii="Times New Roman" w:hAnsi="Times New Roman"/>
          <w:color w:val="000000" w:themeColor="text1"/>
          <w:sz w:val="28"/>
          <w:szCs w:val="28"/>
          <w:lang w:bidi="ru-RU"/>
        </w:rPr>
        <w:t xml:space="preserve">от </w:t>
      </w:r>
      <w:r w:rsidRPr="00FA34FB" w:rsidR="00BC52B3">
        <w:rPr>
          <w:rFonts w:ascii="Times New Roman" w:hAnsi="Times New Roman"/>
          <w:color w:val="000000" w:themeColor="text1"/>
          <w:sz w:val="28"/>
          <w:szCs w:val="28"/>
          <w:lang w:bidi="ru-RU"/>
        </w:rPr>
        <w:t>22</w:t>
      </w:r>
      <w:r w:rsidRPr="00FA34FB">
        <w:rPr>
          <w:rFonts w:ascii="Times New Roman" w:hAnsi="Times New Roman"/>
          <w:color w:val="000000" w:themeColor="text1"/>
          <w:sz w:val="28"/>
          <w:szCs w:val="28"/>
          <w:lang w:bidi="ru-RU"/>
        </w:rPr>
        <w:t>.</w:t>
      </w:r>
      <w:r w:rsidRPr="00FA34FB" w:rsidR="00BC52B3">
        <w:rPr>
          <w:rFonts w:ascii="Times New Roman" w:hAnsi="Times New Roman"/>
          <w:color w:val="000000" w:themeColor="text1"/>
          <w:sz w:val="28"/>
          <w:szCs w:val="28"/>
          <w:lang w:bidi="ru-RU"/>
        </w:rPr>
        <w:t>12</w:t>
      </w:r>
      <w:r w:rsidRPr="00FA34FB">
        <w:rPr>
          <w:rFonts w:ascii="Times New Roman" w:hAnsi="Times New Roman"/>
          <w:color w:val="000000" w:themeColor="text1"/>
          <w:sz w:val="28"/>
          <w:szCs w:val="28"/>
          <w:lang w:bidi="ru-RU"/>
        </w:rPr>
        <w:t xml:space="preserve">.2025, в котором изложены обстоятельства совершения </w:t>
      </w:r>
      <w:r w:rsidR="00032594">
        <w:rPr>
          <w:rFonts w:ascii="Times New Roman" w:hAnsi="Times New Roman"/>
          <w:color w:val="000000" w:themeColor="text1"/>
          <w:sz w:val="28"/>
          <w:szCs w:val="28"/>
        </w:rPr>
        <w:t>***</w:t>
      </w:r>
      <w:r w:rsidRPr="00FA34FB">
        <w:rPr>
          <w:rFonts w:ascii="Times New Roman" w:hAnsi="Times New Roman"/>
          <w:color w:val="000000" w:themeColor="text1"/>
          <w:sz w:val="28"/>
          <w:szCs w:val="28"/>
        </w:rPr>
        <w:t xml:space="preserve"> </w:t>
      </w:r>
      <w:r w:rsidRPr="00FA34FB">
        <w:rPr>
          <w:rFonts w:ascii="Times New Roman" w:hAnsi="Times New Roman"/>
          <w:color w:val="000000" w:themeColor="text1"/>
          <w:sz w:val="28"/>
          <w:szCs w:val="28"/>
          <w:lang w:bidi="ru-RU"/>
        </w:rPr>
        <w:t xml:space="preserve">административного правонарушения, предусмотренного ч. 3 ст. 19.24 </w:t>
      </w:r>
      <w:r w:rsidRPr="00FA34FB">
        <w:rPr>
          <w:rFonts w:ascii="Times New Roman" w:hAnsi="Times New Roman" w:eastAsiaTheme="minorHAnsi"/>
          <w:color w:val="000000" w:themeColor="text1"/>
          <w:sz w:val="28"/>
          <w:szCs w:val="28"/>
        </w:rPr>
        <w:t xml:space="preserve"> </w:t>
      </w:r>
      <w:r w:rsidRPr="00FA34FB">
        <w:rPr>
          <w:rFonts w:ascii="Times New Roman" w:hAnsi="Times New Roman"/>
          <w:color w:val="000000" w:themeColor="text1"/>
          <w:sz w:val="28"/>
          <w:szCs w:val="28"/>
        </w:rPr>
        <w:t>Кодекса Российской Федерации об административных правонарушениях</w:t>
      </w:r>
      <w:r w:rsidRPr="00FA34FB">
        <w:rPr>
          <w:rFonts w:ascii="Times New Roman" w:hAnsi="Times New Roman"/>
          <w:color w:val="000000" w:themeColor="text1"/>
          <w:sz w:val="28"/>
          <w:szCs w:val="28"/>
          <w:lang w:bidi="ru-RU"/>
        </w:rPr>
        <w:t xml:space="preserve"> (л.д.2);</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lang w:bidi="ru-RU"/>
        </w:rPr>
        <w:t xml:space="preserve">- рапортом ст. </w:t>
      </w:r>
      <w:r w:rsidRPr="00FA34FB">
        <w:rPr>
          <w:rFonts w:ascii="Times New Roman" w:hAnsi="Times New Roman"/>
          <w:sz w:val="28"/>
          <w:szCs w:val="28"/>
        </w:rPr>
        <w:t xml:space="preserve">УУП </w:t>
      </w:r>
      <w:r w:rsidRPr="00FA34FB">
        <w:rPr>
          <w:rFonts w:ascii="Times New Roman" w:hAnsi="Times New Roman"/>
          <w:sz w:val="28"/>
          <w:szCs w:val="28"/>
        </w:rPr>
        <w:t>ОУУПиПДН</w:t>
      </w:r>
      <w:r w:rsidRPr="00FA34FB">
        <w:rPr>
          <w:rFonts w:ascii="Times New Roman" w:hAnsi="Times New Roman"/>
          <w:sz w:val="28"/>
          <w:szCs w:val="28"/>
        </w:rPr>
        <w:t xml:space="preserve"> ОМВД России по Симферопольскому району </w:t>
      </w:r>
      <w:r w:rsidRPr="00032594" w:rsidR="00032594">
        <w:rPr>
          <w:rFonts w:ascii="Times New Roman" w:hAnsi="Times New Roman"/>
          <w:sz w:val="28"/>
          <w:szCs w:val="28"/>
        </w:rPr>
        <w:t xml:space="preserve">*** </w:t>
      </w:r>
      <w:r w:rsidRPr="00FA34FB">
        <w:rPr>
          <w:rFonts w:ascii="Times New Roman" w:hAnsi="Times New Roman"/>
          <w:sz w:val="28"/>
          <w:szCs w:val="28"/>
        </w:rPr>
        <w:t>от 10.09.2025 (л.д.4);</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lang w:bidi="ru-RU"/>
        </w:rPr>
        <w:t>- копи</w:t>
      </w:r>
      <w:r w:rsidRPr="00FA34FB" w:rsidR="00BC52B3">
        <w:rPr>
          <w:rFonts w:ascii="Times New Roman" w:hAnsi="Times New Roman"/>
          <w:color w:val="000000" w:themeColor="text1"/>
          <w:sz w:val="28"/>
          <w:szCs w:val="28"/>
          <w:lang w:bidi="ru-RU"/>
        </w:rPr>
        <w:t>ей</w:t>
      </w:r>
      <w:r w:rsidRPr="00FA34FB">
        <w:rPr>
          <w:rFonts w:ascii="Times New Roman" w:hAnsi="Times New Roman"/>
          <w:color w:val="000000" w:themeColor="text1"/>
          <w:sz w:val="28"/>
          <w:szCs w:val="28"/>
          <w:lang w:bidi="ru-RU"/>
        </w:rPr>
        <w:t xml:space="preserve"> решени</w:t>
      </w:r>
      <w:r w:rsidRPr="00FA34FB" w:rsidR="00BC52B3">
        <w:rPr>
          <w:rFonts w:ascii="Times New Roman" w:hAnsi="Times New Roman"/>
          <w:color w:val="000000" w:themeColor="text1"/>
          <w:sz w:val="28"/>
          <w:szCs w:val="28"/>
          <w:lang w:bidi="ru-RU"/>
        </w:rPr>
        <w:t>я</w:t>
      </w:r>
      <w:r w:rsidRPr="00FA34FB">
        <w:rPr>
          <w:rFonts w:ascii="Times New Roman" w:hAnsi="Times New Roman"/>
          <w:color w:val="000000" w:themeColor="text1"/>
          <w:sz w:val="28"/>
          <w:szCs w:val="28"/>
          <w:lang w:bidi="ru-RU"/>
        </w:rPr>
        <w:t xml:space="preserve"> </w:t>
      </w:r>
      <w:r w:rsidRPr="00FA34FB" w:rsidR="00BC52B3">
        <w:rPr>
          <w:rFonts w:ascii="Times New Roman" w:hAnsi="Times New Roman"/>
          <w:color w:val="000000"/>
          <w:sz w:val="28"/>
          <w:szCs w:val="28"/>
        </w:rPr>
        <w:t>Железнодорожного районного суда Республики Крым от 04.12.2024</w:t>
      </w:r>
      <w:r w:rsidRPr="00FA34FB">
        <w:rPr>
          <w:rFonts w:ascii="Times New Roman" w:hAnsi="Times New Roman"/>
          <w:color w:val="000000" w:themeColor="text1"/>
          <w:sz w:val="28"/>
          <w:szCs w:val="28"/>
          <w:lang w:bidi="ru-RU"/>
        </w:rPr>
        <w:t xml:space="preserve"> об установлении в отношении </w:t>
      </w:r>
      <w:r w:rsidR="00032594">
        <w:rPr>
          <w:rFonts w:ascii="Times New Roman" w:hAnsi="Times New Roman"/>
          <w:color w:val="000000" w:themeColor="text1"/>
          <w:sz w:val="28"/>
          <w:szCs w:val="28"/>
        </w:rPr>
        <w:t>***</w:t>
      </w:r>
      <w:r w:rsidRPr="00FA34FB">
        <w:rPr>
          <w:rFonts w:ascii="Times New Roman" w:hAnsi="Times New Roman"/>
          <w:color w:val="000000" w:themeColor="text1"/>
          <w:sz w:val="28"/>
          <w:szCs w:val="28"/>
        </w:rPr>
        <w:t xml:space="preserve"> административного надзора и ограничений, в том числе об обязательной явки </w:t>
      </w:r>
      <w:r w:rsidRPr="00FA34FB" w:rsidR="00BC52B3">
        <w:rPr>
          <w:rFonts w:ascii="Times New Roman" w:hAnsi="Times New Roman"/>
          <w:color w:val="000000" w:themeColor="text1"/>
          <w:sz w:val="28"/>
          <w:szCs w:val="28"/>
        </w:rPr>
        <w:t>1</w:t>
      </w:r>
      <w:r w:rsidRPr="00FA34FB">
        <w:rPr>
          <w:rFonts w:ascii="Times New Roman" w:hAnsi="Times New Roman"/>
          <w:color w:val="000000" w:themeColor="text1"/>
          <w:sz w:val="28"/>
          <w:szCs w:val="28"/>
        </w:rPr>
        <w:t xml:space="preserve"> (</w:t>
      </w:r>
      <w:r w:rsidRPr="00FA34FB" w:rsidR="00BC52B3">
        <w:rPr>
          <w:rFonts w:ascii="Times New Roman" w:hAnsi="Times New Roman"/>
          <w:color w:val="000000" w:themeColor="text1"/>
          <w:sz w:val="28"/>
          <w:szCs w:val="28"/>
        </w:rPr>
        <w:t>один</w:t>
      </w:r>
      <w:r w:rsidRPr="00FA34FB">
        <w:rPr>
          <w:rFonts w:ascii="Times New Roman" w:hAnsi="Times New Roman"/>
          <w:color w:val="000000" w:themeColor="text1"/>
          <w:sz w:val="28"/>
          <w:szCs w:val="28"/>
        </w:rPr>
        <w:t>) раз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 22-00 до 06-00 (л.д.5-</w:t>
      </w:r>
      <w:r w:rsidRPr="00FA34FB" w:rsidR="0002201B">
        <w:rPr>
          <w:rFonts w:ascii="Times New Roman" w:hAnsi="Times New Roman"/>
          <w:color w:val="000000" w:themeColor="text1"/>
          <w:sz w:val="28"/>
          <w:szCs w:val="28"/>
        </w:rPr>
        <w:t>8</w:t>
      </w:r>
      <w:r w:rsidRPr="00FA34FB">
        <w:rPr>
          <w:rFonts w:ascii="Times New Roman" w:hAnsi="Times New Roman"/>
          <w:color w:val="000000" w:themeColor="text1"/>
          <w:sz w:val="28"/>
          <w:szCs w:val="28"/>
        </w:rPr>
        <w:t>);</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 xml:space="preserve">- копией постановления </w:t>
      </w:r>
      <w:r w:rsidRPr="00FA34FB" w:rsidR="00BC52B3">
        <w:rPr>
          <w:rFonts w:ascii="Times New Roman" w:hAnsi="Times New Roman"/>
          <w:color w:val="000000" w:themeColor="text1"/>
          <w:sz w:val="28"/>
          <w:szCs w:val="28"/>
        </w:rPr>
        <w:t xml:space="preserve">заместителя начальника полиции ОМВД России по г. Евпатории Панасенко А.В. от </w:t>
      </w:r>
      <w:r w:rsidRPr="00032594" w:rsidR="00032594">
        <w:rPr>
          <w:rFonts w:ascii="Times New Roman" w:hAnsi="Times New Roman"/>
          <w:color w:val="000000" w:themeColor="text1"/>
          <w:sz w:val="28"/>
          <w:szCs w:val="28"/>
        </w:rPr>
        <w:t xml:space="preserve">*** </w:t>
      </w:r>
      <w:r w:rsidRPr="00FA34FB" w:rsidR="00854B95">
        <w:rPr>
          <w:rFonts w:ascii="Times New Roman" w:hAnsi="Times New Roman"/>
          <w:color w:val="000000" w:themeColor="text1"/>
          <w:sz w:val="28"/>
          <w:szCs w:val="28"/>
        </w:rPr>
        <w:t>(</w:t>
      </w:r>
      <w:r w:rsidRPr="00FA34FB" w:rsidR="00854B95">
        <w:rPr>
          <w:rFonts w:ascii="Times New Roman" w:hAnsi="Times New Roman"/>
          <w:color w:val="000000" w:themeColor="text1"/>
          <w:sz w:val="28"/>
          <w:szCs w:val="28"/>
        </w:rPr>
        <w:t>л.д</w:t>
      </w:r>
      <w:r w:rsidRPr="00FA34FB" w:rsidR="00854B95">
        <w:rPr>
          <w:rFonts w:ascii="Times New Roman" w:hAnsi="Times New Roman"/>
          <w:color w:val="000000" w:themeColor="text1"/>
          <w:sz w:val="28"/>
          <w:szCs w:val="28"/>
        </w:rPr>
        <w:t xml:space="preserve">. </w:t>
      </w:r>
      <w:r w:rsidRPr="00FA34FB" w:rsidR="0002201B">
        <w:rPr>
          <w:rFonts w:ascii="Times New Roman" w:hAnsi="Times New Roman"/>
          <w:color w:val="000000" w:themeColor="text1"/>
          <w:sz w:val="28"/>
          <w:szCs w:val="28"/>
        </w:rPr>
        <w:t>10</w:t>
      </w:r>
      <w:r w:rsidRPr="00FA34FB" w:rsidR="00854B95">
        <w:rPr>
          <w:rFonts w:ascii="Times New Roman" w:hAnsi="Times New Roman"/>
          <w:color w:val="000000" w:themeColor="text1"/>
          <w:sz w:val="28"/>
          <w:szCs w:val="28"/>
        </w:rPr>
        <w:t>);</w:t>
      </w:r>
    </w:p>
    <w:p w:rsidR="0002201B"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 xml:space="preserve">- копией постановления заместителя начальника полиции ОМВД России по г. Евпатории Панасенко А.В. от </w:t>
      </w:r>
      <w:r w:rsidRPr="00032594" w:rsidR="00032594">
        <w:rPr>
          <w:rFonts w:ascii="Times New Roman" w:hAnsi="Times New Roman"/>
          <w:color w:val="000000" w:themeColor="text1"/>
          <w:sz w:val="28"/>
          <w:szCs w:val="28"/>
        </w:rPr>
        <w:t xml:space="preserve">*** </w:t>
      </w:r>
      <w:r w:rsidRPr="00FA34FB">
        <w:rPr>
          <w:rFonts w:ascii="Times New Roman" w:hAnsi="Times New Roman"/>
          <w:color w:val="000000" w:themeColor="text1"/>
          <w:sz w:val="28"/>
          <w:szCs w:val="28"/>
        </w:rPr>
        <w:t>(</w:t>
      </w:r>
      <w:r w:rsidRPr="00FA34FB">
        <w:rPr>
          <w:rFonts w:ascii="Times New Roman" w:hAnsi="Times New Roman"/>
          <w:color w:val="000000" w:themeColor="text1"/>
          <w:sz w:val="28"/>
          <w:szCs w:val="28"/>
        </w:rPr>
        <w:t>л.д</w:t>
      </w:r>
      <w:r w:rsidRPr="00FA34FB">
        <w:rPr>
          <w:rFonts w:ascii="Times New Roman" w:hAnsi="Times New Roman"/>
          <w:color w:val="000000" w:themeColor="text1"/>
          <w:sz w:val="28"/>
          <w:szCs w:val="28"/>
        </w:rPr>
        <w:t>. 11);</w:t>
      </w:r>
    </w:p>
    <w:p w:rsidR="0002201B"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 xml:space="preserve">- копией постановления заместителя начальника полиции ОМВД России по г. Евпатории Панасенко А.В. от </w:t>
      </w:r>
      <w:r w:rsidRPr="00032594" w:rsidR="00032594">
        <w:rPr>
          <w:rFonts w:ascii="Times New Roman" w:hAnsi="Times New Roman"/>
          <w:color w:val="000000" w:themeColor="text1"/>
          <w:sz w:val="28"/>
          <w:szCs w:val="28"/>
        </w:rPr>
        <w:t xml:space="preserve">*** </w:t>
      </w:r>
      <w:r w:rsidRPr="00FA34FB">
        <w:rPr>
          <w:rFonts w:ascii="Times New Roman" w:hAnsi="Times New Roman"/>
          <w:color w:val="000000" w:themeColor="text1"/>
          <w:sz w:val="28"/>
          <w:szCs w:val="28"/>
        </w:rPr>
        <w:t>(</w:t>
      </w:r>
      <w:r w:rsidRPr="00FA34FB">
        <w:rPr>
          <w:rFonts w:ascii="Times New Roman" w:hAnsi="Times New Roman"/>
          <w:color w:val="000000" w:themeColor="text1"/>
          <w:sz w:val="28"/>
          <w:szCs w:val="28"/>
        </w:rPr>
        <w:t>л.д</w:t>
      </w:r>
      <w:r w:rsidRPr="00FA34FB">
        <w:rPr>
          <w:rFonts w:ascii="Times New Roman" w:hAnsi="Times New Roman"/>
          <w:color w:val="000000" w:themeColor="text1"/>
          <w:sz w:val="28"/>
          <w:szCs w:val="28"/>
        </w:rPr>
        <w:t>. 12).</w:t>
      </w:r>
    </w:p>
    <w:p w:rsidR="00AF2619" w:rsidRPr="00FA34FB" w:rsidP="0002201B">
      <w:pPr>
        <w:spacing w:after="0" w:line="240" w:lineRule="auto"/>
        <w:ind w:firstLine="709"/>
        <w:jc w:val="both"/>
        <w:rPr>
          <w:rFonts w:ascii="Times New Roman" w:hAnsi="Times New Roman"/>
          <w:color w:val="000000" w:themeColor="text1"/>
          <w:sz w:val="28"/>
          <w:szCs w:val="28"/>
          <w:lang w:eastAsia="ru-RU"/>
        </w:rPr>
      </w:pPr>
      <w:r w:rsidRPr="00FA34FB">
        <w:rPr>
          <w:rFonts w:ascii="Times New Roman" w:hAnsi="Times New Roman"/>
          <w:color w:val="000000" w:themeColor="text1"/>
          <w:sz w:val="28"/>
          <w:szCs w:val="28"/>
          <w:lang w:eastAsia="ru-RU"/>
        </w:rPr>
        <w:t xml:space="preserve">Протокол об административном правонарушении и другие материалы дела составлены в соответствии с нормами </w:t>
      </w:r>
      <w:r w:rsidRPr="00FA34FB">
        <w:rPr>
          <w:rFonts w:ascii="Times New Roman" w:hAnsi="Times New Roman"/>
          <w:color w:val="000000" w:themeColor="text1"/>
          <w:sz w:val="28"/>
          <w:szCs w:val="28"/>
        </w:rPr>
        <w:t>Кодекса Российской Федерации об административных правонарушениях</w:t>
      </w:r>
      <w:r w:rsidRPr="00FA34FB">
        <w:rPr>
          <w:rFonts w:ascii="Times New Roman" w:hAnsi="Times New Roman"/>
          <w:color w:val="000000" w:themeColor="text1"/>
          <w:sz w:val="28"/>
          <w:szCs w:val="28"/>
          <w:lang w:eastAsia="ru-RU"/>
        </w:rPr>
        <w:t>, уполномоченным должностным лицом.</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Оценив представленные доказательства по делу</w:t>
      </w:r>
      <w:r w:rsidRPr="00FA34FB">
        <w:rPr>
          <w:rFonts w:ascii="Times New Roman" w:hAnsi="Times New Roman"/>
          <w:color w:val="000000" w:themeColor="text1"/>
          <w:sz w:val="28"/>
          <w:szCs w:val="28"/>
          <w:lang w:bidi="ru-RU"/>
        </w:rPr>
        <w:t xml:space="preserve"> на основании статьи 26.11 </w:t>
      </w:r>
      <w:r w:rsidRPr="00FA34FB">
        <w:rPr>
          <w:rFonts w:ascii="Times New Roman" w:hAnsi="Times New Roman"/>
          <w:color w:val="000000" w:themeColor="text1"/>
          <w:sz w:val="28"/>
          <w:szCs w:val="28"/>
        </w:rPr>
        <w:t>Кодекса Российской Федерации об административных правонарушениях</w:t>
      </w:r>
      <w:r w:rsidRPr="00FA34FB">
        <w:rPr>
          <w:rFonts w:ascii="Times New Roman" w:hAnsi="Times New Roman"/>
          <w:color w:val="000000" w:themeColor="text1"/>
          <w:sz w:val="28"/>
          <w:szCs w:val="28"/>
          <w:lang w:bidi="ru-RU"/>
        </w:rPr>
        <w:t xml:space="preserve">, </w:t>
      </w:r>
      <w:r w:rsidRPr="00FA34FB">
        <w:rPr>
          <w:rFonts w:ascii="Times New Roman" w:hAnsi="Times New Roman"/>
          <w:color w:val="000000" w:themeColor="text1"/>
          <w:sz w:val="28"/>
          <w:szCs w:val="28"/>
        </w:rPr>
        <w:t xml:space="preserve">прихожу к выводу, что виновность </w:t>
      </w:r>
      <w:r w:rsidR="00032594">
        <w:rPr>
          <w:rFonts w:ascii="Times New Roman" w:hAnsi="Times New Roman"/>
          <w:color w:val="000000" w:themeColor="text1"/>
          <w:sz w:val="28"/>
          <w:szCs w:val="28"/>
        </w:rPr>
        <w:t>***</w:t>
      </w:r>
      <w:r w:rsidRPr="00FA34FB">
        <w:rPr>
          <w:rFonts w:ascii="Times New Roman" w:hAnsi="Times New Roman"/>
          <w:color w:val="000000" w:themeColor="text1"/>
          <w:sz w:val="28"/>
          <w:szCs w:val="28"/>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02201B"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Неустранимые сомнения, которые в силу требований статьи 1.5 Кодекса Российской Федерации об административных правонарушениях могли быть истолкованы в пользу </w:t>
      </w:r>
      <w:r w:rsidR="00032594">
        <w:rPr>
          <w:rFonts w:ascii="Times New Roman" w:hAnsi="Times New Roman"/>
          <w:color w:val="FF0000"/>
          <w:sz w:val="28"/>
          <w:szCs w:val="28"/>
        </w:rPr>
        <w:t>***</w:t>
      </w:r>
      <w:r w:rsidRPr="00FA34FB">
        <w:rPr>
          <w:rFonts w:ascii="Times New Roman" w:hAnsi="Times New Roman"/>
          <w:sz w:val="28"/>
          <w:szCs w:val="28"/>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02201B"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При назначении наказания мировой судья учитывает, что меры административной ответственности и правила их применения, устанавливаемые законодательством об административных правонарушениях, должны не только соответствовать характеру правонарушения, его опасности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для лица, привлекаемого к административной ответственности</w:t>
      </w:r>
      <w:r w:rsidRPr="00FA34FB">
        <w:rPr>
          <w:rFonts w:ascii="Times New Roman" w:hAnsi="Times New Roman"/>
          <w:sz w:val="28"/>
          <w:szCs w:val="28"/>
        </w:rPr>
        <w:t>, тому вреду, который причинен в результате административного правонарушения.</w:t>
      </w:r>
    </w:p>
    <w:p w:rsidR="0002201B" w:rsidRPr="00FA34FB" w:rsidP="0002201B">
      <w:pPr>
        <w:spacing w:after="0" w:line="240" w:lineRule="auto"/>
        <w:ind w:firstLine="709"/>
        <w:jc w:val="both"/>
        <w:rPr>
          <w:rFonts w:ascii="Times New Roman" w:hAnsi="Times New Roman"/>
          <w:sz w:val="28"/>
          <w:szCs w:val="28"/>
        </w:rPr>
      </w:pPr>
      <w:r w:rsidRPr="00FA34FB">
        <w:rPr>
          <w:rFonts w:ascii="Times New Roman" w:hAnsi="Times New Roman"/>
          <w:sz w:val="28"/>
          <w:szCs w:val="28"/>
        </w:rPr>
        <w:t xml:space="preserve">При этом назначая административное </w:t>
      </w:r>
      <w:r w:rsidRPr="00FA34FB">
        <w:rPr>
          <w:rFonts w:ascii="Times New Roman" w:hAnsi="Times New Roman"/>
          <w:sz w:val="28"/>
          <w:szCs w:val="28"/>
        </w:rPr>
        <w:t>наказание</w:t>
      </w:r>
      <w:r w:rsidRPr="00FA34FB">
        <w:rPr>
          <w:rFonts w:ascii="Times New Roman" w:hAnsi="Times New Roman"/>
          <w:sz w:val="28"/>
          <w:szCs w:val="28"/>
        </w:rPr>
        <w:t xml:space="preserve"> суд основывается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AF2619"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2201B"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lang w:bidi="ru-RU"/>
        </w:rPr>
        <w:t xml:space="preserve">Обстоятельством, смягчающим административную ответственность </w:t>
      </w:r>
      <w:r w:rsidR="00032594">
        <w:rPr>
          <w:rFonts w:ascii="Times New Roman" w:hAnsi="Times New Roman"/>
          <w:color w:val="FF0000"/>
          <w:sz w:val="28"/>
          <w:szCs w:val="28"/>
        </w:rPr>
        <w:t>***</w:t>
      </w:r>
      <w:r w:rsidRPr="00FA34FB">
        <w:rPr>
          <w:rFonts w:ascii="Times New Roman" w:hAnsi="Times New Roman"/>
          <w:color w:val="000000" w:themeColor="text1"/>
          <w:sz w:val="28"/>
          <w:szCs w:val="28"/>
          <w:lang w:bidi="ru-RU"/>
        </w:rPr>
        <w:t xml:space="preserve">, </w:t>
      </w:r>
      <w:r w:rsidRPr="00FA34FB">
        <w:rPr>
          <w:rFonts w:ascii="Times New Roman" w:hAnsi="Times New Roman"/>
          <w:color w:val="000000" w:themeColor="text1"/>
          <w:sz w:val="28"/>
          <w:szCs w:val="28"/>
        </w:rPr>
        <w:t xml:space="preserve">мировой судья признает чистосердечное раскаяние в </w:t>
      </w:r>
      <w:r w:rsidRPr="00FA34FB">
        <w:rPr>
          <w:rFonts w:ascii="Times New Roman" w:hAnsi="Times New Roman"/>
          <w:color w:val="000000" w:themeColor="text1"/>
          <w:sz w:val="28"/>
          <w:szCs w:val="28"/>
        </w:rPr>
        <w:t>содеянном</w:t>
      </w:r>
      <w:r w:rsidRPr="00FA34FB">
        <w:rPr>
          <w:rFonts w:ascii="Times New Roman" w:hAnsi="Times New Roman"/>
          <w:color w:val="000000" w:themeColor="text1"/>
          <w:sz w:val="28"/>
          <w:szCs w:val="28"/>
        </w:rPr>
        <w:t>.</w:t>
      </w:r>
    </w:p>
    <w:p w:rsidR="0002201B" w:rsidRPr="00FA34F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lang w:bidi="ru-RU"/>
        </w:rPr>
        <w:t xml:space="preserve">Обстоятельств, отягчающих административную ответственность </w:t>
      </w:r>
      <w:r w:rsidR="00032594">
        <w:rPr>
          <w:rFonts w:ascii="Times New Roman" w:hAnsi="Times New Roman"/>
          <w:color w:val="FF0000"/>
          <w:sz w:val="28"/>
          <w:szCs w:val="28"/>
        </w:rPr>
        <w:t>***</w:t>
      </w:r>
      <w:r w:rsidRPr="00FA34FB">
        <w:rPr>
          <w:rFonts w:ascii="Times New Roman" w:hAnsi="Times New Roman"/>
          <w:color w:val="000000" w:themeColor="text1"/>
          <w:sz w:val="28"/>
          <w:szCs w:val="28"/>
        </w:rPr>
        <w:t xml:space="preserve">,  </w:t>
      </w:r>
      <w:r w:rsidRPr="00FA34FB">
        <w:rPr>
          <w:rFonts w:ascii="Times New Roman" w:hAnsi="Times New Roman"/>
          <w:color w:val="000000" w:themeColor="text1"/>
          <w:sz w:val="28"/>
          <w:szCs w:val="28"/>
          <w:lang w:bidi="ru-RU"/>
        </w:rPr>
        <w:t>в ходе рассмотрения дела мировым судьей не установлено.</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 xml:space="preserve">С учетом характера совершенного </w:t>
      </w:r>
      <w:r w:rsidR="00032594">
        <w:rPr>
          <w:rFonts w:ascii="Times New Roman" w:eastAsia="Times New Roman" w:hAnsi="Times New Roman"/>
          <w:color w:val="000000" w:themeColor="text1"/>
          <w:sz w:val="28"/>
          <w:szCs w:val="28"/>
          <w:lang w:eastAsia="ru-RU"/>
        </w:rPr>
        <w:t>***</w:t>
      </w:r>
      <w:r w:rsidRPr="00FA34FB">
        <w:rPr>
          <w:rFonts w:ascii="Times New Roman" w:eastAsia="Times New Roman" w:hAnsi="Times New Roman"/>
          <w:color w:val="000000" w:themeColor="text1"/>
          <w:sz w:val="28"/>
          <w:szCs w:val="28"/>
          <w:lang w:eastAsia="ru-RU"/>
        </w:rPr>
        <w:t xml:space="preserve"> административного правонарушения, данных его личности, имущественного положения, считаю необходимым назначить ему административное наказание в виде административного ареста в пределах санкции ч. 3 ст. 19.24 Кодекса Российской Федерации об административных правонарушениях.</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hAnsi="Times New Roman"/>
          <w:sz w:val="28"/>
          <w:szCs w:val="28"/>
        </w:rPr>
        <w:t xml:space="preserve">Ограничений для назначения административного ареста, предусмотренного статьей 3.9 </w:t>
      </w:r>
      <w:r w:rsidRPr="00FA34FB">
        <w:rPr>
          <w:rFonts w:ascii="Times New Roman" w:hAnsi="Times New Roman"/>
          <w:sz w:val="28"/>
          <w:szCs w:val="28"/>
          <w:lang w:eastAsia="ru-RU"/>
        </w:rPr>
        <w:t>Кодекса Российской Федерации об административных правонарушениях</w:t>
      </w:r>
      <w:r w:rsidRPr="00FA34FB">
        <w:rPr>
          <w:rFonts w:ascii="Times New Roman" w:hAnsi="Times New Roman"/>
          <w:sz w:val="28"/>
          <w:szCs w:val="28"/>
        </w:rPr>
        <w:t>, не установлено.</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AF2619" w:rsidRPr="00FA34FB" w:rsidP="0002201B">
      <w:pPr>
        <w:spacing w:after="0" w:line="240" w:lineRule="auto"/>
        <w:ind w:firstLine="709"/>
        <w:jc w:val="center"/>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ПОСТАНОВИЛ:</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 xml:space="preserve">Признать </w:t>
      </w:r>
      <w:r w:rsidRPr="00032594" w:rsidR="00032594">
        <w:rPr>
          <w:rFonts w:ascii="Times New Roman" w:hAnsi="Times New Roman"/>
          <w:sz w:val="28"/>
          <w:szCs w:val="28"/>
        </w:rPr>
        <w:t>***</w:t>
      </w:r>
      <w:r w:rsidRPr="00FA34FB">
        <w:rPr>
          <w:rFonts w:ascii="Times New Roman" w:eastAsia="Times New Roman" w:hAnsi="Times New Roman"/>
          <w:color w:val="000000" w:themeColor="text1"/>
          <w:sz w:val="28"/>
          <w:szCs w:val="28"/>
          <w:lang w:eastAsia="ru-RU"/>
        </w:rPr>
        <w:t xml:space="preserve"> 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w:t>
      </w:r>
      <w:r w:rsidRPr="00FA34FB" w:rsidR="00A118B8">
        <w:rPr>
          <w:rFonts w:ascii="Times New Roman" w:eastAsia="Times New Roman" w:hAnsi="Times New Roman"/>
          <w:color w:val="000000" w:themeColor="text1"/>
          <w:sz w:val="28"/>
          <w:szCs w:val="28"/>
          <w:lang w:eastAsia="ru-RU"/>
        </w:rPr>
        <w:t>5 (пятнадцать</w:t>
      </w:r>
      <w:r w:rsidRPr="00FA34FB">
        <w:rPr>
          <w:rFonts w:ascii="Times New Roman" w:eastAsia="Times New Roman" w:hAnsi="Times New Roman"/>
          <w:color w:val="000000" w:themeColor="text1"/>
          <w:sz w:val="28"/>
          <w:szCs w:val="28"/>
          <w:lang w:eastAsia="ru-RU"/>
        </w:rPr>
        <w:t>) суток.</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Постановление судьи об административном аресте исполняется органами внутренних дел немедленно после вынесения такого постановления.</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Срок административного наказания исчисляется с момента составления протокола задержания</w:t>
      </w:r>
      <w:r w:rsidRPr="00FA34FB" w:rsidR="0002201B">
        <w:rPr>
          <w:rFonts w:ascii="Times New Roman" w:eastAsia="Times New Roman" w:hAnsi="Times New Roman"/>
          <w:color w:val="000000" w:themeColor="text1"/>
          <w:sz w:val="28"/>
          <w:szCs w:val="28"/>
          <w:lang w:eastAsia="ru-RU"/>
        </w:rPr>
        <w:t xml:space="preserve"> </w:t>
      </w:r>
      <w:r w:rsidRPr="00032594" w:rsidR="00032594">
        <w:rPr>
          <w:rFonts w:ascii="Times New Roman" w:eastAsia="Times New Roman" w:hAnsi="Times New Roman"/>
          <w:color w:val="000000" w:themeColor="text1"/>
          <w:sz w:val="28"/>
          <w:szCs w:val="28"/>
          <w:lang w:eastAsia="ru-RU"/>
        </w:rPr>
        <w:t xml:space="preserve">*** </w:t>
      </w:r>
      <w:r w:rsidRPr="00FA34FB" w:rsidR="0002201B">
        <w:rPr>
          <w:rFonts w:ascii="Times New Roman" w:eastAsia="Times New Roman" w:hAnsi="Times New Roman"/>
          <w:color w:val="000000" w:themeColor="text1"/>
          <w:sz w:val="28"/>
          <w:szCs w:val="28"/>
          <w:lang w:eastAsia="ru-RU"/>
        </w:rPr>
        <w:t>от 22.12.2025  с 22.12.2025 с 20 -10 часов.</w:t>
      </w:r>
      <w:r w:rsidRPr="00FA34FB">
        <w:rPr>
          <w:rFonts w:ascii="Times New Roman" w:eastAsia="Times New Roman" w:hAnsi="Times New Roman"/>
          <w:color w:val="000000" w:themeColor="text1"/>
          <w:sz w:val="28"/>
          <w:szCs w:val="28"/>
          <w:lang w:eastAsia="ru-RU"/>
        </w:rPr>
        <w:t xml:space="preserve"> </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r w:rsidRPr="00FA34FB">
        <w:rPr>
          <w:rFonts w:ascii="Times New Roman" w:eastAsia="Times New Roman" w:hAnsi="Times New Roman"/>
          <w:color w:val="000000" w:themeColor="text1"/>
          <w:sz w:val="28"/>
          <w:szCs w:val="28"/>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AF2619" w:rsidRPr="00FA34FB" w:rsidP="0002201B">
      <w:pPr>
        <w:spacing w:after="0" w:line="240" w:lineRule="auto"/>
        <w:ind w:firstLine="709"/>
        <w:jc w:val="both"/>
        <w:rPr>
          <w:rFonts w:ascii="Times New Roman" w:eastAsia="Times New Roman" w:hAnsi="Times New Roman"/>
          <w:color w:val="000000" w:themeColor="text1"/>
          <w:sz w:val="28"/>
          <w:szCs w:val="28"/>
          <w:lang w:eastAsia="ru-RU"/>
        </w:rPr>
      </w:pPr>
    </w:p>
    <w:p w:rsidR="00AF2619" w:rsidRPr="0002201B" w:rsidP="0002201B">
      <w:pPr>
        <w:spacing w:after="0" w:line="240" w:lineRule="auto"/>
        <w:ind w:firstLine="709"/>
        <w:jc w:val="both"/>
        <w:rPr>
          <w:rFonts w:ascii="Times New Roman" w:hAnsi="Times New Roman"/>
          <w:color w:val="000000" w:themeColor="text1"/>
          <w:sz w:val="28"/>
          <w:szCs w:val="28"/>
        </w:rPr>
      </w:pPr>
      <w:r w:rsidRPr="00FA34FB">
        <w:rPr>
          <w:rFonts w:ascii="Times New Roman" w:hAnsi="Times New Roman"/>
          <w:color w:val="000000" w:themeColor="text1"/>
          <w:sz w:val="28"/>
          <w:szCs w:val="28"/>
        </w:rPr>
        <w:t xml:space="preserve">Мировой судья  </w:t>
      </w:r>
      <w:r w:rsidRPr="00FA34FB">
        <w:rPr>
          <w:rFonts w:ascii="Times New Roman" w:hAnsi="Times New Roman"/>
          <w:color w:val="000000" w:themeColor="text1"/>
          <w:sz w:val="28"/>
          <w:szCs w:val="28"/>
        </w:rPr>
        <w:tab/>
      </w:r>
      <w:r w:rsidRPr="00FA34FB">
        <w:rPr>
          <w:rFonts w:ascii="Times New Roman" w:hAnsi="Times New Roman"/>
          <w:color w:val="000000" w:themeColor="text1"/>
          <w:sz w:val="28"/>
          <w:szCs w:val="28"/>
        </w:rPr>
        <w:tab/>
      </w:r>
      <w:r w:rsidRPr="00FA34FB">
        <w:rPr>
          <w:rFonts w:ascii="Times New Roman" w:hAnsi="Times New Roman"/>
          <w:color w:val="000000" w:themeColor="text1"/>
          <w:sz w:val="28"/>
          <w:szCs w:val="28"/>
        </w:rPr>
        <w:tab/>
      </w:r>
      <w:r w:rsidRPr="00FA34FB">
        <w:rPr>
          <w:rFonts w:ascii="Times New Roman" w:hAnsi="Times New Roman"/>
          <w:color w:val="000000" w:themeColor="text1"/>
          <w:sz w:val="28"/>
          <w:szCs w:val="28"/>
        </w:rPr>
        <w:tab/>
        <w:t xml:space="preserve"> </w:t>
      </w:r>
      <w:r w:rsidRPr="00FA34FB">
        <w:rPr>
          <w:rFonts w:ascii="Times New Roman" w:hAnsi="Times New Roman"/>
          <w:color w:val="000000" w:themeColor="text1"/>
          <w:sz w:val="28"/>
          <w:szCs w:val="28"/>
        </w:rPr>
        <w:tab/>
      </w:r>
      <w:r w:rsidRPr="00FA34FB">
        <w:rPr>
          <w:rFonts w:ascii="Times New Roman" w:hAnsi="Times New Roman"/>
          <w:color w:val="000000" w:themeColor="text1"/>
          <w:sz w:val="28"/>
          <w:szCs w:val="28"/>
        </w:rPr>
        <w:tab/>
      </w:r>
      <w:r w:rsidRPr="00FA34FB">
        <w:rPr>
          <w:rFonts w:ascii="Times New Roman" w:hAnsi="Times New Roman"/>
          <w:color w:val="000000" w:themeColor="text1"/>
          <w:sz w:val="28"/>
          <w:szCs w:val="28"/>
        </w:rPr>
        <w:tab/>
        <w:t xml:space="preserve"> С.Л. </w:t>
      </w:r>
      <w:r w:rsidRPr="00FA34FB">
        <w:rPr>
          <w:rFonts w:ascii="Times New Roman" w:hAnsi="Times New Roman"/>
          <w:color w:val="000000" w:themeColor="text1"/>
          <w:sz w:val="28"/>
          <w:szCs w:val="28"/>
        </w:rPr>
        <w:t>Буйлова</w:t>
      </w:r>
    </w:p>
    <w:sectPr w:rsidSect="00A118B8">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EF"/>
    <w:rsid w:val="0002201B"/>
    <w:rsid w:val="00032594"/>
    <w:rsid w:val="000C23FD"/>
    <w:rsid w:val="000C7146"/>
    <w:rsid w:val="003D1DDA"/>
    <w:rsid w:val="003E280F"/>
    <w:rsid w:val="005E5450"/>
    <w:rsid w:val="00810AEF"/>
    <w:rsid w:val="00854B95"/>
    <w:rsid w:val="00A118B8"/>
    <w:rsid w:val="00AF2619"/>
    <w:rsid w:val="00BC52B3"/>
    <w:rsid w:val="00BD4804"/>
    <w:rsid w:val="00C11268"/>
    <w:rsid w:val="00FA34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