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0B7F">
      <w:pPr>
        <w:ind w:firstLine="720"/>
        <w:jc w:val="right"/>
        <w:mirrorIndents/>
      </w:pPr>
      <w:r>
        <w:t>Дело № 05-0502/81/2021</w:t>
      </w:r>
    </w:p>
    <w:p w:rsidR="00A77B3E" w:rsidP="00050B7F">
      <w:pPr>
        <w:ind w:firstLine="720"/>
        <w:jc w:val="center"/>
        <w:mirrorIndents/>
      </w:pPr>
      <w:r>
        <w:t>ПОСТАНОВЛЕНИЕ</w:t>
      </w:r>
    </w:p>
    <w:p w:rsidR="00A77B3E" w:rsidP="00050B7F">
      <w:pPr>
        <w:ind w:firstLine="720"/>
        <w:jc w:val="both"/>
        <w:mirrorIndents/>
      </w:pPr>
    </w:p>
    <w:p w:rsidR="00A77B3E" w:rsidP="00050B7F">
      <w:pPr>
        <w:ind w:firstLine="720"/>
        <w:jc w:val="both"/>
        <w:mirrorIndents/>
      </w:pPr>
      <w:r>
        <w:t xml:space="preserve"> </w:t>
      </w:r>
      <w:r>
        <w:t xml:space="preserve"> 22 декабря 2021 года                                                         город Симферополь</w:t>
      </w:r>
    </w:p>
    <w:p w:rsidR="00A77B3E" w:rsidP="00050B7F">
      <w:pPr>
        <w:ind w:firstLine="720"/>
        <w:jc w:val="both"/>
        <w:mirrorIndents/>
      </w:pPr>
    </w:p>
    <w:p w:rsidR="00A77B3E" w:rsidP="00050B7F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050B7F">
      <w:pPr>
        <w:ind w:firstLine="720"/>
        <w:jc w:val="both"/>
        <w:mirrorIndents/>
      </w:pPr>
      <w:r>
        <w:t>фио</w:t>
      </w:r>
      <w:r>
        <w:t>, паспортные данные, ... гражданина Российской Федерации, паспортные данные, официально не тру</w:t>
      </w:r>
      <w:r>
        <w:t xml:space="preserve">доустроенного, зарегистрированного и проживающего по адресу: адрес, </w:t>
      </w:r>
    </w:p>
    <w:p w:rsidR="00A77B3E" w:rsidP="00050B7F">
      <w:pPr>
        <w:ind w:firstLine="720"/>
        <w:jc w:val="both"/>
        <w:mirrorIndents/>
      </w:pPr>
      <w: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77B3E" w:rsidP="00050B7F">
      <w:pPr>
        <w:ind w:firstLine="720"/>
        <w:jc w:val="center"/>
        <w:mirrorIndents/>
      </w:pPr>
      <w:r>
        <w:t>УСТАНОВИЛ:</w:t>
      </w:r>
    </w:p>
    <w:p w:rsidR="00A77B3E" w:rsidP="00050B7F">
      <w:pPr>
        <w:ind w:firstLine="720"/>
        <w:jc w:val="both"/>
        <w:mirrorIndents/>
      </w:pPr>
      <w:r>
        <w:t xml:space="preserve">23.11.2021 время часов </w:t>
      </w:r>
      <w:r>
        <w:t>Аблялимов</w:t>
      </w:r>
      <w:r>
        <w:t xml:space="preserve"> Р.Д.</w:t>
      </w:r>
      <w:r>
        <w:t>, зарегистрированный и проживающий по адресу: по адресу: адрес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</w:t>
      </w:r>
      <w:r>
        <w:t>ение, предусмотренное частью 1 статьи 20.25 Кодекса Российской Федерации об административных правонарушениях.</w:t>
      </w:r>
    </w:p>
    <w:p w:rsidR="00A77B3E" w:rsidP="00050B7F">
      <w:pPr>
        <w:ind w:firstLine="720"/>
        <w:jc w:val="both"/>
        <w:mirrorIndents/>
      </w:pPr>
      <w:r>
        <w:t xml:space="preserve">Правонарушение </w:t>
      </w:r>
      <w:r>
        <w:t>Аблялимовым</w:t>
      </w:r>
      <w:r>
        <w:t xml:space="preserve"> Р.Д. совершено при следующих обстоятельствах.</w:t>
      </w:r>
    </w:p>
    <w:p w:rsidR="00A77B3E" w:rsidP="00050B7F">
      <w:pPr>
        <w:ind w:firstLine="720"/>
        <w:jc w:val="both"/>
        <w:mirrorIndents/>
      </w:pPr>
      <w:r>
        <w:t>Постановлением инспектора ОР ДПС ГИБДД МВД России по Симферопольскому рай</w:t>
      </w:r>
      <w:r>
        <w:t xml:space="preserve">ону от 13.09.2021 </w:t>
      </w:r>
      <w:r>
        <w:t>Аблялимову</w:t>
      </w:r>
      <w:r>
        <w:t xml:space="preserve"> Р.Д. было назначено административное наказание в виде административного штрафа в размере 500 рублей за совершение правонарушения, предусмотренного ч. 2 ст. 12.1 Кодекса Российской Федерации об административных правонарушениях. </w:t>
      </w:r>
      <w:r>
        <w:t xml:space="preserve">Копия постановления </w:t>
      </w:r>
      <w:r>
        <w:t>Аблялимовым</w:t>
      </w:r>
      <w:r>
        <w:t xml:space="preserve"> Р.Д. была получена 13.09.2021. Постановление вступило в законную силу 24.09.2021 </w:t>
      </w:r>
      <w:r>
        <w:t>Аблялимов</w:t>
      </w:r>
      <w:r>
        <w:t xml:space="preserve"> Р.Д. должен был уплатить штраф в срок не позднее 22.11.2021, однако не уплатил административный штраф в предусмотренный законом срок.</w:t>
      </w:r>
    </w:p>
    <w:p w:rsidR="00A77B3E" w:rsidP="00050B7F">
      <w:pPr>
        <w:ind w:firstLine="720"/>
        <w:jc w:val="both"/>
        <w:mirrorIndents/>
      </w:pPr>
      <w:r>
        <w:t xml:space="preserve">По данному факту в отношении </w:t>
      </w:r>
      <w:r>
        <w:t>Аблялимова</w:t>
      </w:r>
      <w:r>
        <w:t xml:space="preserve"> Р.Д. 14.12.2021 в время часов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</w:t>
      </w:r>
      <w:r>
        <w:t xml:space="preserve">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050B7F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Аблялимову</w:t>
      </w:r>
      <w:r>
        <w:t xml:space="preserve"> Р.Д. права, предусмотренные </w:t>
      </w:r>
      <w:r>
        <w:t>статьей</w:t>
      </w:r>
      <w:r>
        <w:t xml:space="preserve"> 25.1  Кодекса Российско</w:t>
      </w:r>
      <w:r>
        <w:t xml:space="preserve">й Федерации об административных правонарушениях и статьи 51 Конституции Российской Федерации. Ходатайств не заявлено. </w:t>
      </w:r>
    </w:p>
    <w:p w:rsidR="00A77B3E" w:rsidP="00050B7F">
      <w:pPr>
        <w:ind w:firstLine="720"/>
        <w:jc w:val="both"/>
        <w:mirrorIndents/>
      </w:pPr>
      <w:r>
        <w:t xml:space="preserve">В судебном заседании </w:t>
      </w:r>
      <w:r>
        <w:t>Аблялимов</w:t>
      </w:r>
      <w:r>
        <w:t xml:space="preserve"> Р.Д. вину в совершении административного правонарушения признал полностью, в содеянном раскаялся, подтверд</w:t>
      </w:r>
      <w:r>
        <w:t xml:space="preserve">ил обстоятельства совершения правонарушения, указанные в протоколе об административном правонарушении. Копию постановления о привлечении к </w:t>
      </w:r>
      <w:r>
        <w:t>административной ответственности получал, постановление не обжаловал. С заявлением о предоставлении рассрочки либо от</w:t>
      </w:r>
      <w:r>
        <w:t xml:space="preserve">срочки оплаты административного штрафа не обращался. </w:t>
      </w:r>
    </w:p>
    <w:p w:rsidR="00A77B3E" w:rsidP="00050B7F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</w:t>
      </w:r>
      <w:r>
        <w:t>Аблялимова</w:t>
      </w:r>
      <w:r>
        <w:t xml:space="preserve"> Р.Д., заслушав объяснения </w:t>
      </w:r>
      <w:r>
        <w:t>Аблялимова</w:t>
      </w:r>
      <w:r>
        <w:t xml:space="preserve"> Р.Д., исследовав письменные материалы дела об административном правонарушении и оценив док</w:t>
      </w:r>
      <w:r>
        <w:t>азательства по делу, мировой судья приходит к следующим выводам.</w:t>
      </w:r>
    </w:p>
    <w:p w:rsidR="00A77B3E" w:rsidP="00050B7F">
      <w:pPr>
        <w:ind w:firstLine="720"/>
        <w:jc w:val="both"/>
        <w:mirrorIndents/>
      </w:pPr>
      <w: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</w:t>
      </w:r>
      <w:r>
        <w:t xml:space="preserve">ный настоящим Кодексом, и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 w:rsidP="00050B7F">
      <w:pPr>
        <w:ind w:firstLine="720"/>
        <w:jc w:val="both"/>
        <w:mirrorIndents/>
      </w:pPr>
      <w:r>
        <w:t xml:space="preserve"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</w:t>
      </w:r>
      <w:r>
        <w:t xml:space="preserve"> к административной ответственности, не позднее 60 дней со дня всту</w:t>
      </w:r>
      <w: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050B7F">
      <w:pPr>
        <w:ind w:firstLine="720"/>
        <w:jc w:val="both"/>
        <w:mirrorIndents/>
      </w:pPr>
      <w:r>
        <w:t xml:space="preserve">Согласно частью 5 </w:t>
      </w:r>
      <w:r>
        <w:t>статьей</w:t>
      </w:r>
      <w:r>
        <w:t xml:space="preserve"> 32.</w:t>
      </w:r>
      <w:r>
        <w:t xml:space="preserve">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</w:t>
      </w:r>
      <w:r>
        <w:t>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</w:t>
      </w:r>
      <w:r>
        <w:t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</w:t>
      </w:r>
      <w:r>
        <w:t xml:space="preserve"> в отношении лица, не уплатившего административный штраф. </w:t>
      </w:r>
    </w:p>
    <w:p w:rsidR="00A77B3E" w:rsidP="00050B7F">
      <w:pPr>
        <w:ind w:firstLine="720"/>
        <w:jc w:val="both"/>
        <w:mirrorIndents/>
      </w:pPr>
      <w:r>
        <w:t>Из изложенного выше следует, что лицо, привлечённое к административной ответственности, обязано в добровольном порядке уплатить административный штраф не позднее 60 дней со дня вступления в силу по</w:t>
      </w:r>
      <w:r>
        <w:t>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</w:t>
      </w:r>
      <w:r>
        <w:t>стративных правонарушениях.</w:t>
      </w:r>
    </w:p>
    <w:p w:rsidR="00A77B3E" w:rsidP="00050B7F">
      <w:pPr>
        <w:ind w:firstLine="720"/>
        <w:jc w:val="both"/>
        <w:mirrorIndents/>
      </w:pPr>
      <w:r>
        <w:t xml:space="preserve">Факт совершения </w:t>
      </w:r>
      <w:r>
        <w:t>Аблялимовым</w:t>
      </w:r>
      <w:r>
        <w:t xml:space="preserve"> Р.Д.. указанного административного правонарушения, подтверждается:</w:t>
      </w:r>
    </w:p>
    <w:p w:rsidR="00A77B3E" w:rsidP="00050B7F">
      <w:pPr>
        <w:ind w:firstLine="720"/>
        <w:jc w:val="both"/>
        <w:mirrorIndents/>
      </w:pPr>
      <w:r>
        <w:t xml:space="preserve">- протоколом об административном правонарушении 82 АП № ... от 14.12.2021, в котором изложены обстоятельства совершения </w:t>
      </w:r>
      <w:r>
        <w:t>Аблялимовым</w:t>
      </w:r>
      <w:r>
        <w:t xml:space="preserve"> Р</w:t>
      </w:r>
      <w:r>
        <w:t>.Д.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050B7F">
      <w:pPr>
        <w:ind w:firstLine="720"/>
        <w:jc w:val="both"/>
        <w:mirrorIndents/>
      </w:pPr>
      <w:r>
        <w:t xml:space="preserve">- постановлением по делу об административном правонарушения в отношении </w:t>
      </w:r>
      <w:r>
        <w:t>Аблялимова</w:t>
      </w:r>
      <w:r>
        <w:t xml:space="preserve"> Р.Д. по ч. 2 ст. 12.1 Кодекса Российской Федерации </w:t>
      </w:r>
      <w:r>
        <w:t xml:space="preserve">об административных правонарушениях. Копия постановления была получена </w:t>
      </w:r>
      <w:r>
        <w:t>Аблялимовым</w:t>
      </w:r>
      <w:r>
        <w:t xml:space="preserve"> Р.Д. 13.09.2021, постановление вступило в законную силу 24.09.2021 (л.д.3).</w:t>
      </w:r>
    </w:p>
    <w:p w:rsidR="00A77B3E" w:rsidP="00050B7F">
      <w:pPr>
        <w:ind w:firstLine="720"/>
        <w:jc w:val="both"/>
        <w:mirrorIndents/>
      </w:pPr>
      <w:r>
        <w:t>Приведенные</w:t>
      </w:r>
      <w:r>
        <w:t xml:space="preserve"> доказательства по делу составлены в соответствии с требованиями норм действующего зак</w:t>
      </w:r>
      <w:r>
        <w:t>онодательства.</w:t>
      </w:r>
    </w:p>
    <w:p w:rsidR="00A77B3E" w:rsidP="00050B7F">
      <w:pPr>
        <w:ind w:firstLine="720"/>
        <w:jc w:val="both"/>
        <w:mirrorIndents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050B7F">
      <w:pPr>
        <w:ind w:firstLine="720"/>
        <w:jc w:val="both"/>
        <w:mirrorIndents/>
      </w:pPr>
      <w: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77B3E" w:rsidP="00050B7F">
      <w:pPr>
        <w:ind w:firstLine="720"/>
        <w:jc w:val="both"/>
        <w:mirrorIndents/>
      </w:pPr>
      <w:r>
        <w:t>Оцени</w:t>
      </w:r>
      <w:r>
        <w:t xml:space="preserve">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Аблялимова</w:t>
      </w:r>
      <w:r>
        <w:t xml:space="preserve"> Р.Д. в совершении им административного правонарушения, предусмотренного частью 1 ст</w:t>
      </w:r>
      <w:r>
        <w:t xml:space="preserve">атьи 20.25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050B7F">
      <w:pPr>
        <w:ind w:firstLine="720"/>
        <w:jc w:val="both"/>
        <w:mirrorIndents/>
      </w:pPr>
      <w:r>
        <w:t>В соответствии с части 2 статьи 4.1 Кодекса Российской Федерации об административных правонарушениях, при назначении административного наказан</w:t>
      </w:r>
      <w: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50B7F">
      <w:pPr>
        <w:ind w:firstLine="720"/>
        <w:jc w:val="both"/>
        <w:mirrorIndents/>
      </w:pPr>
      <w:r>
        <w:t>Обстоятельством, смягчающим административную ответственность</w:t>
      </w:r>
      <w:r>
        <w:t xml:space="preserve"> </w:t>
      </w:r>
      <w:r>
        <w:t>Аблялимова</w:t>
      </w:r>
      <w:r>
        <w:t xml:space="preserve"> Р.Д.,  суд признает признание вины, раскаяние в содеянном.</w:t>
      </w:r>
    </w:p>
    <w:p w:rsidR="00A77B3E" w:rsidP="00050B7F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Аблялимова</w:t>
      </w:r>
      <w:r>
        <w:t xml:space="preserve"> Р.Д.,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050B7F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Аблялимовым</w:t>
      </w:r>
      <w:r>
        <w:t xml:space="preserve"> Р.Д. административного правонарушения,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</w:t>
      </w:r>
      <w:r>
        <w:t xml:space="preserve">тветственность </w:t>
      </w:r>
      <w:r>
        <w:t>Аблялимова</w:t>
      </w:r>
      <w:r>
        <w:t xml:space="preserve"> Р.Д. считаю необходимым 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правонарушениях.</w:t>
      </w:r>
    </w:p>
    <w:p w:rsidR="00A77B3E" w:rsidP="00050B7F">
      <w:pPr>
        <w:ind w:firstLine="720"/>
        <w:jc w:val="both"/>
        <w:mirrorIndents/>
      </w:pPr>
      <w:r>
        <w:t>На основа</w:t>
      </w:r>
      <w:r>
        <w:t>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050B7F">
      <w:pPr>
        <w:ind w:firstLine="720"/>
        <w:jc w:val="both"/>
        <w:mirrorIndents/>
      </w:pPr>
    </w:p>
    <w:p w:rsidR="00A77B3E" w:rsidP="00050B7F">
      <w:pPr>
        <w:ind w:firstLine="720"/>
        <w:jc w:val="center"/>
        <w:mirrorIndents/>
      </w:pPr>
      <w:r>
        <w:t>ПОСТА</w:t>
      </w:r>
      <w:r>
        <w:t>НОВИЛ:</w:t>
      </w:r>
    </w:p>
    <w:p w:rsidR="00A77B3E" w:rsidP="00050B7F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</w:t>
      </w:r>
      <w:r>
        <w:t xml:space="preserve">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(одна тысяча) рублей.</w:t>
      </w:r>
    </w:p>
    <w:p w:rsidR="00A77B3E" w:rsidP="00050B7F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</w:t>
      </w:r>
      <w:r>
        <w:t>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050B7F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050B7F">
      <w:pPr>
        <w:ind w:firstLine="720"/>
        <w:jc w:val="both"/>
        <w:mirrorIndents/>
      </w:pPr>
      <w:r>
        <w:t>Пл</w:t>
      </w:r>
      <w:r>
        <w:t>атежные</w:t>
      </w:r>
      <w:r>
        <w:t xml:space="preserve"> реквизиты для уплаты штрафа: получатель платежа: УФК по Республике Крым 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</w:t>
      </w:r>
      <w:r>
        <w:t xml:space="preserve">лике Крым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03100643350000017500, Код Сводного реестра 35220323, ОКТМО - 35647000, КБК - 828 1 16 01203 01 0025 140, УИН - 0. </w:t>
      </w:r>
    </w:p>
    <w:p w:rsidR="00A77B3E" w:rsidP="00050B7F">
      <w:pPr>
        <w:ind w:firstLine="720"/>
        <w:jc w:val="both"/>
        <w:mirrorIndents/>
      </w:pPr>
      <w:r>
        <w:t>Документ, свидетел</w:t>
      </w:r>
      <w:r>
        <w:t xml:space="preserve">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</w:t>
      </w:r>
      <w:r>
        <w:t xml:space="preserve">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050B7F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</w:t>
      </w:r>
      <w:r>
        <w:t>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50B7F">
      <w:pPr>
        <w:ind w:firstLine="720"/>
        <w:jc w:val="both"/>
        <w:mirrorIndents/>
      </w:pPr>
      <w:r>
        <w:t xml:space="preserve">          </w:t>
      </w:r>
    </w:p>
    <w:p w:rsidR="00A77B3E" w:rsidP="00050B7F">
      <w:pPr>
        <w:ind w:firstLine="720"/>
        <w:jc w:val="both"/>
        <w:mirrorIndents/>
      </w:pPr>
      <w:r>
        <w:t xml:space="preserve">          Мировой судья </w:t>
      </w:r>
      <w:r>
        <w:tab/>
        <w:t xml:space="preserve">                                                                            С.Л. </w:t>
      </w:r>
      <w:r>
        <w:t>Буйлова</w:t>
      </w:r>
    </w:p>
    <w:p w:rsidR="00A77B3E" w:rsidP="00050B7F">
      <w:pPr>
        <w:ind w:firstLine="720"/>
        <w:jc w:val="both"/>
        <w:mirrorIndents/>
      </w:pPr>
    </w:p>
    <w:p w:rsidR="00A77B3E" w:rsidP="00050B7F">
      <w:pPr>
        <w:ind w:firstLine="720"/>
        <w:jc w:val="both"/>
        <w:mirrorIndents/>
      </w:pPr>
    </w:p>
    <w:p w:rsidR="00A77B3E" w:rsidP="00050B7F">
      <w:pPr>
        <w:ind w:firstLine="720"/>
        <w:jc w:val="both"/>
        <w:mirrorIndents/>
      </w:pPr>
    </w:p>
    <w:sectPr w:rsidSect="00050B7F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7F"/>
    <w:rsid w:val="00050B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