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55DC2" w:rsidRPr="00297A37" w:rsidP="00A31408">
      <w:pPr>
        <w:spacing w:after="0" w:line="240" w:lineRule="exact"/>
        <w:ind w:firstLine="709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Дело № 05-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0510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/81/2026</w:t>
      </w:r>
    </w:p>
    <w:p w:rsidR="00755DC2" w:rsidRPr="00297A37" w:rsidP="00A31408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</w:p>
    <w:p w:rsidR="00755DC2" w:rsidRPr="00297A37" w:rsidP="00A31408">
      <w:pPr>
        <w:spacing w:after="0" w:line="240" w:lineRule="exact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ПОСТАНОВЛЕНИЕ</w:t>
      </w:r>
    </w:p>
    <w:p w:rsidR="00755DC2" w:rsidRPr="00297A37" w:rsidP="00A31408">
      <w:pPr>
        <w:spacing w:after="0" w:line="240" w:lineRule="exact"/>
        <w:ind w:firstLine="709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</w:t>
      </w:r>
    </w:p>
    <w:p w:rsidR="00755DC2" w:rsidRPr="00297A37" w:rsidP="00A31408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09 октября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2026 года</w:t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ab/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ab/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ab/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ab/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ab/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ab/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ab/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г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.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Симферополь</w:t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</w:t>
      </w:r>
    </w:p>
    <w:p w:rsidR="00755DC2" w:rsidRPr="00297A37" w:rsidP="00A31408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</w:p>
    <w:p w:rsidR="005D2188" w:rsidRPr="00297A37" w:rsidP="005D218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И.о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. мирового судьи судебного участка № 81 Симферопольского судебного района (Симферопольский район) Республики Крым - мировой судья судебного участка № 82 Симферопольского судебного района (Симферопольский район) Республики Крым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Гирина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Л.М. (295034, Республика Крым, г. Симферополь, ул. Куйбышева, д. 58д),</w:t>
      </w:r>
    </w:p>
    <w:p w:rsidR="005D2188" w:rsidRPr="00297A37" w:rsidP="00A30B4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с </w:t>
      </w:r>
      <w:r w:rsidR="00A30B45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участием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лица, в отношении которого ведется производство по делу </w:t>
      </w:r>
      <w:r w:rsidR="00863F1C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br/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об административном правонарушении -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Сидельникова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К.А.,</w:t>
      </w:r>
    </w:p>
    <w:p w:rsidR="00755DC2" w:rsidRPr="00297A37" w:rsidP="005D218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рассмотрев в открытом судебном заседании дело об административном правонарушении в отношении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: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Сидельникова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Константина Анатольевича</w:t>
      </w:r>
      <w:r w:rsidRPr="00297A37" w:rsidR="000E425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, </w:t>
      </w:r>
      <w:r w:rsidRPr="00AF29E8" w:rsidR="00AF29E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***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года рождения, уроженца </w:t>
      </w:r>
      <w:r w:rsidRPr="00AF29E8" w:rsidR="00AF29E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***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, паспорт гражданина РФ серия </w:t>
      </w:r>
      <w:r w:rsidRPr="00AF29E8" w:rsidR="00AF29E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***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номер </w:t>
      </w:r>
      <w:r w:rsidRPr="00AF29E8" w:rsidR="00AF29E8">
        <w:rPr>
          <w:rFonts w:ascii="Times New Roman" w:hAnsi="Times New Roman"/>
          <w:color w:val="000000" w:themeColor="text1"/>
          <w:spacing w:val="-8"/>
          <w:sz w:val="26"/>
          <w:szCs w:val="26"/>
          <w14:cntxtAlts w14:val="1"/>
        </w:rPr>
        <w:t>***</w:t>
      </w:r>
      <w:r w:rsidRPr="00E65388">
        <w:rPr>
          <w:rFonts w:ascii="Times New Roman" w:hAnsi="Times New Roman"/>
          <w:color w:val="000000" w:themeColor="text1"/>
          <w:spacing w:val="-8"/>
          <w:sz w:val="26"/>
          <w:szCs w:val="26"/>
          <w14:cntxtAlts w14:val="1"/>
        </w:rPr>
        <w:t xml:space="preserve">, выдан </w:t>
      </w:r>
      <w:r w:rsidRPr="00AF29E8" w:rsidR="00AF29E8">
        <w:rPr>
          <w:rFonts w:ascii="Times New Roman" w:hAnsi="Times New Roman"/>
          <w:color w:val="000000" w:themeColor="text1"/>
          <w:spacing w:val="-8"/>
          <w:sz w:val="26"/>
          <w:szCs w:val="26"/>
          <w14:cntxtAlts w14:val="1"/>
        </w:rPr>
        <w:t>***</w:t>
      </w:r>
      <w:r w:rsid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, зарегистрированного по адресу: </w:t>
      </w:r>
      <w:r w:rsidRPr="00AF29E8" w:rsidR="00AF29E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***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,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привлекаемого к административной ответственности по части 1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297A37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14:cntxtAlts w14:val="1"/>
          </w:rPr>
          <w:t xml:space="preserve">статьи </w:t>
        </w:r>
      </w:hyperlink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6.9 Кодекса Российской Федерации об административных правонарушениях,</w:t>
      </w:r>
    </w:p>
    <w:p w:rsidR="00755DC2" w:rsidRPr="00297A37" w:rsidP="00755DC2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УСТАНОВИЛ: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11.09.2026</w:t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в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08 </w:t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час.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45</w:t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мин.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Сидельников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К.А</w:t>
      </w:r>
      <w:r w:rsidRPr="00297A37" w:rsidR="00A23A2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.</w:t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, в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районе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дома № </w:t>
      </w:r>
      <w:r w:rsidRPr="00AF29E8" w:rsidR="00AF29E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***</w:t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употребил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наркотическое средство -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марихуану -</w:t>
      </w:r>
      <w:r w:rsidRPr="00297A37" w:rsidR="00E97B4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без назначения врача, чем нарушил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статью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br/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40 Федерального закона от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08.01.1998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№ 3-ФЗ «О наркотических средствах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br/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и психотропных веществах»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(далее - Закон № 3-ФЗ)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.</w:t>
      </w:r>
    </w:p>
    <w:p w:rsidR="00755DC2" w:rsidRPr="00297A37" w:rsidP="00755D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По данному факту в отношении 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Сидельникова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К.А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.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Pr="00297A37" w:rsid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19.09.2026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в 1</w:t>
      </w:r>
      <w:r w:rsidRPr="00297A37" w:rsid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4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час. </w:t>
      </w:r>
      <w:r w:rsidRPr="00297A37" w:rsid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1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0 мин. </w:t>
      </w:r>
      <w:r w:rsidRPr="00297A37" w:rsid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о/у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ОКОН ОМВД России по Симферопольскому району</w:t>
      </w:r>
      <w:r w:rsidRPr="00297A37" w:rsidR="00E60FF9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был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составлен протокол </w:t>
      </w:r>
      <w:r w:rsidRPr="00297A37" w:rsid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br/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об административном правонарушении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8201 № </w:t>
      </w:r>
      <w:r w:rsidRPr="00AF29E8" w:rsidR="00AF29E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***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, предусмотренном частью 1 статьи 6.9 Кодекса Российской Федерации об административных правонарушениях 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(далее - КоАП РФ),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и направлен на рассмотрение мировому судье судебного участка </w:t>
      </w:r>
      <w:r w:rsidR="00D046D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br/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№ 81 Симферопольского судебного районного (Симфероп</w:t>
      </w:r>
      <w:r w:rsidRPr="00297A37" w:rsid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ольский район) Республики Крым.</w:t>
      </w:r>
    </w:p>
    <w:p w:rsidR="00297A37" w:rsidRPr="00297A37" w:rsidP="00755D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u w:val="single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Судебное заседание по рассмотрению дела назначено на 09.10.2026 в 10 час.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br/>
        <w:t>50 мин.</w:t>
      </w:r>
    </w:p>
    <w:p w:rsidR="00755DC2" w:rsidRPr="00297A37" w:rsidP="00755D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Перед началом судебного разбирательства суд разъяснил </w:t>
      </w:r>
      <w:r w:rsidRPr="00297A37" w:rsidR="00C65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Сидельников</w:t>
      </w:r>
      <w:r w:rsidR="00C65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у</w:t>
      </w:r>
      <w:r w:rsidR="00C65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Pr="00297A37" w:rsidR="00C65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К.А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.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права, предусмотренные статьей 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297A37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14:cntxtAlts w14:val="1"/>
          </w:rPr>
          <w:t xml:space="preserve">25.1 </w:t>
        </w:r>
      </w:hyperlink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КоАП РФ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и статьей 51 Конституции Российской Фед</w:t>
      </w:r>
      <w:r w:rsidRPr="00297A37" w:rsidR="000F6E6A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ерации. Ходатайств </w:t>
      </w:r>
      <w:r w:rsidR="007B454D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Сидельниковым</w:t>
      </w:r>
      <w:r w:rsidR="007B454D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К.А</w:t>
      </w:r>
      <w:r w:rsidRPr="00297A37" w:rsid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. </w:t>
      </w:r>
      <w:r w:rsidRPr="00297A37" w:rsidR="000F6E6A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не заявлено.</w:t>
      </w:r>
    </w:p>
    <w:p w:rsidR="00755DC2" w:rsidRPr="00297A37" w:rsidP="005D218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В судебном заседании 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Сидельников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К.А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.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вину в совершении административного правонарушения признал полностью, в содеянном чистосердечно раскаялся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и пояснил, что </w:t>
      </w:r>
      <w:r w:rsidRPr="00297A37" w:rsid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11.09.2026 в 08 час. 45 мин. </w:t>
      </w:r>
      <w:r w:rsidRPr="00297A37" w:rsid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Сидельников</w:t>
      </w:r>
      <w:r w:rsidRPr="00297A37" w:rsid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К.А., в районе дома № </w:t>
      </w:r>
      <w:r w:rsidRPr="00AF29E8" w:rsidR="00AF29E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***</w:t>
      </w:r>
      <w:r w:rsidRPr="00297A37" w:rsid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Pr="00297A37" w:rsid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употребил </w:t>
      </w:r>
      <w:r w:rsidRPr="00297A37" w:rsid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наркотическое средство - марихуану - без назначения врача ввиду стресса на работе.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Мировой судья, огласив протокол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об административном правонарушении </w:t>
      </w:r>
      <w:r w:rsidRPr="00297A37" w:rsidR="00E01E36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br/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в отношении 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Сидельникова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К.А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.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, заслушав объяснения 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Сидельникова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К.А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.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, исследовав </w:t>
      </w:r>
      <w:r w:rsidRPr="00DF4FDA">
        <w:rPr>
          <w:rFonts w:ascii="Times New Roman" w:hAnsi="Times New Roman"/>
          <w:color w:val="000000" w:themeColor="text1"/>
          <w:spacing w:val="-12"/>
          <w:sz w:val="26"/>
          <w:szCs w:val="26"/>
          <w:lang w:bidi="ru-RU"/>
          <w14:cntxtAlts w14:val="1"/>
        </w:rPr>
        <w:t>письменные материалы дела об административном правонарушении</w:t>
      </w:r>
      <w:r w:rsidRPr="00DF4FDA">
        <w:rPr>
          <w:rFonts w:ascii="Times New Roman" w:hAnsi="Times New Roman"/>
          <w:color w:val="000000" w:themeColor="text1"/>
          <w:spacing w:val="-12"/>
          <w:sz w:val="26"/>
          <w:szCs w:val="26"/>
          <w14:cntxtAlts w14:val="1"/>
        </w:rPr>
        <w:t xml:space="preserve"> и оценив доказательства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</w:t>
      </w:r>
      <w:r w:rsidR="00DF4FDA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br/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по делу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, приходит к следующим выводам.</w:t>
      </w:r>
    </w:p>
    <w:p w:rsidR="00297A37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Частью 1 статьи 6.9 КоАП РФ предусмотрена административная ответственность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br/>
        <w:t xml:space="preserve">за потребление наркотических средств или психотропных веществ без назначения врача либо новых потенциально опасных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психоактивных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веществ, за исключением случаев, предусмотренных частью 2 статьи 20.20, статьей 20.22 данного Кодекса, либо </w:t>
      </w:r>
      <w:r w:rsidRPr="00313C6D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  <w14:cntxtAlts w14:val="1"/>
        </w:rPr>
        <w:t>невыполнение законного требования уполномоченного должностного лица о прохождении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медицинского освидетельствования на состояние опьянения гражданином, в отношении которого имеются достаточные основания полагать, что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он потребил наркотические средства или психотропные вещества без назначения врача либо новые потенциально опасные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психоактивные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вещества</w:t>
      </w:r>
    </w:p>
    <w:p w:rsidR="00755DC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Основанием привлечения к административной ответственности по части 1 </w:t>
      </w:r>
      <w:r w:rsidR="00313C6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br/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статьи 6.9 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КоАП РФ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является потребление наркотических средств без назначения врача.</w:t>
      </w:r>
    </w:p>
    <w:p w:rsidR="00D046DB" w:rsidRPr="00D046DB" w:rsidP="00D046D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D046D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В силу абзацев седьмого, восьмого статьи 1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Закон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а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№ 3-ФЗ</w:t>
      </w:r>
      <w:r w:rsidRPr="00D046D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оборот наркотических </w:t>
      </w:r>
      <w:r w:rsidRPr="00794152">
        <w:rPr>
          <w:rFonts w:ascii="Times New Roman" w:hAnsi="Times New Roman"/>
          <w:color w:val="000000" w:themeColor="text1"/>
          <w:spacing w:val="-8"/>
          <w:sz w:val="26"/>
          <w:szCs w:val="26"/>
          <w14:cntxtAlts w14:val="1"/>
        </w:rPr>
        <w:t>средств, психотропных веществ представляет собой разработку, производство, изготовление</w:t>
      </w:r>
      <w:r w:rsidRPr="00D046D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, переработку, хранение, перевозку, пересылку, отпуск, реализацию, распределение, приобретение, использование, ввоз на территорию Российской Федерации, вывоз </w:t>
      </w:r>
      <w:r w:rsidR="00794152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br/>
      </w:r>
      <w:r w:rsidRPr="00D046D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с </w:t>
      </w:r>
      <w:r w:rsidRPr="00794152">
        <w:rPr>
          <w:rFonts w:ascii="Times New Roman" w:hAnsi="Times New Roman"/>
          <w:color w:val="000000" w:themeColor="text1"/>
          <w:spacing w:val="-8"/>
          <w:sz w:val="26"/>
          <w:szCs w:val="26"/>
          <w14:cntxtAlts w14:val="1"/>
        </w:rPr>
        <w:t>территории Российской Федерации, уничтожение наркотических средств, психотропных</w:t>
      </w:r>
      <w:r w:rsidRPr="00D046D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</w:t>
      </w:r>
      <w:r w:rsidRPr="00794152">
        <w:rPr>
          <w:rFonts w:ascii="Times New Roman" w:hAnsi="Times New Roman"/>
          <w:color w:val="000000" w:themeColor="text1"/>
          <w:spacing w:val="-8"/>
          <w:sz w:val="26"/>
          <w:szCs w:val="26"/>
          <w14:cntxtAlts w14:val="1"/>
        </w:rPr>
        <w:t>веществ, разрешенные и контролируемые в соответствии с законодательством Российской</w:t>
      </w:r>
      <w:r w:rsidRPr="00D046D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Федерации;</w:t>
      </w:r>
      <w:r w:rsidRPr="00D046D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незаконный оборот наркотических средств, психотропных веществ и их </w:t>
      </w:r>
      <w:r w:rsidRPr="00D046D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прекурсоров</w:t>
      </w:r>
      <w:r w:rsidRPr="00D046D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- оборот наркотических средств, психотропных веществ и их </w:t>
      </w:r>
      <w:r w:rsidRPr="00D046D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прекурсоров</w:t>
      </w:r>
      <w:r w:rsidRPr="00D046D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, осуществляемый в нарушение законодательства Российской Федерации.</w:t>
      </w:r>
    </w:p>
    <w:p w:rsidR="00D046DB" w:rsidRPr="00D046DB" w:rsidP="00D046D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D046D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Незаконное потребление наркотических средств или психотропных веществ - потребление наркотических средств или психотропных веществ без назначения врача (абзац шестнадцатый статьи 1 Закона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№ 3-ФЗ</w:t>
      </w:r>
      <w:r w:rsidRPr="00D046D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).</w:t>
      </w:r>
    </w:p>
    <w:p w:rsidR="00D046DB" w:rsidP="00D046D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D046D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Статье 40 Закона о наркотических средствах </w:t>
      </w:r>
      <w:r w:rsidR="00794152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установлен запрет в</w:t>
      </w:r>
      <w:r w:rsidRPr="00D046D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Российской Федерации потреблени</w:t>
      </w:r>
      <w:r w:rsidR="00794152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я</w:t>
      </w:r>
      <w:r w:rsidRPr="00D046D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наркотических средств или психотропных веществ </w:t>
      </w:r>
      <w:r w:rsidRPr="00D046DB" w:rsidR="00794152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либо новых потенциально опасных </w:t>
      </w:r>
      <w:r w:rsidRPr="00D046DB" w:rsidR="00794152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психоактивных</w:t>
      </w:r>
      <w:r w:rsidRPr="00D046DB" w:rsidR="00794152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веществ </w:t>
      </w:r>
      <w:r w:rsidRPr="00D046D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без назначения врача.</w:t>
      </w:r>
    </w:p>
    <w:p w:rsidR="00A31408" w:rsidRPr="00A31408" w:rsidP="00A3140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A3140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Порядок проведения медицинского освидетельствования на состояние опьянения (алкогольного, наркотического или иного токсического), включающий определение клинических признаков опьянения и правила химико-токсикологических исследований, а также критерии, при наличии которых имеются достаточные основания полагать, что лицо находится в состоянии опьянения и подлежит направлению на медицинское освидетельствование, утвержден приказом Минздрава России от 29.04.2025 № 262н (далее - Порядок).</w:t>
      </w:r>
    </w:p>
    <w:p w:rsidR="00A31408" w:rsidRPr="00A31408" w:rsidP="00A3140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A3140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Пунктом 3 Порядка установлено, что медицинское освидетельствование включает в себя: 1) осмотр врачом-специалистом (фельдшером); 2) исследование выдыхаемого воздуха на наличие алкоголя; 3) определение наличия </w:t>
      </w:r>
      <w:r w:rsidRPr="00A3140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психоактивных</w:t>
      </w:r>
      <w:r w:rsidRPr="00A3140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веществ в образце биологического материала (мочи); 4) исследование уровня </w:t>
      </w:r>
      <w:r w:rsidRPr="00A3140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психоактивных</w:t>
      </w:r>
      <w:r w:rsidRPr="00A3140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веществ в образце биологического материала (мочи, крови).</w:t>
      </w:r>
    </w:p>
    <w:p w:rsidR="00A31408" w:rsidRPr="00A31408" w:rsidP="00A3140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A3140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Согласно подпункту 4 пункта 8 Порядка медицинское освидетельствование проводится в отношении лица, в отношении которого имеются достаточные основания полагать, что оно находится в состоянии наркотического опьянения либо потребило наркотическое средство или психотропное вещество без назначения врача либо новое потенциально опасное </w:t>
      </w:r>
      <w:r w:rsidRPr="00A3140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психоактивное</w:t>
      </w:r>
      <w:r w:rsidRPr="00A3140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вещество, - на основании постановления, вынесенного судьей, следователем, органом дознания, или направления органа, осуществляющего оперативно-</w:t>
      </w:r>
      <w:r w:rsidRPr="00A3140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разыскную</w:t>
      </w:r>
      <w:r w:rsidRPr="00A3140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деятельность, или должностного лица, осуществляющего</w:t>
      </w:r>
      <w:r w:rsidRPr="00A3140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производство по делу об административном правонарушении, в соответствии с пунктами 2 и 3 статьи 44 Федерального закона </w:t>
      </w:r>
      <w:r w:rsidR="00AF29E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№</w:t>
      </w:r>
      <w:r w:rsidRPr="00A3140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3-ФЗ.</w:t>
      </w:r>
    </w:p>
    <w:p w:rsidR="00A31408" w:rsidRPr="00A31408" w:rsidP="00A3140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A3140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В силу пункта 22 Порядка при медицинском освидетельствовании лица, указанного в подпункте 4 пункта 8 Порядка, отбор образца биологического материала (мочи или крови) для направления на химико-токсикологические исследования осуществляется при наличии не менее трех клинических признаков опьянения и отрицательных результатах первого и повторного исследования выдыхаемого воздуха на наличие алкоголя.</w:t>
      </w:r>
    </w:p>
    <w:p w:rsidR="00A31408" w:rsidP="00A3140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AF29E8">
        <w:rPr>
          <w:rFonts w:ascii="Times New Roman" w:hAnsi="Times New Roman"/>
          <w:color w:val="000000" w:themeColor="text1"/>
          <w:spacing w:val="-8"/>
          <w:sz w:val="26"/>
          <w:szCs w:val="26"/>
          <w14:cntxtAlts w14:val="1"/>
        </w:rPr>
        <w:t xml:space="preserve">Пунктом 3 Правил проведения </w:t>
      </w:r>
      <w:r w:rsidRPr="00AF29E8">
        <w:rPr>
          <w:rFonts w:ascii="Times New Roman" w:hAnsi="Times New Roman"/>
          <w:color w:val="000000" w:themeColor="text1"/>
          <w:spacing w:val="-8"/>
          <w:sz w:val="26"/>
          <w:szCs w:val="26"/>
          <w14:cntxtAlts w14:val="1"/>
        </w:rPr>
        <w:t>проведения</w:t>
      </w:r>
      <w:r w:rsidRPr="00AF29E8">
        <w:rPr>
          <w:rFonts w:ascii="Times New Roman" w:hAnsi="Times New Roman"/>
          <w:color w:val="000000" w:themeColor="text1"/>
          <w:spacing w:val="-8"/>
          <w:sz w:val="26"/>
          <w:szCs w:val="26"/>
          <w14:cntxtAlts w14:val="1"/>
        </w:rPr>
        <w:t xml:space="preserve"> химико-</w:t>
      </w:r>
      <w:r w:rsidRPr="00AF29E8">
        <w:rPr>
          <w:rFonts w:ascii="Times New Roman" w:hAnsi="Times New Roman"/>
          <w:color w:val="000000" w:themeColor="text1"/>
          <w:spacing w:val="-8"/>
          <w:sz w:val="26"/>
          <w:szCs w:val="26"/>
          <w14:cntxtAlts w14:val="1"/>
        </w:rPr>
        <w:t>токсилогических</w:t>
      </w:r>
      <w:r w:rsidRPr="00AF29E8">
        <w:rPr>
          <w:rFonts w:ascii="Times New Roman" w:hAnsi="Times New Roman"/>
          <w:color w:val="000000" w:themeColor="text1"/>
          <w:spacing w:val="-8"/>
          <w:sz w:val="26"/>
          <w:szCs w:val="26"/>
          <w14:cntxtAlts w14:val="1"/>
        </w:rPr>
        <w:t xml:space="preserve"> исследований</w:t>
      </w:r>
      <w:r w:rsidRPr="00A3140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(приложение 1 к Порядку) объектами химико-токсикологических исследований являются образцы биологических материалов человека: мочи, крови</w:t>
      </w:r>
      <w:r w:rsidR="009715C4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.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Факт совершения </w:t>
      </w:r>
      <w:r w:rsidR="00D046D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Сидельниковым</w:t>
      </w:r>
      <w:r w:rsidR="00D046D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К.А</w:t>
      </w:r>
      <w:r w:rsidRPr="00297A37" w:rsidR="00F443A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.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указанного административного правонарушения, подтверждается: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</w:pPr>
      <w:r w:rsidRPr="0099476D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  <w14:cntxtAlts w14:val="1"/>
        </w:rPr>
        <w:t xml:space="preserve">- протоколом об административном правонарушении № </w:t>
      </w:r>
      <w:r w:rsidRPr="00AF29E8" w:rsidR="00AF29E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  <w14:cntxtAlts w14:val="1"/>
        </w:rPr>
        <w:t>***</w:t>
      </w:r>
      <w:r w:rsidRPr="0099476D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  <w14:cntxtAlts w14:val="1"/>
        </w:rPr>
        <w:t xml:space="preserve"> от </w:t>
      </w:r>
      <w:r w:rsidRPr="0099476D" w:rsidR="007B454D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  <w14:cntxtAlts w14:val="1"/>
        </w:rPr>
        <w:t>19.09.2026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, </w:t>
      </w:r>
      <w:r w:rsidRPr="0099476D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  <w14:cntxtAlts w14:val="1"/>
        </w:rPr>
        <w:t xml:space="preserve">в котором </w:t>
      </w:r>
      <w:r w:rsidRPr="00AF29E8">
        <w:rPr>
          <w:rFonts w:ascii="Times New Roman" w:hAnsi="Times New Roman"/>
          <w:color w:val="000000" w:themeColor="text1"/>
          <w:sz w:val="26"/>
          <w:szCs w:val="26"/>
          <w:lang w:bidi="ru-RU"/>
          <w14:cntxtAlts w14:val="1"/>
        </w:rPr>
        <w:t xml:space="preserve">изложены обстоятельства совершения </w:t>
      </w:r>
      <w:r w:rsidRPr="00AF29E8" w:rsidR="007B454D">
        <w:rPr>
          <w:rFonts w:ascii="Times New Roman" w:hAnsi="Times New Roman"/>
          <w:color w:val="000000" w:themeColor="text1"/>
          <w:sz w:val="26"/>
          <w:szCs w:val="26"/>
          <w:lang w:bidi="ru-RU"/>
          <w14:cntxtAlts w14:val="1"/>
        </w:rPr>
        <w:t>Сидельниковым</w:t>
      </w:r>
      <w:r w:rsidRPr="00AF29E8" w:rsidR="007B454D">
        <w:rPr>
          <w:rFonts w:ascii="Times New Roman" w:hAnsi="Times New Roman"/>
          <w:color w:val="000000" w:themeColor="text1"/>
          <w:sz w:val="26"/>
          <w:szCs w:val="26"/>
          <w:lang w:bidi="ru-RU"/>
          <w14:cntxtAlts w14:val="1"/>
        </w:rPr>
        <w:t xml:space="preserve"> К.А</w:t>
      </w:r>
      <w:r w:rsidRPr="00AF29E8" w:rsidR="00F443AB">
        <w:rPr>
          <w:rFonts w:ascii="Times New Roman" w:hAnsi="Times New Roman"/>
          <w:color w:val="000000" w:themeColor="text1"/>
          <w:sz w:val="26"/>
          <w:szCs w:val="26"/>
          <w:lang w:bidi="ru-RU"/>
          <w14:cntxtAlts w14:val="1"/>
        </w:rPr>
        <w:t>.</w:t>
      </w:r>
      <w:r w:rsidRPr="00AF29E8">
        <w:rPr>
          <w:rFonts w:ascii="Times New Roman" w:hAnsi="Times New Roman"/>
          <w:color w:val="000000" w:themeColor="text1"/>
          <w:sz w:val="26"/>
          <w:szCs w:val="26"/>
          <w:lang w:bidi="ru-RU"/>
          <w14:cntxtAlts w14:val="1"/>
        </w:rPr>
        <w:t xml:space="preserve"> административного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правонарушения, а именно: употребление наркотического средства</w:t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без назначения врача (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л.д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.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1);</w:t>
      </w:r>
    </w:p>
    <w:p w:rsidR="00755DC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- копией акта медицинского освидетельствования </w:t>
      </w:r>
      <w:r w:rsidR="007B454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от 11.09.2026 № </w:t>
      </w:r>
      <w:r w:rsidRPr="00AF29E8" w:rsidR="00AF29E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***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, согласно которо</w:t>
      </w:r>
      <w:r w:rsidR="00DE665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му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по результатам химико-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токсилогических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исслед</w:t>
      </w:r>
      <w:r w:rsidR="00496E7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ований биологических объектов 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Сидельникова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К.А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.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обнаружен</w:t>
      </w:r>
      <w:r w:rsidR="0046056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о</w:t>
      </w:r>
      <w:r w:rsidR="007B454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="0093323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наркотическое вещество - </w:t>
      </w:r>
      <w:r w:rsidRPr="007B454D" w:rsidR="007B454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11-нор-дельта-9-тетрагидроканнабиноловая кислота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="0093323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-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на уровне предела обнаружения используемого метода исследования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, установлено состояние опьянения</w:t>
      </w:r>
      <w:r w:rsidRPr="00297A37" w:rsidR="0021657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(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л.д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.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="006911A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5, 6</w:t>
      </w:r>
      <w:r w:rsidR="007B454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);</w:t>
      </w:r>
    </w:p>
    <w:p w:rsidR="00DE665A" w:rsidRPr="00297A37" w:rsidP="00DE665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- письменными объяснениями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Сидельникова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К.А. (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л.д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. 9, 10);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- пояснениями, данными </w:t>
      </w:r>
      <w:r w:rsidR="007B454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Сидельниковым</w:t>
      </w:r>
      <w:r w:rsidR="007B454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К.А</w:t>
      </w:r>
      <w:r w:rsidRPr="00297A37" w:rsidR="002F087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.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в судебном заседании.</w:t>
      </w:r>
    </w:p>
    <w:p w:rsidR="00755DC2" w:rsidRPr="00297A37" w:rsidP="00755DC2">
      <w:pPr>
        <w:widowControl w:val="0"/>
        <w:tabs>
          <w:tab w:val="left" w:pos="78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Данные доказательства не ставят под сомнение изложенные в протоколе </w:t>
      </w:r>
      <w:r w:rsidR="007B454D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14:cntxtAlts w14:val="1"/>
        </w:rPr>
        <w:br/>
      </w:r>
      <w:r w:rsidRPr="00297A37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14:cntxtAlts w14:val="1"/>
        </w:rPr>
        <w:t>об административном правонарушении факты и согласуются друг с другом.</w:t>
      </w:r>
    </w:p>
    <w:p w:rsidR="00755DC2" w:rsidRPr="00297A37" w:rsidP="00755D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 xml:space="preserve">Медицинское освидетельствование 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Сидельникова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К.А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.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 xml:space="preserve">на состояние опьянения проведено в соответствии с </w:t>
      </w:r>
      <w:hyperlink r:id="rId6" w:history="1">
        <w:r w:rsidRPr="00297A37">
          <w:rPr>
            <w:rStyle w:val="Hyperlink"/>
            <w:rFonts w:ascii="Times New Roman" w:hAnsi="Times New Roman" w:eastAsiaTheme="minorHAnsi"/>
            <w:color w:val="000000" w:themeColor="text1"/>
            <w:spacing w:val="-2"/>
            <w:sz w:val="26"/>
            <w:szCs w:val="26"/>
            <w:u w:val="none"/>
            <w14:cntxtAlts w14:val="1"/>
          </w:rPr>
          <w:t>Порядком</w:t>
        </w:r>
      </w:hyperlink>
      <w:r w:rsidR="00A31408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>.</w:t>
      </w:r>
    </w:p>
    <w:p w:rsidR="00D37D09" w:rsidRPr="00297A37" w:rsidP="00755D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 xml:space="preserve">Согласно Перечню наркотических средств, психотропных веществ и их </w:t>
      </w:r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>прекурсоров</w:t>
      </w:r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>, подлежащих контролю в Российской Федерации, утвержденному постановлением Правитель</w:t>
      </w:r>
      <w:r w:rsidRPr="00297A37" w:rsidR="00202071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>ства Российской Федерации от 30.06.</w:t>
      </w:r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 xml:space="preserve">1998 </w:t>
      </w:r>
      <w:r w:rsidRPr="00297A37" w:rsidR="00202071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>№</w:t>
      </w:r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 xml:space="preserve"> 681</w:t>
      </w:r>
      <w:r w:rsidRPr="00297A37" w:rsidR="00202071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 xml:space="preserve"> (далее - Перечень № 681)</w:t>
      </w:r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 xml:space="preserve">, </w:t>
      </w:r>
      <w:r w:rsidRPr="007B454D" w:rsidR="007B454D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>гексагидроканнабинол</w:t>
      </w:r>
      <w:r w:rsidRPr="007B454D" w:rsidR="007B454D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 xml:space="preserve"> (ННС), </w:t>
      </w:r>
      <w:r w:rsidRPr="007B454D" w:rsidR="007B454D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>гексагидроканнабифорол</w:t>
      </w:r>
      <w:r w:rsidRPr="007B454D" w:rsidR="007B454D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 xml:space="preserve"> (ННСР)</w:t>
      </w:r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 xml:space="preserve"> </w:t>
      </w:r>
      <w:r w:rsidR="007B454D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br/>
      </w:r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>и их производные включены в Список наркотических средств (Список 1),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Федерации.</w:t>
      </w:r>
    </w:p>
    <w:p w:rsidR="00755DC2" w:rsidRPr="00297A37" w:rsidP="00755D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>Обнаруженн</w:t>
      </w:r>
      <w:r w:rsidRPr="00297A37" w:rsidR="00202071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>ое</w:t>
      </w:r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 xml:space="preserve"> у 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Сидельникова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К.А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.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>веществ</w:t>
      </w:r>
      <w:r w:rsidRPr="00297A37" w:rsidR="000F6E6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>о</w:t>
      </w:r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 xml:space="preserve"> включен в </w:t>
      </w:r>
      <w:hyperlink r:id="rId7" w:history="1">
        <w:r w:rsidRPr="00297A37">
          <w:rPr>
            <w:rStyle w:val="Hyperlink"/>
            <w:rFonts w:ascii="Times New Roman" w:hAnsi="Times New Roman" w:eastAsiaTheme="minorHAnsi"/>
            <w:color w:val="000000" w:themeColor="text1"/>
            <w:spacing w:val="-2"/>
            <w:sz w:val="26"/>
            <w:szCs w:val="26"/>
            <w:u w:val="none"/>
            <w14:cntxtAlts w14:val="1"/>
          </w:rPr>
          <w:t>Перечень</w:t>
        </w:r>
      </w:hyperlink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 xml:space="preserve"> </w:t>
      </w:r>
      <w:r w:rsidRPr="00297A37" w:rsidR="00202071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>№ 681</w:t>
      </w:r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 xml:space="preserve">, </w:t>
      </w:r>
      <w:r w:rsidRPr="00297A37" w:rsidR="00E01E36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br/>
      </w:r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 xml:space="preserve">и отнесено к наркотическим средствам, оборот которых в Российской Федерации </w:t>
      </w:r>
      <w:r w:rsidRPr="007B454D">
        <w:rPr>
          <w:rFonts w:ascii="Times New Roman" w:hAnsi="Times New Roman" w:eastAsiaTheme="minorHAnsi"/>
          <w:color w:val="000000" w:themeColor="text1"/>
          <w:spacing w:val="-8"/>
          <w:sz w:val="26"/>
          <w:szCs w:val="26"/>
          <w14:cntxtAlts w14:val="1"/>
        </w:rPr>
        <w:t>запрещен в соответствии с законодательством Российской Федерации и международными</w:t>
      </w:r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 xml:space="preserve"> договорами Российской Федерации.</w:t>
      </w:r>
    </w:p>
    <w:p w:rsidR="00755DC2" w:rsidRPr="00297A37" w:rsidP="00755D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 xml:space="preserve">Объективных данных, опровергающих сведения, зафиксированные в акте медицинского освидетельствования </w:t>
      </w:r>
      <w:r w:rsidR="007B454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от 11.09.2026 № </w:t>
      </w:r>
      <w:r w:rsidRPr="00AF29E8" w:rsidR="00AF29E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***</w:t>
      </w:r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>, материалы дела не содержат. Ставить под сомнение изложенные в акте данные и заключение врача-нарколога оснований не имеется.</w:t>
      </w:r>
    </w:p>
    <w:p w:rsidR="00755DC2" w:rsidRPr="00297A37" w:rsidP="00755D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  <w14:cntxtAlts w14:val="1"/>
        </w:rPr>
        <w:t>Не доверять выводам специалистов, проводивших исследование в специальной лаборатории, имеющей специальную технику для обнаружения и выявления наркотических средств, оснований не имеется.</w:t>
      </w:r>
    </w:p>
    <w:p w:rsidR="00755DC2" w:rsidRPr="00297A37" w:rsidP="00755D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КоАП РФ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, уполномоченным должностным лицом,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  <w:t xml:space="preserve"> в строгой последовательности, противоречий и каких-либо нарушений закона при их составлении не усматривается.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Оценив представленные доказательства по делу</w:t>
      </w:r>
      <w:r w:rsidR="00AF29E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на основании статьи 26.11 </w:t>
      </w:r>
      <w:r w:rsidR="00AF29E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br/>
      </w:r>
      <w:r w:rsidRPr="00297A37" w:rsidR="00F20C0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КоАП РФ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,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прихожу к выводу, что виновность 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Сидельникова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К.А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.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в совершении </w:t>
      </w:r>
      <w:r w:rsidR="00AF29E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br/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им административного правонарушения, предусмотренного частью 1 статьи 6.9 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КоАП РФ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, доказана.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В соответствии с </w:t>
      </w:r>
      <w:r w:rsidRPr="00297A37" w:rsidR="00F20C0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частью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2 ст</w:t>
      </w:r>
      <w:r w:rsidRPr="00297A37" w:rsidR="00F20C0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атьи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4.1 </w:t>
      </w:r>
      <w:r w:rsidRPr="00297A37" w:rsidR="00F20C0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КоАП РФ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при назначении </w:t>
      </w:r>
      <w:r w:rsidRPr="007B454D">
        <w:rPr>
          <w:rFonts w:ascii="Times New Roman" w:hAnsi="Times New Roman"/>
          <w:color w:val="000000" w:themeColor="text1"/>
          <w:spacing w:val="-8"/>
          <w:sz w:val="26"/>
          <w:szCs w:val="26"/>
          <w14:cntxtAlts w14:val="1"/>
        </w:rPr>
        <w:t>административного наказания суд учитывает характер совершенного административного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7B454D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  <w14:cntxtAlts w14:val="1"/>
        </w:rPr>
        <w:t xml:space="preserve">Обстоятельством, смягчающим административную ответственность </w:t>
      </w:r>
      <w:r w:rsidRPr="007B454D" w:rsidR="005D2188">
        <w:rPr>
          <w:rFonts w:ascii="Times New Roman" w:hAnsi="Times New Roman"/>
          <w:color w:val="000000" w:themeColor="text1"/>
          <w:spacing w:val="-8"/>
          <w:sz w:val="26"/>
          <w:szCs w:val="26"/>
          <w14:cntxtAlts w14:val="1"/>
        </w:rPr>
        <w:t>Сидельникова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К.А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.</w:t>
      </w:r>
      <w:r w:rsidRPr="00297A37" w:rsidR="000F6E6A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,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мировой судья признает чистосердечное раскаяние в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содеянном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.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Обстоятельств, отягчающих административную ответственность 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Сидельникова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К.А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.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,</w:t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в ходе рассмотрения дела мировым судьей не установлено.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С учетом характера совершенного 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Сидельникова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К.А</w:t>
      </w:r>
      <w:r w:rsidRPr="00297A37" w:rsidR="002F0870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.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административного правонарушения, данных его личности,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имущественного положения, обстоятельств, смягчающих административную ответственность и с учетом отсутствия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обстоятельств, отягчающих административную ответственность 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Сидельникова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К.А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.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,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считаю необходимым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назначить ему административное наказание в виде административного штрафа в пределах санкции части 1 статьи 6.9 </w:t>
      </w:r>
      <w:r w:rsidRPr="00297A37" w:rsidR="00F20C0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КоАП РФ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.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Согласно ч</w:t>
      </w:r>
      <w:r w:rsidRPr="00297A37" w:rsidR="00F20C0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асти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2.1 ст</w:t>
      </w:r>
      <w:r w:rsidRPr="00297A37" w:rsidR="00F20C0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атьи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4.1 </w:t>
      </w:r>
      <w:r w:rsidRPr="00297A37" w:rsidR="00F20C0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КоАП РФ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при назначении административного </w:t>
      </w:r>
      <w:r w:rsidRPr="007B454D">
        <w:rPr>
          <w:rFonts w:ascii="Times New Roman" w:hAnsi="Times New Roman"/>
          <w:color w:val="000000" w:themeColor="text1"/>
          <w:spacing w:val="-8"/>
          <w:sz w:val="26"/>
          <w:szCs w:val="26"/>
          <w14:cntxtAlts w14:val="1"/>
        </w:rPr>
        <w:t>наказания за совершение административных правонарушений в области законодательства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</w:t>
      </w:r>
      <w:r w:rsidR="007B454D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br/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о наркотических средствах, психотропных веществах и об их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прекурсорах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лицу,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психоактивные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вещества, судья может возложить на такое лицо обязанность пройти диагностику, профилактические мероприятия, лечение от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психоактивных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веществ.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Кроме того,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прихожу к выводу о необходимости</w:t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возложить на 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Сидельникова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К.А</w:t>
      </w:r>
      <w:r w:rsidRPr="00297A37" w:rsidR="0020207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.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Pr="007B454D">
        <w:rPr>
          <w:rFonts w:ascii="Times New Roman" w:hAnsi="Times New Roman"/>
          <w:color w:val="000000" w:themeColor="text1"/>
          <w:spacing w:val="-8"/>
          <w:sz w:val="26"/>
          <w:szCs w:val="26"/>
          <w14:cntxtAlts w14:val="1"/>
        </w:rPr>
        <w:t>обязанность пройти</w:t>
      </w:r>
      <w:r w:rsidRPr="007B454D">
        <w:rPr>
          <w:rFonts w:ascii="Times New Roman" w:hAnsi="Times New Roman"/>
          <w:color w:val="000000" w:themeColor="text1"/>
          <w:spacing w:val="-8"/>
          <w:sz w:val="26"/>
          <w:szCs w:val="26"/>
          <w14:cntxtAlts w14:val="1"/>
        </w:rPr>
        <w:t xml:space="preserve"> диагностику и профилактические мероприятия, а при необходимости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- медицинскую и социальную реабилитацию в связи с потреблением наркотических средств без назначения врача.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На основании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изложенного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, руководствуясь частью 1 статьи</w:t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6.9, статьи 23.1, главой 29 </w:t>
      </w:r>
      <w:r w:rsidRPr="00297A37" w:rsidR="00F20C0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КоАП РФ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, мировой судья</w:t>
      </w:r>
    </w:p>
    <w:p w:rsidR="00755DC2" w:rsidRPr="00297A37" w:rsidP="00A31408">
      <w:pPr>
        <w:spacing w:after="0" w:line="240" w:lineRule="exact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ПОСТАНОВИЛ: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Признать 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Сидельникова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Константина Анатольевича</w:t>
      </w:r>
      <w:r w:rsidRPr="00297A37" w:rsidR="00BD383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виновным в совершении административного правонарушения, предусмотренного частью 1 статьи 6.9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5 000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(пять </w:t>
      </w:r>
      <w:r w:rsidRPr="00297A37" w:rsidR="00BE51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тысяч) руб. 00 коп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.</w:t>
      </w:r>
    </w:p>
    <w:p w:rsidR="00755DC2" w:rsidRPr="00297A37" w:rsidP="00755D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</w:pPr>
      <w:r w:rsidRPr="00297A37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  <w:t xml:space="preserve">Возложить на 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Сидельникова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Константина Анатольевича</w:t>
      </w:r>
      <w:r w:rsidRPr="00297A37" w:rsidR="005D2188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lang w:eastAsia="ru-RU"/>
          <w14:cntxtAlts w14:val="1"/>
        </w:rPr>
        <w:t xml:space="preserve"> </w:t>
      </w:r>
      <w:r w:rsidRPr="00297A3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lang w:eastAsia="ru-RU"/>
          <w14:cntxtAlts w14:val="1"/>
        </w:rPr>
        <w:t xml:space="preserve">обязанность явиться </w:t>
      </w:r>
      <w:r w:rsidR="007B454D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lang w:eastAsia="ru-RU"/>
          <w14:cntxtAlts w14:val="1"/>
        </w:rPr>
        <w:br/>
      </w:r>
      <w:r w:rsidRPr="00297A3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lang w:eastAsia="ru-RU"/>
          <w14:cntxtAlts w14:val="1"/>
        </w:rPr>
        <w:t>в течени</w:t>
      </w:r>
      <w:r w:rsidRPr="00297A3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lang w:eastAsia="ru-RU"/>
          <w14:cntxtAlts w14:val="1"/>
        </w:rPr>
        <w:t>и</w:t>
      </w:r>
      <w:r w:rsidRPr="00297A3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lang w:eastAsia="ru-RU"/>
          <w14:cntxtAlts w14:val="1"/>
        </w:rPr>
        <w:t xml:space="preserve"> трех суток со дня вступления настоящего постановления в законную силу </w:t>
      </w:r>
      <w:r w:rsidR="007B454D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lang w:eastAsia="ru-RU"/>
          <w14:cntxtAlts w14:val="1"/>
        </w:rPr>
        <w:br/>
      </w:r>
      <w:r w:rsidRPr="00297A3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lang w:eastAsia="ru-RU"/>
          <w14:cntxtAlts w14:val="1"/>
        </w:rPr>
        <w:t>в ГБУЗ Рес</w:t>
      </w:r>
      <w:r w:rsidRPr="00297A37" w:rsidR="00BE5124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lang w:eastAsia="ru-RU"/>
          <w14:cntxtAlts w14:val="1"/>
        </w:rPr>
        <w:t>публики Крым «Крымский научно-</w:t>
      </w:r>
      <w:r w:rsidRPr="00297A3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lang w:eastAsia="ru-RU"/>
          <w14:cntxtAlts w14:val="1"/>
        </w:rPr>
        <w:t xml:space="preserve">практический центр наркологии» (Республика Крым, г. Симферополь, ул. Февральская, д. 13) для прохождения диагностики, с целью определения дальнейшей необходимости лечения от наркомании и прохождения дальнейшей медицинской и (или) социальной реабилитации в связи </w:t>
      </w:r>
      <w:r w:rsidRPr="00297A37" w:rsidR="00E01E36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lang w:eastAsia="ru-RU"/>
          <w14:cntxtAlts w14:val="1"/>
        </w:rPr>
        <w:br/>
      </w:r>
      <w:r w:rsidRPr="00297A3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lang w:eastAsia="ru-RU"/>
          <w14:cntxtAlts w14:val="1"/>
        </w:rPr>
        <w:t>с потреблением наркотических средств</w:t>
      </w:r>
      <w:r w:rsidRPr="00297A37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  <w:t>.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Разъяснить 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Сидельникову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Константину Анатольевичу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, что уклонение от исполнения вышеуказанной обязанности влечет административную ответственность</w:t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по ст</w:t>
      </w:r>
      <w:r w:rsidRPr="00297A37" w:rsidR="00F20C0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атье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6.9.1 </w:t>
      </w:r>
      <w:r w:rsidRPr="00297A37" w:rsidR="00F20C0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КоАП РФ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, а также то, что лицо считается уклоняющимся от прохождения диагностики, профилактических мероприятий, лечения от наркомании и (или) медицинской и (или) социальной реабилитации в связи с потреблением наркотических средств или психотропных веществ без назначения врача, если оно не посещает или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самовольно покинуло медицинскую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организацию или учреждение социальной реабилитации либо не выполнило более двух раз предписания лечащего врача.</w:t>
      </w:r>
    </w:p>
    <w:p w:rsidR="00755DC2" w:rsidRPr="00297A37" w:rsidP="00755D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</w:pPr>
      <w:r w:rsidRPr="00C31C38">
        <w:rPr>
          <w:rFonts w:ascii="Times New Roman" w:eastAsia="Times New Roman" w:hAnsi="Times New Roman"/>
          <w:color w:val="000000" w:themeColor="text1"/>
          <w:spacing w:val="-12"/>
          <w:sz w:val="26"/>
          <w:szCs w:val="26"/>
          <w:lang w:eastAsia="ru-RU"/>
          <w14:cntxtAlts w14:val="1"/>
        </w:rPr>
        <w:t xml:space="preserve"> </w:t>
      </w:r>
      <w:r w:rsidRPr="00C31C38">
        <w:rPr>
          <w:rFonts w:ascii="Times New Roman" w:eastAsia="Times New Roman" w:hAnsi="Times New Roman"/>
          <w:color w:val="000000" w:themeColor="text1"/>
          <w:spacing w:val="-12"/>
          <w:sz w:val="26"/>
          <w:szCs w:val="26"/>
          <w:lang w:eastAsia="ru-RU"/>
          <w14:cntxtAlts w14:val="1"/>
        </w:rPr>
        <w:t>Контроль за</w:t>
      </w:r>
      <w:r w:rsidRPr="00C31C38">
        <w:rPr>
          <w:rFonts w:ascii="Times New Roman" w:eastAsia="Times New Roman" w:hAnsi="Times New Roman"/>
          <w:color w:val="000000" w:themeColor="text1"/>
          <w:spacing w:val="-12"/>
          <w:sz w:val="26"/>
          <w:szCs w:val="26"/>
          <w:lang w:eastAsia="ru-RU"/>
          <w14:cntxtAlts w14:val="1"/>
        </w:rPr>
        <w:t xml:space="preserve"> исполнением обязанности прохождения диагностики и профилактических</w:t>
      </w:r>
      <w:r w:rsidRPr="00297A37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  <w:t xml:space="preserve"> </w:t>
      </w:r>
      <w:r w:rsidRPr="00C31C38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  <w14:cntxtAlts w14:val="1"/>
        </w:rPr>
        <w:t>мероприятий, медицинской и социальной реабилитации возложить на орган по контролю</w:t>
      </w:r>
      <w:r w:rsidRPr="00297A37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  <w:t xml:space="preserve"> </w:t>
      </w:r>
      <w:r w:rsidR="00C31C38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  <w:br/>
      </w:r>
      <w:r w:rsidRPr="00297A37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  <w:t>за оборотом наркотических средств и психотропных веществ.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Административный штраф должен быть уплачен в полном объеме</w:t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лицом, привлеченным к административной ответственности, не позднее шестидесяти дней </w:t>
      </w:r>
      <w:r w:rsidRPr="00297A37" w:rsidR="00E01E36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br/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297A37" w:rsidR="00F20C0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КоАП РФ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.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Предупредить 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Сидельникова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Константина Анатольевича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об административной ответственности по части 1 статьи 20.25 </w:t>
      </w:r>
      <w:r w:rsidRPr="00297A37" w:rsidR="00F20C0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КоАП РФ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в случае несвоевременной уплаты штрафа.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Разъяснить 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Сидельникову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Константину Анатольевичу</w:t>
      </w:r>
      <w:r w:rsidRPr="00297A37" w:rsidR="005D218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о том, что</w:t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в соответствии со статьей 32.2 </w:t>
      </w:r>
      <w:r w:rsidRPr="00297A37" w:rsidR="00F20C0B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КоАП РФ</w:t>
      </w:r>
      <w:r w:rsidRPr="00297A37" w:rsidR="00F20C0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п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ри отсутствии документа, свидетельствующего об уплате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судебному приставу-исполнителю для исполнения в</w:t>
      </w:r>
      <w:r w:rsidRPr="00297A37" w:rsidR="00142F11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порядке, предусмотренном федеральным законодательством.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Платежные реквизиты для уплаты административного штрафа: получатель - </w:t>
      </w:r>
      <w:r w:rsidR="00C31C3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br/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УФК по Республике Крым (Министерство юстиции Республики Крым), ОГРН 1149102019164, ИНН 9102013284, КПП 910201001, юридический адрес: 295000, Республика Крым, г. Симферополь, ул. Набережная им. 60-летия СССР, д. 28; наименование банка получателя - ОКЦ № 7 ЮГУ Банка России//УФК по Республике Крым г. Симферополь, ЕКС 40102810645370000035, к/с 03100643000000017500, </w:t>
      </w:r>
      <w:r w:rsidR="00C31C38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br/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л/с 04752203230 в УФК по Республике Крым, ОКТМО 35701000, Код сводного реестра 35220323, КБК 828 1 16 01203 01 0025 140, ОКТМО 35647000, УИН </w:t>
      </w:r>
      <w:r w:rsidRPr="00AF29E8" w:rsidR="00AF29E8">
        <w:rPr>
          <w:rFonts w:ascii="Times New Roman" w:hAnsi="Times New Roman"/>
          <w:b/>
          <w:color w:val="000000" w:themeColor="text1"/>
          <w:spacing w:val="-2"/>
          <w:sz w:val="26"/>
          <w:szCs w:val="26"/>
          <w14:cntxtAlts w14:val="1"/>
        </w:rPr>
        <w:t>***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  <w14:cntxtAlts w14:val="1"/>
        </w:rPr>
        <w:t>.</w:t>
      </w:r>
    </w:p>
    <w:p w:rsidR="00755DC2" w:rsidRPr="00297A37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Документ, свидетельствующий об уплате административного штрафа, лицо</w:t>
      </w:r>
      <w:r w:rsidRPr="00297A37" w:rsidR="00E01E36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,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привлеченное к административной ответственности</w:t>
      </w:r>
      <w:r w:rsidRPr="00297A37" w:rsidR="00E01E36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,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 должно предъявить в вышеуказанный срок мировому судье. </w:t>
      </w:r>
    </w:p>
    <w:p w:rsidR="00816C57" w:rsidRPr="00297A37" w:rsidP="00816C5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 xml:space="preserve">дней </w:t>
      </w:r>
      <w:r w:rsidRPr="00297A37"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  <w:t>со дня вручения или получения копии постановления.</w:t>
      </w:r>
    </w:p>
    <w:p w:rsidR="00816C57" w:rsidRPr="00297A37" w:rsidP="00816C5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</w:p>
    <w:p w:rsidR="00816C57" w:rsidP="00816C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</w:pPr>
      <w:r w:rsidRPr="0007297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  <w:t>Мировой судья</w:t>
      </w:r>
      <w:r w:rsidRPr="0007297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  <w:tab/>
      </w:r>
      <w:r w:rsidRPr="0007297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  <w:tab/>
      </w:r>
      <w:r w:rsidRPr="0007297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  <w:tab/>
      </w:r>
      <w:r w:rsidRPr="0007297C">
        <w:rPr>
          <w:rFonts w:ascii="Times New Roman" w:hAnsi="Times New Roman"/>
          <w:color w:val="FFFFFF" w:themeColor="background1"/>
          <w:spacing w:val="-2"/>
          <w:sz w:val="26"/>
          <w:szCs w:val="26"/>
          <w:lang w:eastAsia="ru-RU"/>
          <w14:cntxtAlts w14:val="1"/>
        </w:rPr>
        <w:t>п</w:t>
      </w:r>
      <w:r w:rsidRPr="0007297C">
        <w:rPr>
          <w:rFonts w:ascii="Times New Roman" w:hAnsi="Times New Roman"/>
          <w:color w:val="FFFFFF" w:themeColor="background1"/>
          <w:spacing w:val="-2"/>
          <w:sz w:val="26"/>
          <w:szCs w:val="26"/>
          <w:lang w:eastAsia="ru-RU"/>
          <w14:cntxtAlts w14:val="1"/>
        </w:rPr>
        <w:t>/п</w:t>
      </w:r>
      <w:r w:rsidRPr="0007297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  <w:tab/>
      </w:r>
      <w:r w:rsidRPr="0007297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  <w:tab/>
      </w:r>
      <w:r w:rsidRPr="0007297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  <w:tab/>
      </w:r>
      <w:r w:rsidRPr="0007297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  <w:tab/>
      </w:r>
      <w:r w:rsidRPr="0007297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  <w:tab/>
        <w:t xml:space="preserve">Л.М. </w:t>
      </w:r>
      <w:r w:rsidRPr="0007297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  <w14:cntxtAlts w14:val="1"/>
        </w:rPr>
        <w:t>Гирина</w:t>
      </w:r>
    </w:p>
    <w:p w:rsidR="00673E53" w:rsidRPr="0007297C" w:rsidP="00816C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14:cntxtAlts w14:val="1"/>
        </w:rPr>
      </w:pPr>
    </w:p>
    <w:sectPr w:rsidSect="00816C57">
      <w:headerReference w:type="default" r:id="rId8"/>
      <w:pgSz w:w="11906" w:h="16838"/>
      <w:pgMar w:top="1134" w:right="851" w:bottom="1134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36378737"/>
      <w:docPartObj>
        <w:docPartGallery w:val="Page Numbers (Top of Page)"/>
        <w:docPartUnique/>
      </w:docPartObj>
    </w:sdtPr>
    <w:sdtContent>
      <w:p w:rsidR="00E01E36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3E53">
          <w:rPr>
            <w:noProof/>
          </w:rPr>
          <w:t>5</w:t>
        </w:r>
        <w:r>
          <w:fldChar w:fldCharType="end"/>
        </w:r>
      </w:p>
    </w:sdtContent>
  </w:sdt>
  <w:p w:rsidR="00E01E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3A"/>
    <w:rsid w:val="00036909"/>
    <w:rsid w:val="0007297C"/>
    <w:rsid w:val="000E4257"/>
    <w:rsid w:val="000F6E6A"/>
    <w:rsid w:val="00142F11"/>
    <w:rsid w:val="00202071"/>
    <w:rsid w:val="00216578"/>
    <w:rsid w:val="00216DA4"/>
    <w:rsid w:val="00297A37"/>
    <w:rsid w:val="002E3A09"/>
    <w:rsid w:val="002F0870"/>
    <w:rsid w:val="00313C6D"/>
    <w:rsid w:val="00404E52"/>
    <w:rsid w:val="0046056C"/>
    <w:rsid w:val="00496E75"/>
    <w:rsid w:val="005D2188"/>
    <w:rsid w:val="00673E53"/>
    <w:rsid w:val="00677AE9"/>
    <w:rsid w:val="00686243"/>
    <w:rsid w:val="006911AF"/>
    <w:rsid w:val="00755DC2"/>
    <w:rsid w:val="00794152"/>
    <w:rsid w:val="007B454D"/>
    <w:rsid w:val="007E4CAD"/>
    <w:rsid w:val="00816C57"/>
    <w:rsid w:val="008309F1"/>
    <w:rsid w:val="00863F1C"/>
    <w:rsid w:val="008F6A29"/>
    <w:rsid w:val="00933230"/>
    <w:rsid w:val="009715C4"/>
    <w:rsid w:val="0099476D"/>
    <w:rsid w:val="009E0DB6"/>
    <w:rsid w:val="00A23A2B"/>
    <w:rsid w:val="00A30B45"/>
    <w:rsid w:val="00A31408"/>
    <w:rsid w:val="00A52B0E"/>
    <w:rsid w:val="00A94E4E"/>
    <w:rsid w:val="00AC6F50"/>
    <w:rsid w:val="00AE4685"/>
    <w:rsid w:val="00AF29E8"/>
    <w:rsid w:val="00B92D4F"/>
    <w:rsid w:val="00BD383B"/>
    <w:rsid w:val="00BE5124"/>
    <w:rsid w:val="00BF2EBA"/>
    <w:rsid w:val="00C15B4B"/>
    <w:rsid w:val="00C31C38"/>
    <w:rsid w:val="00C657A3"/>
    <w:rsid w:val="00CE0369"/>
    <w:rsid w:val="00CF283A"/>
    <w:rsid w:val="00D046DB"/>
    <w:rsid w:val="00D37D09"/>
    <w:rsid w:val="00D65FC3"/>
    <w:rsid w:val="00D91EDA"/>
    <w:rsid w:val="00DE665A"/>
    <w:rsid w:val="00DF4FDA"/>
    <w:rsid w:val="00E01E36"/>
    <w:rsid w:val="00E60FF9"/>
    <w:rsid w:val="00E65388"/>
    <w:rsid w:val="00E907B8"/>
    <w:rsid w:val="00E96495"/>
    <w:rsid w:val="00E97B4F"/>
    <w:rsid w:val="00F20C0B"/>
    <w:rsid w:val="00F443AB"/>
    <w:rsid w:val="00F6768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97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55DC2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E01E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E01E36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E01E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E01E36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E46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consultantplus://offline/ref=6B0B5CF0DBD8C7E7F5E47756D7FB99563C28F5AB0F75E7E0E4E5EFCEEA2049F28D7DBEC014CE4A435D9D59B81538B9C5D7D4ADCC70D5B260LAc9M" TargetMode="External" /><Relationship Id="rId7" Type="http://schemas.openxmlformats.org/officeDocument/2006/relationships/hyperlink" Target="consultantplus://offline/ref=923D2071989A8647FD92C05F029457FAD7A3F13062D9A57033DD3A01DDBAE354A1A3AB13223196637E9220AE23E4B0DD7B714A08E8FE21FDQ9b4M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