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4C4BE6">
      <w:pPr>
        <w:ind w:firstLine="709"/>
        <w:jc w:val="both"/>
      </w:pPr>
      <w:r>
        <w:t>Дело  № 05-0375/82/2019</w:t>
      </w:r>
    </w:p>
    <w:p w:rsidR="00A77B3E" w:rsidP="004C4BE6">
      <w:pPr>
        <w:ind w:firstLine="709"/>
        <w:jc w:val="both"/>
      </w:pPr>
      <w:r>
        <w:t>№05-0005/82/2020</w:t>
      </w:r>
    </w:p>
    <w:p w:rsidR="00A77B3E" w:rsidP="004C4BE6">
      <w:pPr>
        <w:ind w:firstLine="709"/>
        <w:jc w:val="both"/>
      </w:pPr>
    </w:p>
    <w:p w:rsidR="00A77B3E" w:rsidP="004C4BE6">
      <w:pPr>
        <w:ind w:firstLine="709"/>
        <w:jc w:val="both"/>
      </w:pPr>
      <w:r>
        <w:t>ПОСТАНОВЛЕНИЕ</w:t>
      </w:r>
    </w:p>
    <w:p w:rsidR="00A77B3E" w:rsidP="004C4BE6">
      <w:pPr>
        <w:ind w:firstLine="709"/>
        <w:jc w:val="both"/>
      </w:pPr>
    </w:p>
    <w:p w:rsidR="00A77B3E" w:rsidP="004C4BE6">
      <w:pPr>
        <w:ind w:firstLine="709"/>
        <w:jc w:val="both"/>
      </w:pPr>
      <w:r>
        <w:t xml:space="preserve">«10» января 2020 года                         </w:t>
      </w:r>
      <w:r>
        <w:tab/>
      </w:r>
      <w:r>
        <w:tab/>
      </w:r>
      <w:r>
        <w:tab/>
      </w:r>
      <w:r>
        <w:tab/>
        <w:t xml:space="preserve">     г. Симферополь </w:t>
      </w:r>
    </w:p>
    <w:p w:rsidR="00A77B3E" w:rsidP="004C4BE6">
      <w:pPr>
        <w:ind w:firstLine="709"/>
        <w:jc w:val="both"/>
      </w:pPr>
    </w:p>
    <w:p w:rsidR="00A77B3E" w:rsidP="004C4BE6">
      <w:pPr>
        <w:ind w:firstLine="709"/>
        <w:jc w:val="both"/>
      </w:pPr>
      <w:r>
        <w:t xml:space="preserve">Мировой судья судебного участка №82 Симферопольского судебного района (Симферопольский муниципальный район) Республики Крым </w:t>
      </w:r>
      <w:r>
        <w:t>Гирина</w:t>
      </w:r>
      <w:r>
        <w:t xml:space="preserve"> Л.М., рассмотрев дело об административном правонарушении по ч. 1 ст. 15.6 Кодекса Российской Федерации об административных правонарушениях в отношении должностного лица – председателя правления Гаражного потребительского кооператива «ГСК УСПЕХ»  Ф.И</w:t>
      </w:r>
      <w:r>
        <w:t>.О. , паспортные данные. адрес, гражданина Российской Федерации, проживающего по адресу: адрес,</w:t>
      </w:r>
    </w:p>
    <w:p w:rsidR="00A77B3E" w:rsidP="004C4BE6">
      <w:pPr>
        <w:ind w:firstLine="709"/>
        <w:jc w:val="both"/>
      </w:pPr>
      <w:r>
        <w:t>у с т а н о в и л:</w:t>
      </w:r>
    </w:p>
    <w:p w:rsidR="00A77B3E" w:rsidP="004C4BE6">
      <w:pPr>
        <w:ind w:firstLine="709"/>
        <w:jc w:val="both"/>
      </w:pPr>
    </w:p>
    <w:p w:rsidR="00A77B3E" w:rsidP="004C4BE6">
      <w:pPr>
        <w:ind w:firstLine="709"/>
        <w:jc w:val="both"/>
      </w:pPr>
      <w:r>
        <w:t xml:space="preserve"> Ф.И.О. , являясь должностным лицом – председателем правления Гаражного потребительского кооператива «ГСК УСПЕХ», не исполнил обязанность по</w:t>
      </w:r>
      <w:r>
        <w:t xml:space="preserve"> своевременному предоставлению в налоговый орган сведений о среднесписочной численности работников за 2018 год по сроку по сроку представления не позднее 21.01.2019г., который установлен п. 2 ст. 230 Налогового кодекса Российской Федерации, чем совершила п</w:t>
      </w:r>
      <w:r>
        <w:t>равонарушение, предусмотренное ч. 1 ст. 15.6 Кодекса Российской Федерации об административных правонарушениях.</w:t>
      </w:r>
    </w:p>
    <w:p w:rsidR="00A77B3E" w:rsidP="004C4BE6">
      <w:pPr>
        <w:ind w:firstLine="709"/>
        <w:jc w:val="both"/>
      </w:pPr>
      <w:r>
        <w:t xml:space="preserve">Государственным налоговым инспектором отдела камеральных проверок №2 Межрайонной ИФНС №5 по Республике Крым </w:t>
      </w:r>
      <w:r>
        <w:t>Чернуцким</w:t>
      </w:r>
      <w:r>
        <w:t xml:space="preserve"> В.В. в отношении должностно</w:t>
      </w:r>
      <w:r>
        <w:t>го лица – председателя правления Гаражного потребительского кооператива «ГСК УСПЕХ»  Ф.И.О.  09.10.2019 года составлен протокол об административном правонарушении № 91091924523919800002.</w:t>
      </w:r>
    </w:p>
    <w:p w:rsidR="00A77B3E" w:rsidP="004C4BE6">
      <w:pPr>
        <w:ind w:firstLine="709"/>
        <w:jc w:val="both"/>
      </w:pPr>
      <w:r>
        <w:t xml:space="preserve"> Ф.И.О.  в судебном заседании вину в совершении административного пра</w:t>
      </w:r>
      <w:r>
        <w:t>вонарушении признал в полном объеме, в содеянном раскаялся, дал пояснения в соответствии со сведениями, указанными в протоколе об административном правонарушении.</w:t>
      </w:r>
    </w:p>
    <w:p w:rsidR="00A77B3E" w:rsidP="004C4BE6">
      <w:pPr>
        <w:ind w:firstLine="709"/>
        <w:jc w:val="both"/>
      </w:pPr>
      <w:r>
        <w:t>Изучив протокол об административном правонарушении, заслушав  Ф.И.О. , исследовав материалы д</w:t>
      </w:r>
      <w:r>
        <w:t>ела об административном правонарушении и оценив все имеющиеся по делу доказательства в их совокупности, мировой судья приходит к следующим выводам.</w:t>
      </w:r>
    </w:p>
    <w:p w:rsidR="00A77B3E" w:rsidP="004C4BE6">
      <w:pPr>
        <w:ind w:firstLine="709"/>
        <w:jc w:val="both"/>
      </w:pPr>
      <w:r>
        <w:t>Часть 1 ст. 15.6 Кодекса Российской Федерации об административных правонарушениях предусматривает администра</w:t>
      </w:r>
      <w:r>
        <w:t>тивную ответственность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</w:t>
      </w:r>
      <w:r>
        <w:t>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статьи, и влечет наложение административного штрафа на граждан в размере от ста до трехс</w:t>
      </w:r>
      <w:r>
        <w:t>от рублей; на должностных лиц - от трехсот до пятисот рублей.</w:t>
      </w:r>
    </w:p>
    <w:p w:rsidR="00A77B3E" w:rsidP="004C4BE6">
      <w:pPr>
        <w:ind w:firstLine="709"/>
        <w:jc w:val="both"/>
      </w:pPr>
      <w:r>
        <w:t>Статьей 19 Налогового кодекса РФ установлено, что налогоплательщиками и плательщиками сборов признаются организации и физические лица, на которых в соответствии с настоящим Кодексом возложена об</w:t>
      </w:r>
      <w:r>
        <w:t>язанность уплачивать соответственно налоги и (или) сборы.</w:t>
      </w:r>
    </w:p>
    <w:p w:rsidR="00A77B3E" w:rsidP="004C4BE6">
      <w:pPr>
        <w:ind w:firstLine="709"/>
        <w:jc w:val="both"/>
      </w:pPr>
      <w:r>
        <w:t xml:space="preserve">На основании </w:t>
      </w:r>
      <w:r>
        <w:t>п.п</w:t>
      </w:r>
      <w:r>
        <w:t>. 4 п. 1 ст. 23 Налогового кодекса РФ налогоплательщики обязаны представлять в установленном порядке в налоговый орган по месту учета налоговые декларации (расчеты), если такая обяза</w:t>
      </w:r>
      <w:r>
        <w:t>нность предусмотрена законодательством о налогах и сборах.</w:t>
      </w:r>
    </w:p>
    <w:p w:rsidR="00A77B3E" w:rsidP="004C4BE6">
      <w:pPr>
        <w:ind w:firstLine="709"/>
        <w:jc w:val="both"/>
      </w:pPr>
      <w:r>
        <w:t xml:space="preserve">Согласно </w:t>
      </w:r>
      <w:r>
        <w:t>абз</w:t>
      </w:r>
      <w:r>
        <w:t xml:space="preserve">. 3 п. 3 ст. 80 Налогового кодекса РФ, сведения о среднесписочной численности работников за предшествующий календарный год представляются организацией (индивидуальным предпринимателем, </w:t>
      </w:r>
      <w:r>
        <w:t>привлекавшим в указанный период наемных работников) в налоговый орган не позднее 20 января текущего года, а в случае создания (реорганизации) организации - не позднее 20-го числа месяца, следующего за месяцем, в котором организация была создана (реорганизо</w:t>
      </w:r>
      <w:r>
        <w:t>вана). Указанные сведения представляются по форме, утвержденной федеральным органом исполнительной власти, уполномоченным по контролю и надзору в области налогов и сборов, в налоговый орган по месту нахождения организации (по месту жительства индивидуально</w:t>
      </w:r>
      <w:r>
        <w:t>го предпринимателя).</w:t>
      </w:r>
    </w:p>
    <w:p w:rsidR="00A77B3E" w:rsidP="004C4BE6">
      <w:pPr>
        <w:ind w:firstLine="709"/>
        <w:jc w:val="both"/>
      </w:pPr>
      <w:r>
        <w:t>Из материалов дела усматривается, что председатель правления Гаражного потребительского кооператива «ГСК УСПЕХ»  Ф.И.О. , будучи лицом, ответственным за деятельность возглавляемого юридического лица, 22.01.2019г. не исполнил обязанност</w:t>
      </w:r>
      <w:r>
        <w:t xml:space="preserve">ь по своевременному предоставлению в налоговый орган сведений о среднесписочной численности работников за 2018 год по сроку представления не позднее 21.01.2019г., включительно. При этом  Ф.И.О.  в материалы дела не представлено доказательств невозможности </w:t>
      </w:r>
      <w:r>
        <w:t>соблюдения установленных требований по своевременному предоставлению сведений в налоговый орган и принятии всех зависящих от него мер по их соблюдению.</w:t>
      </w:r>
    </w:p>
    <w:p w:rsidR="00A77B3E" w:rsidP="004C4BE6">
      <w:pPr>
        <w:ind w:firstLine="709"/>
        <w:jc w:val="both"/>
      </w:pPr>
      <w:r>
        <w:t>В силу ст. 2.4 Кодекса Российской Федерации об административных правонарушениях, административной ответс</w:t>
      </w:r>
      <w:r>
        <w:t>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77B3E" w:rsidP="004C4BE6">
      <w:pPr>
        <w:ind w:firstLine="709"/>
        <w:jc w:val="both"/>
      </w:pPr>
      <w:r>
        <w:t>Фактические обстоятельства дела подтверждаются имеющимися в материалах дела дока</w:t>
      </w:r>
      <w:r>
        <w:t>зательствами, а именно: протоколом об административном правонарушении № 91091924523919800002. от 09.10.2019года; надлежащим образом заверенной копией акта №861 об обнаружении фактов, свидетельствующих о предусмотренных Налоговым кодексом Российской Федерац</w:t>
      </w:r>
      <w:r>
        <w:t>ии налоговых правонарушениях от 10.07.2019 года, в котором зафиксировано непредставление Гаражным потребительским кооперативом «ГСК УСПЕХ» в установленный законом срок сведений о среднесписочной численности работников за 2018 год; выпиской из Единого госуд</w:t>
      </w:r>
      <w:r>
        <w:t xml:space="preserve">арственного реестра юридических лиц. </w:t>
      </w:r>
    </w:p>
    <w:p w:rsidR="00A77B3E" w:rsidP="004C4BE6">
      <w:pPr>
        <w:ind w:firstLine="709"/>
        <w:jc w:val="both"/>
      </w:pPr>
      <w:r>
        <w:t>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правонарушениях, в связи с чем, являются допустимыми, достовер</w:t>
      </w:r>
      <w:r>
        <w:t xml:space="preserve">ными, а в своей совокупности достаточными доказательствами, собранными в соответствии с правилами </w:t>
      </w:r>
      <w:r>
        <w:t>ст.ст</w:t>
      </w:r>
      <w:r>
        <w:t xml:space="preserve">. 26.2, 26.11 Кодекса Российской Федерации об административных правонарушениях. </w:t>
      </w:r>
    </w:p>
    <w:p w:rsidR="00A77B3E" w:rsidP="004C4BE6">
      <w:pPr>
        <w:ind w:firstLine="709"/>
        <w:jc w:val="both"/>
      </w:pPr>
      <w:r>
        <w:t>Оценив исследованные доказательства в совокупности, мировой судья приход</w:t>
      </w:r>
      <w:r>
        <w:t>ит к выводу о том, что виновность председателя правления Гаражного потребительского кооператива «ГСК УСПЕХ»  Ф.И.О.   в совершении административного правонарушения, предусмотренного ч. 1 ст. 15.6 Кодекса Российской Федерации об административных правонаруше</w:t>
      </w:r>
      <w:r>
        <w:t>ниях, является доказанной.</w:t>
      </w:r>
    </w:p>
    <w:p w:rsidR="00A77B3E" w:rsidP="004C4BE6">
      <w:pPr>
        <w:ind w:firstLine="709"/>
        <w:jc w:val="both"/>
      </w:pPr>
      <w:r>
        <w:t xml:space="preserve">При назначении наказания мировой судья учитывает характер совершенного правонарушения, данные о личности  Ф.И.О.   </w:t>
      </w:r>
    </w:p>
    <w:p w:rsidR="00A77B3E" w:rsidP="004C4BE6">
      <w:pPr>
        <w:ind w:firstLine="709"/>
        <w:jc w:val="both"/>
      </w:pPr>
      <w:r>
        <w:t>Обстоятельств, смягчающих, отягчающих административную ответственность, не установлено.</w:t>
      </w:r>
    </w:p>
    <w:p w:rsidR="00A77B3E" w:rsidP="004C4BE6">
      <w:pPr>
        <w:ind w:firstLine="709"/>
        <w:jc w:val="both"/>
      </w:pPr>
      <w:r>
        <w:t>Оценив все изложенное в с</w:t>
      </w:r>
      <w:r>
        <w:t>овокупности, мировой судья приходит к выводу о назначении председателю правления Гаражного потребительского кооператива «ГСК УСПЕХ»  Ф.И.О. .  административного наказания в пределах санкции ч. 1 ст. 15.6 Кодекса Российской Федерации об административных пра</w:t>
      </w:r>
      <w:r>
        <w:t>вонарушениях – в виде административного штрафа в размере 300 рублей.</w:t>
      </w:r>
    </w:p>
    <w:p w:rsidR="00A77B3E" w:rsidP="004C4BE6">
      <w:pPr>
        <w:ind w:firstLine="709"/>
        <w:jc w:val="both"/>
      </w:pPr>
      <w:r>
        <w:t xml:space="preserve">Руководствуясь </w:t>
      </w:r>
      <w:r>
        <w:t>ст.ст</w:t>
      </w:r>
      <w:r>
        <w:t>. 29.10-29.11 Кодекса Российской Федерации об административных правонарушениях, мировой судья, -</w:t>
      </w:r>
    </w:p>
    <w:p w:rsidR="00A77B3E" w:rsidP="004C4BE6">
      <w:pPr>
        <w:ind w:firstLine="709"/>
        <w:jc w:val="both"/>
      </w:pPr>
      <w:r>
        <w:t>п о с т а н о в и л :</w:t>
      </w:r>
    </w:p>
    <w:p w:rsidR="00A77B3E" w:rsidP="004C4BE6">
      <w:pPr>
        <w:ind w:firstLine="709"/>
        <w:jc w:val="both"/>
      </w:pPr>
    </w:p>
    <w:p w:rsidR="00A77B3E" w:rsidP="004C4BE6">
      <w:pPr>
        <w:ind w:firstLine="709"/>
        <w:jc w:val="both"/>
      </w:pPr>
      <w:r>
        <w:t xml:space="preserve">Признать должностное лицо – председателя </w:t>
      </w:r>
      <w:r>
        <w:t>правления Гаражного потребительского кооператива «ГСК УСПЕХ»  Ф.И.О. , паспортные данные. адрес, гражданина Российской Федерации, виновным в совершении административного правонарушения, предусмотренного ч. 1 ст. 15.6 Кодекса Российской Федерации об админис</w:t>
      </w:r>
      <w:r>
        <w:t>тративных правонарушениях и назначить ему наказание в виде административного штрафа в размере 300 (триста) рублей.</w:t>
      </w:r>
    </w:p>
    <w:p w:rsidR="00A77B3E" w:rsidP="004C4BE6">
      <w:pPr>
        <w:ind w:firstLine="709"/>
        <w:jc w:val="both"/>
      </w:pPr>
      <w: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</w:t>
      </w:r>
      <w:r>
        <w:t>ей со дня вступления постановления о наложении административного штрафа в законную силу, за исключением случая, предусмотренного ч.1.1 или 1.3 ст. 32.2 Кодекса Российской Федерации об административных правонарушениях, либо со дня истечения срока отсрочки и</w:t>
      </w:r>
      <w:r>
        <w:t>ли срока рассрочки, предусмотренных ст. 31.5 настоящего Кодекса.</w:t>
      </w:r>
    </w:p>
    <w:p w:rsidR="00A77B3E" w:rsidP="004C4BE6">
      <w:pPr>
        <w:ind w:firstLine="709"/>
        <w:jc w:val="both"/>
      </w:pPr>
      <w:r>
        <w:t>Реквизиты для уплаты штрафа: Почтовый адрес: Россия, Республика Крым, 29500,      г. Симферополь, ул. Набережная им.60-летия СССР, 28, Получатель:  УФК по Республике Крым (Министерство юстици</w:t>
      </w:r>
      <w:r>
        <w:t>и Республики Крым, л/с 04752203230), ИНН: 9102013284, КПП: 910201001, Банк получателя: Отделение по Республике Крым Южного главного управления ЦБРФ, БИК: 043510001, Счет: 40101810335100010001, ОКТМО по г. Симферополю – 35701000, КБК - 828 1 16 01153 01 000</w:t>
      </w:r>
      <w:r>
        <w:t>6 140. Назначение платежа: административный штраф (постановление №05-0005/82/2020 от 10.01.2020г. в отношении председателя правления Гаражного потребительского кооператива «ГСК УСПЕХ»  Ф.И.О. )</w:t>
      </w:r>
    </w:p>
    <w:p w:rsidR="00A77B3E" w:rsidP="004C4BE6">
      <w:pPr>
        <w:ind w:firstLine="709"/>
        <w:jc w:val="both"/>
      </w:pPr>
      <w:r>
        <w:t>Оригинал квитанции об уплате штрафа предоставить на судебный у</w:t>
      </w:r>
      <w:r>
        <w:t>часток №82 Симферопольского судебного района (Симферопольский муниципальный район) Республики Крым по адресу: Республика Крым, г. Симферополь, ул. Куйбышева, 58д.</w:t>
      </w:r>
    </w:p>
    <w:p w:rsidR="00A77B3E" w:rsidP="004C4BE6">
      <w:pPr>
        <w:ind w:firstLine="709"/>
        <w:jc w:val="both"/>
      </w:pPr>
      <w:r>
        <w:t>При неуплате суммы административного штрафа к указанному сроку и отсутствии документа, свидет</w:t>
      </w:r>
      <w:r>
        <w:t xml:space="preserve">ельствующего об уплате административного штрафа в материалах дела, постановление подлежит передаче в подразделение Управления Федеральной службы </w:t>
      </w:r>
      <w:r>
        <w:t>судебных приставов для взыскания суммы административного штрафа в принудительном порядке.</w:t>
      </w:r>
    </w:p>
    <w:p w:rsidR="00A77B3E" w:rsidP="004C4BE6">
      <w:pPr>
        <w:ind w:firstLine="709"/>
        <w:jc w:val="both"/>
      </w:pPr>
      <w:r>
        <w:t>Постановление по делу</w:t>
      </w:r>
      <w:r>
        <w:t xml:space="preserve"> об административном правонарушении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A77B3E" w:rsidP="004C4BE6">
      <w:pPr>
        <w:ind w:firstLine="709"/>
        <w:jc w:val="both"/>
      </w:pPr>
      <w:r>
        <w:t>При неуплате административного штрафа в установленный законом срок, н</w:t>
      </w:r>
      <w:r>
        <w:t>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</w:t>
      </w:r>
      <w:r>
        <w:t>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4C4BE6">
      <w:pPr>
        <w:ind w:firstLine="709"/>
        <w:jc w:val="both"/>
      </w:pPr>
      <w:r>
        <w:t>Постановление может быть обжаловано в Симферопольский районный суд Республики Крым в течение десят</w:t>
      </w:r>
      <w:r>
        <w:t>и суток со дня вручения или получения копии постановления через судебный участок № 82 Симферопольского судебного района (Симферопольский муниципальный район) Республики Крым.</w:t>
      </w:r>
    </w:p>
    <w:p w:rsidR="00A77B3E" w:rsidP="004C4BE6">
      <w:pPr>
        <w:ind w:firstLine="709"/>
        <w:jc w:val="both"/>
      </w:pPr>
    </w:p>
    <w:p w:rsidR="00A77B3E" w:rsidP="004C4BE6">
      <w:pPr>
        <w:ind w:firstLine="709"/>
        <w:jc w:val="both"/>
      </w:pPr>
      <w:r>
        <w:t xml:space="preserve">Мировой судья                        </w:t>
      </w:r>
      <w:r>
        <w:tab/>
      </w:r>
      <w:r>
        <w:tab/>
      </w:r>
      <w:r>
        <w:tab/>
        <w:t xml:space="preserve">                                  </w:t>
      </w:r>
      <w:r>
        <w:t>Гирина</w:t>
      </w:r>
      <w:r>
        <w:t xml:space="preserve"> Л.М.</w:t>
      </w:r>
    </w:p>
    <w:p w:rsidR="00A77B3E" w:rsidP="004C4BE6">
      <w:pPr>
        <w:ind w:firstLine="709"/>
        <w:jc w:val="both"/>
      </w:pPr>
    </w:p>
    <w:sectPr w:rsidSect="004C4BE6">
      <w:pgSz w:w="12240" w:h="15840"/>
      <w:pgMar w:top="1440" w:right="1041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BE6"/>
    <w:rsid w:val="004C4BE6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