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05-0026/82/2023</w:t>
      </w:r>
    </w:p>
    <w:p w:rsidR="00A77B3E"/>
    <w:p w:rsidR="00A77B3E">
      <w:r>
        <w:tab/>
        <w:tab/>
        <w:tab/>
        <w:t xml:space="preserve">                     П О С Т А Н О В Л Е Н И Е</w:t>
      </w:r>
    </w:p>
    <w:p w:rsidR="00A77B3E">
      <w:r>
        <w:t xml:space="preserve">                                               </w:t>
      </w:r>
    </w:p>
    <w:p w:rsidR="00A77B3E">
      <w:r>
        <w:t xml:space="preserve">«1» марта 2023 года                                                                       г. Симферополь </w:t>
      </w:r>
    </w:p>
    <w:p w:rsidR="00A77B3E"/>
    <w:p w:rsidR="00A77B3E">
      <w:r>
        <w:t xml:space="preserve">Мировой судья судебного участка №82 Симферопольского судебного района (Симферопольский муниципальный район) Республики Крым Гирина Л.М., рассмотрев дело об административном правонарушении по ч. 4 ст. 12.15 Кодекса Российской Федерации об административных правонарушениях в отношении фио, паспортные данные, зарегистрированной и проживающей по адресу: адрес, </w:t>
      </w:r>
    </w:p>
    <w:p w:rsidR="00A77B3E">
      <w:r>
        <w:t>у с т а н о в и л:</w:t>
      </w:r>
    </w:p>
    <w:p w:rsidR="00A77B3E">
      <w:r>
        <w:t>фио 28 ноября 2022 года в 16 часов 28 минут на автодороге «Новороссийск - Керчь», 20 км + 650м вблизи г. Крымск, управляя транспортным средством – автомобилем «Альфа Ромео», государственный регистрационный знак М269КМ82, совершая маневр обгона попутно движущегося транспортного средства, в нарушение п. 9.1(1) Правил дорожного движения Российской Федерации допустил выезд на полосу дороги, предназначенную для встречного движения, при этом, при завершении маневра, пересек сплошную линию дорожной разметки 1.1., которая разделяет направление потока транспортных средств во встречном направлении, чем совершил правонарушение, предусмотренное ч. 4 ст. 12.15 Кодекса Российской Федерации об административных правонарушениях.</w:t>
      </w:r>
    </w:p>
    <w:p w:rsidR="00A77B3E">
      <w:r>
        <w:t>В отношении фио 28.11.2022 года инспектором ДПС ОВ ДПС ГИБДД ОМВД РФ по Темрюкскому району лейтенантом фио составлен протокол 23 АП 442941 об административном правонарушении по части 4 статьи 12.15 Кодекса Российской Федерации об административных правонарушениях.</w:t>
      </w:r>
    </w:p>
    <w:p w:rsidR="00A77B3E">
      <w:r>
        <w:t xml:space="preserve">В связи с удовлетворением ходатайства фио о рассмотрении дела об административном правонарушении по месту жительства, материалы дела об административном правонарушении в отношении фио о привлечении к административной ответственности по ч. 4 ст. 12.15 КоАП РФ переданы на рассмотрение мировому судье судебного участка №82 Симферопольского судебного района (Симферопольский муниципальный район) Республики Крым. </w:t>
      </w:r>
    </w:p>
    <w:p w:rsidR="00A77B3E">
      <w:r>
        <w:t xml:space="preserve">30 января 2023 года указанный протокол об административном правонарушении и иные материалы поступили в судебный участок №82 Симферопольского судебного района. </w:t>
      </w:r>
    </w:p>
    <w:p w:rsidR="00A77B3E">
      <w:r>
        <w:t>В судебном заседании фио вину в совершении административного правонарушения признала, дала пояснения в соответствии со сведениями, указанными в протоколе об административном правонарушении.</w:t>
      </w:r>
    </w:p>
    <w:p w:rsidR="00A77B3E">
      <w:r>
        <w:t>Изучив протокол об административном правонарушении, заслушав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Частью 4 ст. 12.15 Кодекса Российской Федерации об административных правонарушениях установлена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 3 настоящей статьи.</w:t>
      </w:r>
    </w:p>
    <w:p w:rsidR="00A77B3E">
      <w:r>
        <w:t>По ч. 4 ст. 12.15 Кодекса Российской Федерации об административных правонарушениях подлежат квалификации действия, которые связаны с нарушением водителями требований Правил дорожного движения Российской Федерации, утвержденных Постановлением Правительства Российской Федерации от 23 октября 1993 г. № 1090, дорожных знаков или разметки, повлекшим выезд на полосу, предназначенную для встречного движения.</w:t>
      </w:r>
    </w:p>
    <w:p w:rsidR="00A77B3E">
      <w:r>
        <w:t>Такие требования установлены, в частности, п. 1.3 Правил дорожного движения Российской Федерации, согласно которому участники дорожного движения обязаны знать и соблюдать относящиеся к ним требования Правил, сигналов светофоров, знаком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В приложении 1 к Правилам дорожного движения дано понятие знака 3.20 «Обгон запрещен» -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A77B3E">
      <w:r>
        <w:t>В приложении 2 к Правилам дорожного движения установлен запрет на пересечение линии разметки 1.1.</w:t>
      </w:r>
    </w:p>
    <w:p w:rsidR="00A77B3E">
      <w:r>
        <w:t xml:space="preserve">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w:t>
      </w:r>
    </w:p>
    <w:p w:rsidR="00A77B3E">
      <w:r>
        <w:t xml:space="preserve">Линия горизонтальной разметки 1.1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w:t>
      </w:r>
    </w:p>
    <w:p w:rsidR="00A77B3E">
      <w:r>
        <w:t>Согласно правовой позиции, приведенной в п. 15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A77B3E">
      <w:r>
        <w:t>Непосредственно такие требования ПДД РФ установлены, в частности,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(пункт 9.1(1) ПДД РФ).</w:t>
      </w:r>
    </w:p>
    <w:p w:rsidR="00A77B3E">
      <w: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 квалификации по части 4 статьи 12.15 КоАП РФ.</w:t>
      </w:r>
    </w:p>
    <w:p w:rsidR="00A77B3E">
      <w:r>
        <w:t xml:space="preserve">Как усматривается из материалов дела, фио 28 ноября 2022 года в 16 часов 28 минут на автодороге «Новороссийск - Керчь», 20 км + 650м вблизи г. Крымск, управляя транспортным средством – автомобилем «Альфа Ромео», государственный регистрационный знак М269КМ82, совершая маневр обгона попутно движущегося транспортного средства, в нарушение п. 9.1(1) Правил дорожного движения Российской Федерации допустила выезд на полосу дороги, предназначенную для встречного движения, при этом пересекла сплошную линию дорожной разметки 1.1., которая разделяет направление потока транспортных средств во встречном направлении. </w:t>
      </w:r>
    </w:p>
    <w:p w:rsidR="00A77B3E">
      <w:r>
        <w:t xml:space="preserve">Фактические обстоятельства дела подтверждаются имеющимися в материалах дела доказательствами, а именно: протоколом 23 АП 442941 об административном правонарушении от 28.11.2022 (л.д. 2), схемой места совершения административного правонарушения (л.д. 3); диском с имеющейся на нем видеозаписью обстоятельств совершения административного правонарушения (л.д. 12); пояснениями, данными фио в судебном заседании. </w:t>
      </w:r>
    </w:p>
    <w:p w:rsidR="00A77B3E">
      <w:r>
        <w:t>Протокол об административном правонарушении соответствует ст. 28.2 Кодекса Российской Федерации об административных правонарушениях, в нем зафиксированы все данные, необходимые для рассмотрения дела, в том числе, событие административного правонарушения, выразившееся в выезде в нарушение Правил дорожного движения на полосу, предназначенную для встречного движения.</w:t>
      </w:r>
    </w:p>
    <w:p w:rsidR="00A77B3E">
      <w:r>
        <w:t xml:space="preserve">Таким образом составленные по делу об административном правонарушении процессуальные документы и иные доказательства, исследованные судом,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 </w:t>
      </w:r>
    </w:p>
    <w:p w:rsidR="00A77B3E">
      <w:r>
        <w:t>Учитывая изложенное, мировой судья приходит к выводу о том, что действия фио образуют объективную сторону состава административного правонарушения, предусмотренного частью 4 статьи 12.15 Кодекса Российской Федерации об административных правонарушениях, поскольку перечисленные выше доказательства объективно свидетельствуют о том, что фио совершила выезд на полосу, предназначенную для встречного движения, в месте, где транспортные потоки противоположных направлений разделены дорожной разметкой 1.1, за что названной нормой предусмотрена административная ответственность.</w:t>
      </w:r>
    </w:p>
    <w:p w:rsidR="00A77B3E">
      <w:r>
        <w:t xml:space="preserve">При этом фио, являясь участником дорожного движения, должна руководствоваться пунктами 1.3, 9.1(1) Правил дорожного движения Российской Федерации, в силу которых обязан был выполнить требования дорожной разметки. </w:t>
      </w:r>
    </w:p>
    <w:p w:rsidR="00A77B3E">
      <w:r>
        <w:t>В соответствии со статьей 2.7 Кодекса Российской Федерации об административных правонарушениях 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A77B3E">
      <w:r>
        <w:t>При назначении наказания мировой судья учитывает характер совершенного правонарушения, данные о личности фио, её имущественном положении, обстоятельства, смягчающие административную ответственность, и обстоятельства, отягчающие административную ответственность (части 1 и 2 статьи 4.1 Кодекса Российской Федерации об административных правонарушениях).</w:t>
      </w:r>
    </w:p>
    <w:p w:rsidR="00A77B3E">
      <w:r>
        <w:t>Законодатель, установив названные положения в Кодексе Российской Федерации об административных правонарушениях, тем самым предоставил возможность судье, органу, должностному лицу, рассматривающим дело об административном правонарушении, индивидуализировать наказание в каждом конкретном случае.</w:t>
      </w:r>
    </w:p>
    <w:p w:rsidR="00A77B3E">
      <w:r>
        <w:t xml:space="preserve">При этом назначение административного наказания должно основываться на данных, подтверждающих действительную необходимость применения к лицу, в отношении которого ведется производство по делу об административном правонарушении, в пределах нормы, предусматривающей ответственность за административное правонарушение, именно той меры государственного принуждения, которая с наибольшим эффектом достигала бы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 </w:t>
      </w:r>
    </w:p>
    <w:p w:rsidR="00A77B3E">
      <w:r>
        <w:t>Обстоятельств, смягчающих,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4 ст. 12.15 Кодекса Российской Федерации об административных правонарушениях в виде административного штрафа.</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 :</w:t>
      </w:r>
    </w:p>
    <w:p w:rsidR="00A77B3E"/>
    <w:p w:rsidR="00A77B3E">
      <w:r>
        <w:t>Признать фио, паспортные данные, виновной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в размере 5000 (пять тысяч) рублей.</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ч.1.1 или 1.3 ст. 32.2 Кодекса Российской Федерации об административных правонарушениях, либо со дня истечения срока отсрочки или срока рассрочки, предусмотренных ст. 31.5 настоящего Кодекса.</w:t>
      </w:r>
    </w:p>
    <w:p w:rsidR="00A77B3E">
      <w:r>
        <w:t>Реквизиты для уплаты штрафа: получатель – УФК Республике Крым (ОМВД России по Симферопольскому району), КПП 910201001, ИНН 9102002300, номер счета получателя платежа 03100643000000017500 в Отделение Республика Крым Банка России, БИК 01351002, кор.счет 40102810645370000035, КБК 18811601121010001140, УИН 18810423220530014175.</w:t>
      </w:r>
    </w:p>
    <w:p w:rsidR="00A77B3E">
      <w:r>
        <w:t>Оригинал квитанции об уплате штрафа предоставить в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A77B3E"/>
    <w:p w:rsidR="00A77B3E">
      <w:r>
        <w:t>Мировой судья                                                                                Гирина Л.М.</w:t>
      </w:r>
    </w:p>
    <w:p w:rsidR="00A77B3E"/>
    <w:p w:rsidR="00A77B3E">
      <w:r>
        <w:t>5</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