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27BEF">
      <w:pPr>
        <w:jc w:val="right"/>
      </w:pPr>
      <w:r>
        <w:t>Дело № 05-0031/82/2019</w:t>
      </w:r>
    </w:p>
    <w:p w:rsidR="00A77B3E">
      <w:r>
        <w:tab/>
      </w:r>
      <w:r>
        <w:tab/>
      </w:r>
      <w:r>
        <w:tab/>
        <w:t xml:space="preserve">                     П О С Т А Н О В Л Е Н И Е</w:t>
      </w:r>
    </w:p>
    <w:p w:rsidR="00A77B3E"/>
    <w:p w:rsidR="00A77B3E" w:rsidP="00127BEF">
      <w:pPr>
        <w:jc w:val="both"/>
      </w:pPr>
      <w:r>
        <w:t xml:space="preserve">«19» февраля 2019 года                                                                         г. Симферополь </w:t>
      </w:r>
    </w:p>
    <w:p w:rsidR="00A77B3E" w:rsidP="00127BEF">
      <w:pPr>
        <w:jc w:val="both"/>
      </w:pPr>
    </w:p>
    <w:p w:rsidR="00A77B3E" w:rsidP="00127BEF">
      <w:pPr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ч. 4 ст. 12.15 Кодекса Российской Федерации об администр</w:t>
      </w:r>
      <w:r>
        <w:t xml:space="preserve">ативных правонарушениях в отношении </w:t>
      </w:r>
      <w:r>
        <w:t>фио</w:t>
      </w:r>
      <w:r>
        <w:t xml:space="preserve">, паспортные данные, гражданина Российской Федерации, зарегистрированного и проживающего по адресу: адрес, не работающего, инвалидности не имеющего, </w:t>
      </w:r>
    </w:p>
    <w:p w:rsidR="00A77B3E" w:rsidP="00127BEF">
      <w:pPr>
        <w:jc w:val="both"/>
      </w:pPr>
    </w:p>
    <w:p w:rsidR="00A77B3E" w:rsidP="00127BEF">
      <w:pPr>
        <w:jc w:val="both"/>
      </w:pPr>
      <w:r>
        <w:t>у с т а н о в и л:</w:t>
      </w:r>
    </w:p>
    <w:p w:rsidR="00A77B3E" w:rsidP="00127BEF">
      <w:pPr>
        <w:jc w:val="both"/>
      </w:pPr>
    </w:p>
    <w:p w:rsidR="00A77B3E" w:rsidP="00127BEF">
      <w:pPr>
        <w:jc w:val="both"/>
      </w:pPr>
      <w:r>
        <w:t>фио</w:t>
      </w:r>
      <w:r>
        <w:t xml:space="preserve"> 31 декабря 2018 года в 11 час. 35 минут на</w:t>
      </w:r>
      <w:r>
        <w:t xml:space="preserve"> автодороге Симферополь – Бахчисарай – Севастополь, 40 км + 150 м, управляя транспортным средством – автомобилем «ВАЗ 2105», государственный регистрационный знак В164ТЕ01, в нарушение п. 1.3, 9.1(1) Правил дорожного движения Российской Федерации, допустил </w:t>
      </w:r>
      <w:r>
        <w:t>выезд на сторону проезжей части дороги, предназначенную для встречного движения, в зоне действия дорожного знака 3.20 «Обгон запрещен», при этом пересек сплошную линию дорожной разметки 1.1., которая разделяет направление потока транспортных средств во вст</w:t>
      </w:r>
      <w:r>
        <w:t>речном направлении, чем совершил правонарушение, предусмотренное ч. 4 ст. 12.15 Кодекса Российской Федерации об административных правонарушениях.</w:t>
      </w:r>
    </w:p>
    <w:p w:rsidR="00A77B3E" w:rsidP="00127BEF">
      <w:pPr>
        <w:jc w:val="both"/>
      </w:pPr>
      <w:r>
        <w:t xml:space="preserve">В отношении </w:t>
      </w:r>
      <w:r>
        <w:t>фио</w:t>
      </w:r>
      <w:r>
        <w:t xml:space="preserve"> 31 декабря 2018 года старшим инспектором ДПС группы ДПС ГИБДД ОМВД России по Бахчисарайскому р</w:t>
      </w:r>
      <w:r>
        <w:t>айону капитаном полиции Малаховым В.В. составлен протокол об административном правонарушении 82 АП 008760.</w:t>
      </w:r>
    </w:p>
    <w:p w:rsidR="00A77B3E" w:rsidP="00127BEF">
      <w:pPr>
        <w:jc w:val="both"/>
      </w:pPr>
      <w:r>
        <w:t xml:space="preserve">В связи с удовлетворением ходатайства </w:t>
      </w:r>
      <w:r>
        <w:t>фио</w:t>
      </w:r>
      <w:r>
        <w:t xml:space="preserve"> о рассмотрении дела об административном правонарушении по месту жительства, указанный протокол об администр</w:t>
      </w:r>
      <w:r>
        <w:t xml:space="preserve">ативном правонарушении 82 АП 008760 от 31.12.2018 года передан на рассмотрение мировому судье судебного участка №82 Симферопольского судебного района (Симферопольский муниципальный район) Республики Крым.             </w:t>
      </w:r>
    </w:p>
    <w:p w:rsidR="00A77B3E" w:rsidP="00127BEF">
      <w:pPr>
        <w:jc w:val="both"/>
      </w:pPr>
      <w:r>
        <w:t>фио</w:t>
      </w:r>
      <w:r>
        <w:t xml:space="preserve"> в судебном заседании вину в соверш</w:t>
      </w:r>
      <w:r>
        <w:t>ении административного правонарушения признал, в содеянном раскаялся, по существу совершенного правонарушения дал пояснения в соответствии со сведениями, указанными в протоколе об административном правонарушении, просил назначить ему минимальное наказание,</w:t>
      </w:r>
      <w:r>
        <w:t xml:space="preserve"> предусмотренное санкцией части 4 статьи 12.15 КоАП РФ.   </w:t>
      </w:r>
    </w:p>
    <w:p w:rsidR="00A77B3E" w:rsidP="00127BEF">
      <w:pPr>
        <w:jc w:val="both"/>
      </w:pPr>
      <w:r>
        <w:t xml:space="preserve">Изучив протокол об административном правонарушении, выслушав </w:t>
      </w:r>
      <w:r>
        <w:t>фио</w:t>
      </w:r>
      <w:r>
        <w:t>, старшего инспектора ДПС группы ДПС ГИБДД ОМВД России по Бахчисарайскому району капитаном полиции Малахова В.В., исследовав материал</w:t>
      </w:r>
      <w:r>
        <w:t>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127BEF">
      <w:pPr>
        <w:jc w:val="both"/>
      </w:pPr>
      <w:r>
        <w:t>Частью 4 ст. 12.15 Кодекса Российской Федерации об административных правонарушениях установлена администр</w:t>
      </w:r>
      <w:r>
        <w:t xml:space="preserve">ативная ответственность за выезд в нарушение Правил дорожного движения на полосу, предназначенную для </w:t>
      </w:r>
      <w:r>
        <w:t>встречного движения, либо на трамвайные пути встречного направления, за исключением случаев, предусмотренных ч. 3 настоящей статьи.</w:t>
      </w:r>
    </w:p>
    <w:p w:rsidR="00A77B3E" w:rsidP="00127BEF">
      <w:pPr>
        <w:jc w:val="both"/>
      </w:pPr>
      <w:r>
        <w:t>По ч. 4 ст. 12.15 Коде</w:t>
      </w:r>
      <w:r>
        <w:t>кса Российской Федерации об административных правонарушениях подлежат квалификации действия, которые связаны с нарушением водителями требований Правил дорожного движения Российской Федерации, утвержденных Постановлением Правительства Российской Федерации о</w:t>
      </w:r>
      <w:r>
        <w:t>т 23 октября 1993 г. № 1090, дорожных знаков или разметки, повлекшим выезд на полосу, предназначенную для встречного движения.</w:t>
      </w:r>
    </w:p>
    <w:p w:rsidR="00A77B3E" w:rsidP="00127BEF">
      <w:pPr>
        <w:jc w:val="both"/>
      </w:pPr>
      <w:r>
        <w:t>Такие требования установлены, в частности, п. 1.3 Правил дорожного движения Российской Федерации, согласно которому участники дор</w:t>
      </w:r>
      <w:r>
        <w:t>ожного движения обязаны знать и соблюдать относящиеся к ним требования Правил, сигналов светофоров, знаком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</w:t>
      </w:r>
      <w:r>
        <w:t>ными сигналами.</w:t>
      </w:r>
    </w:p>
    <w:p w:rsidR="00A77B3E" w:rsidP="00127BEF">
      <w:pPr>
        <w:jc w:val="both"/>
      </w:pPr>
      <w:r>
        <w:t xml:space="preserve">В приложении 1 к Правилам дорожного движения дано понятие знака 3.20 «Обгон запрещен» -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</w:t>
      </w:r>
      <w:r>
        <w:t>бокового прицепа.</w:t>
      </w:r>
    </w:p>
    <w:p w:rsidR="00A77B3E" w:rsidP="00127BEF">
      <w:pPr>
        <w:jc w:val="both"/>
      </w:pPr>
      <w:r>
        <w:t>В приложении 2 к Правилам дорожного движения установлен запрет на пересечение линии разметки 1.1.</w:t>
      </w:r>
    </w:p>
    <w:p w:rsidR="00A77B3E" w:rsidP="00127BEF">
      <w:pPr>
        <w:jc w:val="both"/>
      </w:pPr>
      <w:r>
        <w:t>Горизонтальная разметка (линии, стрелы, надписи и другие обозначения на проезжей части) устанавливает определенные режимы и порядок движения</w:t>
      </w:r>
      <w:r>
        <w:t xml:space="preserve"> либо содержит иную информацию для участников дорожного движения. </w:t>
      </w:r>
    </w:p>
    <w:p w:rsidR="00A77B3E" w:rsidP="00127BEF">
      <w:pPr>
        <w:jc w:val="both"/>
      </w:pPr>
      <w:r>
        <w:t xml:space="preserve">Линия горизонтальной разметки 1.1 Приложения №2 к Правилам дорожного движения разделяет транспортные потоки противоположных направлений и обозначает границы полос движения в опасных местах </w:t>
      </w:r>
      <w:r>
        <w:t xml:space="preserve">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A77B3E" w:rsidP="00127BEF">
      <w:pPr>
        <w:jc w:val="both"/>
      </w:pPr>
      <w:r>
        <w:t>В соответствии с п. 9.1(1) ПДД на любых дорогах с двусторонним движением запрещается движение по полосе, предназначенной для</w:t>
      </w:r>
      <w:r>
        <w:t xml:space="preserve">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 </w:t>
      </w:r>
    </w:p>
    <w:p w:rsidR="00A77B3E" w:rsidP="00127BEF">
      <w:pPr>
        <w:jc w:val="both"/>
      </w:pPr>
      <w:r>
        <w:t>Согласно правовой позиции, приведенной в п. 8 Постановления Пленума Верховного Суда Рос</w:t>
      </w:r>
      <w:r>
        <w:t>сийской Федерации от 24 октября 2006 года №18 «О некоторых вопросах, возникающих у судов при применении Особенной части Кодекса Российской Федерации об административных правонарушениях» по ч. 4 ст. 12.15 Кодекса Российской Федерации об административных пра</w:t>
      </w:r>
      <w:r>
        <w:t xml:space="preserve">вонарушениях подлежат квалификации действия, которые связаны с нарушением водителями требований Правил дорожного движения, дорожных знаков или разметки, повлекшим выезд на полосу, предназначенную для встречного движения, либо на трамвайные пути встречного </w:t>
      </w:r>
      <w:r>
        <w:t>направления, за исключением случаев, предусмотренных ч. 3 данной статьи. Движение по дороге с двусторонним движением в нарушение требований дорожных знаков 3.20 «Обгон запрещен», 3.22 «Обгон грузовым автомобилям запрещен», 5.11 «Дорога с полосой для маршру</w:t>
      </w:r>
      <w:r>
        <w:t xml:space="preserve">тных транспортных средств» (когда такая полоса предназначена для встречного движения), 5.15.7 «Направление движения по полосам», когда это </w:t>
      </w:r>
      <w:r>
        <w:t>связано с выездом на полосу встречного движения, и (или) дорожной разметки 1.1, 1.3, 1.11 (разделяющих транспортные п</w:t>
      </w:r>
      <w:r>
        <w:t xml:space="preserve">отоки противоположных направлений) также образует объективную сторону состава административного правонарушения, предусмотренного ч. 4 ст. 12.15 Кодекса Российской Федерации об административных правонарушениях.    </w:t>
      </w:r>
    </w:p>
    <w:p w:rsidR="00A77B3E" w:rsidP="00127BEF">
      <w:pPr>
        <w:jc w:val="both"/>
      </w:pPr>
      <w:r>
        <w:t xml:space="preserve">Как усматривается из материалов дела, </w:t>
      </w:r>
      <w:r>
        <w:t>фио</w:t>
      </w:r>
      <w:r>
        <w:t xml:space="preserve"> </w:t>
      </w:r>
      <w:r>
        <w:t>31 декабря 2018 года в 11 час. 35 минут на автодороге Симферополь – Бахчисарай – Севастополь, 40 км + 150 м, управляя транспортным средством – автомобилем «ВАЗ 2105», государственный регистрационный знак В164ТЕ01, в зоне действия дорожного знака 3.20 «Обго</w:t>
      </w:r>
      <w:r>
        <w:t xml:space="preserve">н запрещен», совершил выезд на полосу, предназначенную для встречного движения через сплошную линию дорожной разметки 1.1., которая разделяет направление потока транспортных средств во встречном направлении. </w:t>
      </w:r>
    </w:p>
    <w:p w:rsidR="00A77B3E" w:rsidP="00127BEF">
      <w:pPr>
        <w:jc w:val="both"/>
      </w:pPr>
      <w:r>
        <w:t xml:space="preserve">Фактические обстоятельства дела подтверждаются </w:t>
      </w:r>
      <w:r>
        <w:t>имеющимися в материалах дела доказательствами, а именно: протоколом об административном правонарушении 82 АП 008760 от 31.12.2018 года (</w:t>
      </w:r>
      <w:r>
        <w:t>л.д</w:t>
      </w:r>
      <w:r>
        <w:t xml:space="preserve">. 1), письменным объяснением </w:t>
      </w:r>
      <w:r>
        <w:t>фио</w:t>
      </w:r>
      <w:r>
        <w:t xml:space="preserve"> от 31.12.2018 года (</w:t>
      </w:r>
      <w:r>
        <w:t>л.д</w:t>
      </w:r>
      <w:r>
        <w:t>. 2), схемой места совершения административного правонарушени</w:t>
      </w:r>
      <w:r>
        <w:t xml:space="preserve">я, подписанной </w:t>
      </w:r>
      <w:r>
        <w:t>фио</w:t>
      </w:r>
      <w:r>
        <w:t xml:space="preserve"> без возражений (</w:t>
      </w:r>
      <w:r>
        <w:t>л.д</w:t>
      </w:r>
      <w:r>
        <w:t xml:space="preserve">. 3), </w:t>
      </w:r>
      <w:r>
        <w:t>фототаблицей</w:t>
      </w:r>
      <w:r>
        <w:t xml:space="preserve"> и видеозаписью (</w:t>
      </w:r>
      <w:r>
        <w:t>л.д</w:t>
      </w:r>
      <w:r>
        <w:t xml:space="preserve">. 23, 24), пояснениями </w:t>
      </w:r>
      <w:r>
        <w:t>фио</w:t>
      </w:r>
      <w:r>
        <w:t>, данными в судебном заседании.</w:t>
      </w:r>
    </w:p>
    <w:p w:rsidR="00A77B3E" w:rsidP="00127BEF">
      <w:pPr>
        <w:jc w:val="both"/>
      </w:pPr>
      <w:r>
        <w:t>Протокол об административном правонарушении 82 АП 008760 от 31.12.2018 года соответствует ст. 28.2 Кодекса Российской Феде</w:t>
      </w:r>
      <w:r>
        <w:t xml:space="preserve">рации об административных правонарушениях, в нем зафиксированы все данные, необходимые для рассмотрения дела, в том числе, событие административного правонарушения, выразившееся в выезде в нарушение Правил дорожного движения на полосу, предназначенную для </w:t>
      </w:r>
      <w:r>
        <w:t>встречного движения.</w:t>
      </w:r>
    </w:p>
    <w:p w:rsidR="00A77B3E" w:rsidP="00127BEF">
      <w:pPr>
        <w:jc w:val="both"/>
      </w:pPr>
      <w:r>
        <w:t xml:space="preserve">Допрошенный в судебном заседании старший инспектор ДПС группы ДПС ГИБДД ОМВД России по Бахчисарайскому району капитан полиции Малахов В.В., составивший в отношении </w:t>
      </w:r>
      <w:r>
        <w:t>фио</w:t>
      </w:r>
      <w:r>
        <w:t xml:space="preserve"> протокол об административном правонарушении, пояснил, что 31.12.201</w:t>
      </w:r>
      <w:r>
        <w:t xml:space="preserve">8 года в 11 час. 35 минут на автодороге Симферополь – Бахчисарай – Севастополь, 40 км + 150 м им было остановлено транспортное средство - автомобиль «ВАЗ 2105», государственный регистрационный знак В164ТЕ01, под управлением </w:t>
      </w:r>
      <w:r>
        <w:t>фио</w:t>
      </w:r>
      <w:r>
        <w:t>, совершившего выезд на полос</w:t>
      </w:r>
      <w:r>
        <w:t xml:space="preserve">у, предназначенную для встречного движения через сплошную линию дорожной разметки 1.1. в зоне действия дорожного знака 3.20 «Обгон запрещен». В отношении указанного лица им был составлен протокол об административном правонарушении и схема места совершения </w:t>
      </w:r>
      <w:r>
        <w:t xml:space="preserve">административного правонарушения, указанные события фиксировались на видео, диск с которым приобщен к материалам дела.    </w:t>
      </w:r>
    </w:p>
    <w:p w:rsidR="00A77B3E" w:rsidP="00127BEF">
      <w:pPr>
        <w:jc w:val="both"/>
      </w:pPr>
      <w:r>
        <w:t>Мировой судья принимает во внимание пояснения допрошенного сотрудника полиции, поскольку он предупреждался об административной ответс</w:t>
      </w:r>
      <w:r>
        <w:t>твенности по ст. 17.9 КоАП РФ за дачу заведомо ложных показаний, его показания последовательны, не содержат противоречий и подтверждаются совокупностью других доказательств, исследованных в ходе рассмотрения дела об административном правонарушении. Основан</w:t>
      </w:r>
      <w:r>
        <w:t xml:space="preserve">ий для оговора </w:t>
      </w:r>
      <w:r>
        <w:t>фио</w:t>
      </w:r>
      <w:r>
        <w:t xml:space="preserve"> вышеуказанным лицом, который находится при исполнении своих служебных обязанностей, не установлено, оснований сомневаться в объективности данных им пояснений не имеется.</w:t>
      </w:r>
    </w:p>
    <w:p w:rsidR="00A77B3E" w:rsidP="00127BEF">
      <w:pPr>
        <w:jc w:val="both"/>
      </w:pPr>
      <w:r>
        <w:t>Составленные по делу об административном правонарушении процессуаль</w:t>
      </w:r>
      <w:r>
        <w:t xml:space="preserve">ные документы соответствуют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 xml:space="preserve">. </w:t>
      </w:r>
      <w:r>
        <w:t xml:space="preserve">26.2, 26.11 Кодекса Российской Федерации об административных правонарушениях. </w:t>
      </w:r>
    </w:p>
    <w:p w:rsidR="00A77B3E" w:rsidP="00127BEF">
      <w:pPr>
        <w:jc w:val="both"/>
      </w:pPr>
      <w:r>
        <w:t xml:space="preserve">Оценив исследованные доказательства в совокупности, мировой судья приходит к выводу, что виновность </w:t>
      </w:r>
      <w:r>
        <w:t>фио</w:t>
      </w:r>
      <w:r>
        <w:t xml:space="preserve"> в совершении административного правонарушения, предусмотренного ч. 4 ст. </w:t>
      </w:r>
      <w:r>
        <w:t>12.15 Кодекса Российской Федерации об административных правонарушениях, является доказанной.</w:t>
      </w:r>
    </w:p>
    <w:p w:rsidR="00A77B3E" w:rsidP="00127BEF">
      <w:pPr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  <w:r>
        <w:t>, его имущественное положение.</w:t>
      </w:r>
    </w:p>
    <w:p w:rsidR="00A77B3E" w:rsidP="00127BEF">
      <w:pPr>
        <w:jc w:val="both"/>
      </w:pPr>
      <w:r>
        <w:t>Обстоятельств, отягчающи</w:t>
      </w:r>
      <w:r>
        <w:t>х административную ответственность, не установлено.</w:t>
      </w:r>
    </w:p>
    <w:p w:rsidR="00A77B3E" w:rsidP="00127BEF">
      <w:pPr>
        <w:jc w:val="both"/>
      </w:pPr>
      <w:r>
        <w:t xml:space="preserve">Обстоятельством, смягчающим административную ответственность, мировой судья признает раскаяние </w:t>
      </w:r>
      <w:r>
        <w:t>фио</w:t>
      </w:r>
      <w:r>
        <w:t xml:space="preserve"> в содеянном.</w:t>
      </w:r>
    </w:p>
    <w:p w:rsidR="00A77B3E" w:rsidP="00127BEF">
      <w:pPr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</w:t>
      </w:r>
      <w:r>
        <w:t>истративного  наказания в пределах санкции ч. 4 ст. 12.15 Кодекса Российской Федерации об административных правонарушениях в виде административного штрафа в размере 5000,00 рублей.</w:t>
      </w:r>
    </w:p>
    <w:p w:rsidR="00A77B3E" w:rsidP="00127BEF">
      <w:pPr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</w:t>
      </w:r>
      <w:r>
        <w:t>ативных правонарушениях, мировой судья, -</w:t>
      </w:r>
    </w:p>
    <w:p w:rsidR="00A77B3E" w:rsidP="00127BEF">
      <w:pPr>
        <w:jc w:val="both"/>
      </w:pPr>
      <w:r>
        <w:t>п о с т а н о в и л :</w:t>
      </w:r>
    </w:p>
    <w:p w:rsidR="00A77B3E" w:rsidP="00127BEF">
      <w:pPr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 виновным в совершении административного правонарушения, предусмотренного ч. 4 ст. 12.15 Кодекса Российской Федерации об админи</w:t>
      </w:r>
      <w:r>
        <w:t>стративных правонарушениях и назначить ему наказание в виде административного штрафа в размере 5000 (пяти тысяч) рублей.</w:t>
      </w:r>
    </w:p>
    <w:p w:rsidR="00A77B3E" w:rsidP="00127BEF">
      <w:pPr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</w:t>
      </w:r>
      <w:r>
        <w:t>яти дней со дня вступления постановления о наложении административного штрафа в законную силу, за исключением случая, предусмотренного ч.1.1 или 1.3 ст. 32.2 Кодекса Российской Федерации об административных правонарушениях, либо со дня истечения срока отср</w:t>
      </w:r>
      <w:r>
        <w:t>очки или срока рассрочки, предусмотренных ст. 31.5 настоящего Кодекса.</w:t>
      </w:r>
    </w:p>
    <w:p w:rsidR="00A77B3E" w:rsidP="00127BEF">
      <w:pPr>
        <w:jc w:val="both"/>
      </w:pPr>
      <w:r>
        <w:t>Реквизиты для уплаты штрафа: получатель – УФК по Республике Крым  (ОМВД России по Бахчисарайскому району), р/с: 40101810335100010001, банк получателя: Отделение по Республике Крым ЮГУ Ц</w:t>
      </w:r>
      <w:r>
        <w:t xml:space="preserve">ентрального Банка РФ, БИК: 043510001, ИНН: 9104000072, КПП: 910401001, ОКТМО: 35604000, УИН: 18810491181600006050, вид платежа «денежное взыскание за </w:t>
      </w:r>
      <w:r>
        <w:t>админ.правонарушение</w:t>
      </w:r>
      <w:r>
        <w:t>».</w:t>
      </w:r>
    </w:p>
    <w:p w:rsidR="00A77B3E" w:rsidP="00127BEF">
      <w:pPr>
        <w:jc w:val="both"/>
      </w:pPr>
      <w:r>
        <w:t>Оригинал квитанции об уплате штрафа предоставить в судебный участок №82 Симферополь</w:t>
      </w:r>
      <w:r>
        <w:t>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127BEF">
      <w:pPr>
        <w:jc w:val="both"/>
      </w:pPr>
      <w:r>
        <w:t>При неуплате суммы административного штрафа к указанному сроку и отсутствии документа, свидетельствующего об уплате</w:t>
      </w:r>
      <w:r>
        <w:t xml:space="preserve"> административного штрафа в </w:t>
      </w:r>
      <w:r>
        <w:t>материалах дела,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A77B3E" w:rsidP="00127BEF">
      <w:pPr>
        <w:jc w:val="both"/>
      </w:pPr>
      <w:r>
        <w:t>Постановление по делу об административном п</w:t>
      </w:r>
      <w:r>
        <w:t>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127BEF">
      <w:pPr>
        <w:jc w:val="both"/>
      </w:pPr>
      <w:r>
        <w:t>При неуплате административного штрафа в установленный законом срок, наступает административ</w:t>
      </w:r>
      <w:r>
        <w:t>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</w:t>
      </w:r>
      <w:r>
        <w:t>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127BEF">
      <w:pPr>
        <w:jc w:val="both"/>
      </w:pPr>
      <w:r>
        <w:t>Постановление может быть обжаловано в Симферопольский районный суд Республики Крым в течение десяти суток со дня вручени</w:t>
      </w:r>
      <w:r>
        <w:t>я или получения копии постановления через судебный участок №82 Симферопольского судебного района (Симферопольский муниципальный район) Республики Крым.</w:t>
      </w:r>
    </w:p>
    <w:p w:rsidR="00A77B3E" w:rsidP="00127BEF">
      <w:pPr>
        <w:jc w:val="both"/>
      </w:pPr>
    </w:p>
    <w:p w:rsidR="00A77B3E" w:rsidP="00127BEF">
      <w:pPr>
        <w:jc w:val="both"/>
      </w:pPr>
      <w:r>
        <w:t xml:space="preserve">Мировой судья                        подпись                                           </w:t>
      </w:r>
      <w:r>
        <w:t>Гирина</w:t>
      </w:r>
      <w:r>
        <w:t xml:space="preserve"> Л.М.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EF"/>
    <w:rsid w:val="00127BE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