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05-0051/82/2019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5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АСЕЙКИН, паспортные данные, гражданина Российской Федерации, ра</w:t>
      </w:r>
      <w:r>
        <w:t xml:space="preserve">ботающего преподавателем в УЭУ г. Симферополь,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30.12.2018 года в 00:01 час. АСЕЙКИН,  зарегис</w:t>
      </w:r>
      <w:r>
        <w:t>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ОДД ГИБДД УМВД России по г. Севастополю л</w:t>
      </w:r>
      <w:r>
        <w:t xml:space="preserve">ейтенанта полиции </w:t>
      </w:r>
      <w:r>
        <w:t>Копалкина</w:t>
      </w:r>
      <w:r>
        <w:t xml:space="preserve"> А.Ф. №18810192180917065229 от 17.09.2018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АСЕЙК</w:t>
      </w:r>
      <w:r>
        <w:t xml:space="preserve">ИН инспектором ДПС ОГИБДД ОМВД РФ по Симферопольскому району старшим лейтенантом полиции Звездой А.И. составлен протокол об административном правонарушении 61 АГ №317280 от 11.02.2019 года.  </w:t>
      </w:r>
    </w:p>
    <w:p w:rsidR="00A77B3E">
      <w:r>
        <w:t xml:space="preserve">В судебное заседание АСЕЙКИН не явился. </w:t>
      </w:r>
    </w:p>
    <w:p w:rsidR="00A77B3E">
      <w:r>
        <w:t>В соответствии с ч. 2 с</w:t>
      </w:r>
      <w:r>
        <w:t>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</w:t>
      </w:r>
      <w:r>
        <w:t xml:space="preserve">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>
        <w:t>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</w:t>
      </w:r>
      <w:r>
        <w:t xml:space="preserve">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</w:t>
      </w:r>
      <w:r>
        <w:t xml:space="preserve">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</w:t>
      </w:r>
      <w:r>
        <w:t xml:space="preserve">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</w:t>
      </w:r>
      <w:r>
        <w:t>спублики Крым были приняты меры к надлежащему извещению АСЕЙКИН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которая, согласно уведомлению о вруче</w:t>
      </w:r>
      <w:r>
        <w:t xml:space="preserve">нии почтового отправления № 29505032034702, получена последним лично 26.02.2019 года.  </w:t>
      </w:r>
    </w:p>
    <w:p w:rsidR="00A77B3E">
      <w:r>
        <w:t xml:space="preserve">Более того 05.03.2019 года в 10:45 час. АСЕЙКИН секретарю мирового судьи судебного участка № 82 передана телефонограмма о рассмотрении дела в его отсутствие по причине </w:t>
      </w:r>
      <w:r>
        <w:t xml:space="preserve">нахождения в другом городе. Кроме того, АСЕЙКИН сообщил о признании им вины в полном объеме, просил назначить ему минимальное наказание, предусмотренное санкцией статьи.       </w:t>
      </w:r>
    </w:p>
    <w:p w:rsidR="00A77B3E">
      <w:r>
        <w:t>Таким образом, мировой судья приходит к выводу о надлежащем извещении АСЕЙКИН о</w:t>
      </w:r>
      <w:r>
        <w:t xml:space="preserve"> месте и времени рассмотрения дела об административном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удовлетворения ходатайства АСЕЙКИН о рассмотрении дел</w:t>
      </w:r>
      <w:r>
        <w:t xml:space="preserve">а в его отсутствие. </w:t>
      </w:r>
    </w:p>
    <w:p w:rsidR="00A77B3E">
      <w:r>
        <w:t xml:space="preserve">Мировой судья, изучив протокол об административном правонарушении, исследовав материалы и оценив доказательства по делу, приходит к следующему. </w:t>
      </w:r>
    </w:p>
    <w:p w:rsidR="00A77B3E">
      <w:r>
        <w:t>Согласно ч.1 ст. 20.25 КоАП РФ неуплата административного штрафа в срок, предусмотренный н</w:t>
      </w:r>
      <w:r>
        <w:t xml:space="preserve">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</w:t>
      </w:r>
      <w:r>
        <w:t>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</w:t>
      </w:r>
      <w:r>
        <w:t>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в законную силу, за исключением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 xml:space="preserve">Согласно ч. 5 ст. 32.2 КоАП </w:t>
      </w:r>
      <w:r>
        <w:t>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</w:t>
      </w:r>
      <w: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</w:t>
      </w:r>
      <w:r>
        <w:t>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</w:t>
      </w:r>
      <w:r>
        <w:t>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</w:t>
      </w:r>
      <w: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>
        <w:t>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инспектора по ИАЗ ЦАФАП ОДД ГИБДД УМВД России по г. Севастополю лейтенанта полиции </w:t>
      </w:r>
      <w:r>
        <w:t>Копалкина</w:t>
      </w:r>
      <w:r>
        <w:t xml:space="preserve"> А.Ф. №1881019218091706522</w:t>
      </w:r>
      <w:r>
        <w:t>9 от 17.09.2018 г. АСЕЙКИН, являясь собственником (владельцем) транспортного средства марки марка автомобиля, государственный регистрационный знак А273МВ82, признан виновным в совершении административного правонарушения, предусмотренного ч. 2 ст. 12.9 КоАП</w:t>
      </w:r>
      <w:r>
        <w:t xml:space="preserve"> РФ, зафиксированного 07.09.2018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управляющим транспортным средством марки марка автомобиля, государственный регистрационный знак А273МВ82, в нарушение </w:t>
      </w:r>
      <w:r>
        <w:t>п. 10.1 ПДД РФ, установленной скорости движения на 25 км/ч. Указанным постановлением АСЕЙКИН назначено административное наказание в виде штрафа в размере 500 рублей.</w:t>
      </w:r>
    </w:p>
    <w:p w:rsidR="00A77B3E">
      <w:r>
        <w:t xml:space="preserve">Так, в соответствии с ч. 1 ст. 2.6.1 КоАП РФ к административной ответственности за </w:t>
      </w:r>
      <w:r>
        <w:t>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</w:t>
      </w:r>
      <w:r>
        <w:t>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</w:t>
      </w:r>
      <w:r>
        <w:t>ртных средств.</w:t>
      </w:r>
    </w:p>
    <w:p w:rsidR="00A77B3E">
      <w:r>
        <w:t xml:space="preserve">Согласно п. 3 ст. 28.6 Кодекса Российской Федерации об административных правонарушениях экземпляры постановления по делу об административном </w:t>
      </w:r>
      <w:r>
        <w:t>правонарушении и материалов, полученных с применением работающих в автоматическом режиме специальных</w:t>
      </w:r>
      <w:r>
        <w:t xml:space="preserve">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</w:t>
      </w:r>
      <w:r>
        <w:t>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</w:t>
      </w:r>
      <w:r>
        <w:t>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 xml:space="preserve">Как усматривается из постановления инспектора по ИАЗ ЦАФАП ОДД ГИБДД УМВД России по г. Севастополю </w:t>
      </w:r>
      <w:r>
        <w:t>от 17 сентября 2018 года №18810192180917065229, копия данного документа направлена в адрес АСЕЙКИН заказным почтовым отправлением с идентификационным номером VIN-код (</w:t>
      </w:r>
      <w:r>
        <w:t>л.д</w:t>
      </w:r>
      <w:r>
        <w:t>. 3).</w:t>
      </w:r>
    </w:p>
    <w:p w:rsidR="00A77B3E">
      <w:r>
        <w:t>Согласно данным внутрироссийского почтового идентификатора, размещенным на офици</w:t>
      </w:r>
      <w:r>
        <w:t>альном сайте ФГУП «Почта России» pochta.ru, указанное отправление 29920127241962 поступило в отделение связи по месту вручения 20 сентября 2018 года и получено адресатом в отделении почтовой связи 297501 «Молодежное» 20 октября 2018 года (</w:t>
      </w:r>
      <w:r>
        <w:t>л.д</w:t>
      </w:r>
      <w:r>
        <w:t xml:space="preserve">. 15). </w:t>
      </w:r>
    </w:p>
    <w:p w:rsidR="00A77B3E">
      <w:r>
        <w:t>Постан</w:t>
      </w:r>
      <w:r>
        <w:t>овление №18810192180917065229 от 17 сентября 2018 года, согласно имеющейся на нем отметки, вступило в законную силу 31 октября 2018 года. Отсрочка (рассрочка) исполнения постановления о назначении административного наказания не предоставлялась.</w:t>
      </w:r>
    </w:p>
    <w:p w:rsidR="00A77B3E">
      <w:r>
        <w:t>Таким образ</w:t>
      </w:r>
      <w:r>
        <w:t xml:space="preserve">ом, последний день для уплаты штрафа, назначенного указанным постановлением, в соответствии с требованиями ч. 1 ст. 32.2 КоАП РФ - 29 декабря 2018 года, однако в установленный законом срок штраф АСЕЙКИН не уплачен. </w:t>
      </w:r>
    </w:p>
    <w:p w:rsidR="00A77B3E">
      <w:r>
        <w:t>Доказательств, подтверждающих принятие А</w:t>
      </w:r>
      <w:r>
        <w:t>СЕЙКИН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</w:t>
      </w:r>
      <w:r>
        <w:t>ию установленных законодательством обязанностей, не представлено.</w:t>
      </w:r>
    </w:p>
    <w:p w:rsidR="00A77B3E">
      <w:r>
        <w:t xml:space="preserve">Факт совершения АСЕЙКИН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 xml:space="preserve">- протоколом об административном </w:t>
      </w:r>
      <w:r>
        <w:t xml:space="preserve">правонарушении 61 АГ №317280 от 11.02.2019 года, в котором изложены обстоятельства совершения АСЕЙКИН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 xml:space="preserve">- копией постановления по делу об </w:t>
      </w:r>
      <w:r>
        <w:t xml:space="preserve">административном правонарушении №18810192180917065229 от 17 сентября 2018 года, согласно которому АСЕЙКИН привлечен к административной ответственности по ч. 2 ст. 12.9 КоАП РФ и ему назначено наказание в виде административного штрафа в размере 500 рублей, </w:t>
      </w:r>
      <w:r>
        <w:t xml:space="preserve">с </w:t>
      </w:r>
      <w:r>
        <w:t>отметкой о вступлении постановления в законную силу 31 октября 2018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 xml:space="preserve">Оценив все собранные и исследованные по делу доказательства </w:t>
      </w:r>
      <w:r>
        <w:t>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АСЕЙКИН в совершении административного правонарушения, предусмотренного ч.1 ст.20.25 КоАП РФ.</w:t>
      </w:r>
    </w:p>
    <w:p w:rsidR="00A77B3E">
      <w:r>
        <w:t>Согл</w:t>
      </w:r>
      <w:r>
        <w:t>асно п. 3 примечаний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</w:t>
      </w:r>
      <w:r>
        <w:t xml:space="preserve">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соответствии с части 2 статьи 4.1 Код</w:t>
      </w:r>
      <w:r>
        <w:t>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</w:t>
      </w:r>
      <w:r>
        <w:t>етственность.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АСЕЙКИН к содеянному, установленных обстоятельств правонарушения, мировой судья считает необходимым назначить ему административное наказ</w:t>
      </w:r>
      <w:r>
        <w:t>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>
      <w:r>
        <w:t>Руководствуясь статьями 29.9. - 29.11., 32.2  Кодекса  Российской Федерации об административных</w:t>
      </w:r>
      <w:r>
        <w:t xml:space="preserve"> правонарушениях, мировой судья </w:t>
      </w:r>
    </w:p>
    <w:p w:rsidR="00A77B3E">
      <w:r>
        <w:t>ПОСТАНОВИЛ:</w:t>
      </w:r>
    </w:p>
    <w:p w:rsidR="00A77B3E"/>
    <w:p w:rsidR="00A77B3E">
      <w:r>
        <w:t>Признать АСЕЙКИН,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</w:t>
      </w:r>
      <w:r>
        <w:t>истративного штрафа в размере 1000 (тысяча)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(ОМВД России по Симфер</w:t>
      </w:r>
      <w:r>
        <w:t xml:space="preserve">опольскому району), р/с:40101810335100010001, банк получателя: Отделение по Республике Крым ЮГУ ЦБ РФ, БИК: 043510001, ИНН: 9102002300, КПП: 910201001, ОКТМО: 35647000, УИН: 18810491192700000525,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</w:t>
      </w:r>
      <w:r>
        <w:t xml:space="preserve">и неуплате суммы административного штрафа в указанный срок, постановление подлежит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</w:t>
      </w:r>
      <w:r>
        <w:t>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</w:t>
      </w:r>
      <w:r>
        <w:t>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</w:t>
      </w:r>
      <w:r>
        <w:t xml:space="preserve">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3B"/>
    <w:rsid w:val="00A77B3E"/>
    <w:rsid w:val="00BA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