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21316">
      <w:pPr>
        <w:ind w:firstLine="426"/>
        <w:jc w:val="both"/>
      </w:pPr>
      <w:r>
        <w:t>4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 xml:space="preserve">Дело № 05-0067/82/2020                                                                                                       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>ПОСТАНОВЛЕНИЕ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 xml:space="preserve">       25 февраля 2020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 w:rsidP="00021316">
      <w:pPr>
        <w:ind w:firstLine="426"/>
        <w:jc w:val="both"/>
      </w:pPr>
      <w:r>
        <w:t>ф</w:t>
      </w:r>
      <w:r>
        <w:t>ио</w:t>
      </w:r>
      <w:r>
        <w:t xml:space="preserve">, паспортные данные, гражданина Российской Федерации, не являющегося инвалидом, зарегистрированного и проживающего по адресу: </w:t>
      </w:r>
      <w:r>
        <w:t>адрес,</w:t>
      </w:r>
    </w:p>
    <w:p w:rsidR="00A77B3E" w:rsidP="00021316">
      <w:pPr>
        <w:ind w:firstLine="426"/>
        <w:jc w:val="both"/>
      </w:pPr>
      <w:r>
        <w:t>по части 1 статьи 20.25 Кодекса Российской Федерации об административных правонарушениях,</w:t>
      </w:r>
    </w:p>
    <w:p w:rsidR="00A77B3E" w:rsidP="00021316">
      <w:pPr>
        <w:ind w:firstLine="426"/>
        <w:jc w:val="both"/>
      </w:pPr>
      <w:r>
        <w:t>установи</w:t>
      </w:r>
      <w:r>
        <w:t>л: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>28 января 2020 года в 00:01 час</w:t>
      </w:r>
      <w:r>
        <w:t>.</w:t>
      </w:r>
      <w:r>
        <w:t xml:space="preserve"> </w:t>
      </w:r>
      <w:r>
        <w:t>ф</w:t>
      </w:r>
      <w:r>
        <w:t>ио</w:t>
      </w:r>
      <w:r>
        <w:t>, зарегистрированный по адресу: ул.</w:t>
      </w:r>
      <w:r>
        <w:t>, адрес, не выполнил в установленный законом срок обязательство по оплате административного штрафа в размере 800 рублей, назначенного постановлением инспек</w:t>
      </w:r>
      <w:r>
        <w:t xml:space="preserve">тора ОР ДПС ГИБДД МВД по Республике Крым от 18.11.2019,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 w:rsidP="00021316">
      <w:pPr>
        <w:ind w:firstLine="426"/>
        <w:jc w:val="both"/>
      </w:pPr>
      <w:r>
        <w:t xml:space="preserve">В отношении </w:t>
      </w:r>
      <w:r>
        <w:t xml:space="preserve"> </w:t>
      </w:r>
      <w:r>
        <w:t>фио</w:t>
      </w:r>
      <w:r>
        <w:t xml:space="preserve"> инспектор</w:t>
      </w:r>
      <w:r>
        <w:t xml:space="preserve">ом по ИАЗ ОР ДПС ГИБДД МВД по Республике Крым составлен протокол об административном правонарушении 61 АГ №740936 от 05.02.2020  </w:t>
      </w:r>
    </w:p>
    <w:p w:rsidR="00A77B3E" w:rsidP="00021316">
      <w:pPr>
        <w:ind w:firstLine="426"/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 полностью, пояснил, что постановление должностного лица ОР ДПС ГИБДД МВД по Республ</w:t>
      </w:r>
      <w:r>
        <w:t xml:space="preserve">ике Крым им получено 18.11.2019. Штраф в установленный законом срок не уплачен по причине временных финансовых трудностей. </w:t>
      </w:r>
    </w:p>
    <w:p w:rsidR="00A77B3E" w:rsidP="00021316">
      <w:pPr>
        <w:ind w:firstLine="426"/>
        <w:jc w:val="both"/>
      </w:pPr>
      <w:r>
        <w:t xml:space="preserve">Мировой судья, изучив протокол об административном правонарушении, заслушав </w:t>
      </w:r>
      <w:r>
        <w:t>фио</w:t>
      </w:r>
      <w:r>
        <w:t>, исследовав материалы дела, приходит к следующему.</w:t>
      </w:r>
    </w:p>
    <w:p w:rsidR="00A77B3E" w:rsidP="00021316">
      <w:pPr>
        <w:ind w:firstLine="426"/>
        <w:jc w:val="both"/>
      </w:pPr>
      <w:r>
        <w:t>С</w:t>
      </w:r>
      <w:r>
        <w:t>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 w:rsidP="00021316">
      <w:pPr>
        <w:ind w:firstLine="426"/>
        <w:jc w:val="both"/>
      </w:pPr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</w:t>
      </w:r>
      <w:r>
        <w:t xml:space="preserve">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 w:rsidP="00021316">
      <w:pPr>
        <w:ind w:firstLine="426"/>
        <w:jc w:val="both"/>
      </w:pPr>
      <w:r>
        <w:t>Постановление по делу об административном правонарушении подлежит исполнению в пол</w:t>
      </w:r>
      <w:r>
        <w:t>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 w:rsidP="00021316">
      <w:pPr>
        <w:ind w:firstLine="426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</w:t>
      </w:r>
      <w:r>
        <w:t>нных статьей 31.5 настоящего Кодекса (ч.1 ст.32.2. КоАП РФ).</w:t>
      </w:r>
    </w:p>
    <w:p w:rsidR="00A77B3E" w:rsidP="00021316">
      <w:pPr>
        <w:ind w:firstLine="426"/>
        <w:jc w:val="both"/>
      </w:pPr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</w:t>
      </w:r>
      <w:r>
        <w:t>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 w:rsidP="00021316">
      <w:pPr>
        <w:ind w:firstLine="426"/>
        <w:jc w:val="both"/>
      </w:pPr>
      <w:r>
        <w:t>Из системного толкования ч. 1 ст. 20.25 КоАП</w:t>
      </w:r>
      <w:r>
        <w:t xml:space="preserve">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</w:t>
      </w:r>
      <w:r>
        <w:t>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021316">
      <w:pPr>
        <w:ind w:firstLine="426"/>
        <w:jc w:val="both"/>
      </w:pPr>
      <w:r>
        <w:t>Из материалов дела усматривается, что постановлением инспектора ОР ДПС ГИБДД МВД п</w:t>
      </w:r>
      <w:r>
        <w:t xml:space="preserve">о Республике Крым от 18.11.2019  </w:t>
      </w:r>
      <w:r>
        <w:t>фио</w:t>
      </w:r>
      <w:r>
        <w:t xml:space="preserve"> признан виновным в совершении административного правонарушения, предусмотренного ч. 2 ст. 12.3 КоАП РФ, с назначением административного наказания в виде штрафа в размере 800 рублей.</w:t>
      </w:r>
    </w:p>
    <w:p w:rsidR="00A77B3E" w:rsidP="00021316">
      <w:pPr>
        <w:ind w:firstLine="426"/>
        <w:jc w:val="both"/>
      </w:pPr>
      <w:r>
        <w:t>Данное постановление, согласно имеюще</w:t>
      </w:r>
      <w:r>
        <w:t>йся на нем отметки, вступило в законную силу 29.11.2019.</w:t>
      </w:r>
    </w:p>
    <w:p w:rsidR="00A77B3E" w:rsidP="00021316">
      <w:pPr>
        <w:ind w:firstLine="426"/>
        <w:jc w:val="both"/>
      </w:pPr>
      <w:r>
        <w:t xml:space="preserve">Последний день для уплаты штрафа в соответствии с требованиями ч. 1 ст. 32.2 КоАП РФ –27 января 2020 года, однако в установленный законом срок штраф </w:t>
      </w:r>
      <w:r>
        <w:t>фио</w:t>
      </w:r>
      <w:r>
        <w:t xml:space="preserve"> не уплачен. </w:t>
      </w:r>
    </w:p>
    <w:p w:rsidR="00A77B3E" w:rsidP="00021316">
      <w:pPr>
        <w:ind w:firstLine="426"/>
        <w:jc w:val="both"/>
      </w:pPr>
      <w:r>
        <w:t>Доказательств, подтверждающих при</w:t>
      </w:r>
      <w:r>
        <w:t xml:space="preserve">нятие </w:t>
      </w:r>
      <w:r>
        <w:t>фио</w:t>
      </w:r>
      <w: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</w:t>
      </w:r>
      <w:r>
        <w:t xml:space="preserve">нению установленных законодательством обязанностей, </w:t>
      </w:r>
      <w:r>
        <w:t>фио</w:t>
      </w:r>
      <w:r>
        <w:t xml:space="preserve"> не представлено.</w:t>
      </w:r>
    </w:p>
    <w:p w:rsidR="00A77B3E" w:rsidP="00021316">
      <w:pPr>
        <w:ind w:firstLine="426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20.25 КоАП РФ подтверждается исследованными материалами дела, а именно: протоколом об административном </w:t>
      </w:r>
      <w:r>
        <w:t xml:space="preserve">правонарушении 61 АГ №740936 от 05.02.2020; копией постановления по делу об административном правонарушении 18810382190010077319 от 18.11.2019, согласно которому </w:t>
      </w:r>
      <w:r>
        <w:t>фио</w:t>
      </w:r>
      <w:r>
        <w:t xml:space="preserve"> привлечен к административной ответственности по ч. 2 ст. 12.3 КоАП РФ и ему назначено нака</w:t>
      </w:r>
      <w:r>
        <w:t xml:space="preserve">зание в виде административного штрафа в размере 800 рублей; объяснением </w:t>
      </w:r>
      <w:r>
        <w:t>фио</w:t>
      </w:r>
      <w:r>
        <w:t>, данным в судебном заседании.</w:t>
      </w:r>
    </w:p>
    <w:p w:rsidR="00A77B3E" w:rsidP="00021316">
      <w:pPr>
        <w:ind w:firstLine="426"/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</w:t>
      </w:r>
      <w:r>
        <w:t xml:space="preserve">е обстоятельства дела, мировой судья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ч.1 ст.20.25 КоАП РФ.</w:t>
      </w:r>
    </w:p>
    <w:p w:rsidR="00A77B3E" w:rsidP="00021316">
      <w:pPr>
        <w:ind w:firstLine="426"/>
        <w:jc w:val="both"/>
      </w:pPr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 w:rsidP="00021316">
      <w:pPr>
        <w:ind w:firstLine="426"/>
        <w:jc w:val="both"/>
      </w:pPr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 w:rsidP="00021316">
      <w:pPr>
        <w:ind w:firstLine="426"/>
        <w:jc w:val="both"/>
      </w:pPr>
      <w:r>
        <w:t xml:space="preserve">С учетом отношения </w:t>
      </w:r>
      <w:r>
        <w:t>фио</w:t>
      </w:r>
      <w:r>
        <w:t xml:space="preserve"> к содеянному, установленных обстоятельств правонарушения, принимая во внимание пояснения </w:t>
      </w:r>
      <w:r>
        <w:t>фио</w:t>
      </w:r>
      <w:r>
        <w:t xml:space="preserve"> о наличии у него возможности уплаты суммы штрафа, полагаю возможным назначить административное наказание</w:t>
      </w:r>
      <w:r>
        <w:t xml:space="preserve"> в виде административного штрафа. </w:t>
      </w:r>
    </w:p>
    <w:p w:rsidR="00A77B3E" w:rsidP="00021316">
      <w:pPr>
        <w:ind w:firstLine="426"/>
        <w:jc w:val="both"/>
      </w:pPr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>ПОСТАНОВИЛ: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 xml:space="preserve">Признать </w:t>
      </w:r>
      <w:r>
        <w:t>фио</w:t>
      </w:r>
      <w:r>
        <w:t>, паспортные данные, гражданина Российской Федерации, виновн</w:t>
      </w:r>
      <w:r>
        <w:t>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1600 (одна тысяча шестьсот) рублей.</w:t>
      </w:r>
    </w:p>
    <w:p w:rsidR="00A77B3E" w:rsidP="00021316">
      <w:pPr>
        <w:ind w:firstLine="426"/>
        <w:jc w:val="both"/>
      </w:pPr>
      <w:r>
        <w:t>Разъяснить, что администр</w:t>
      </w:r>
      <w:r>
        <w:t>ативный штраф подлежит уплате в 60-дневный срок со дня вступления постановления в законную силу по следующим реквизитам: адрес60-летия СССР, 28, Получатель:  УФК по Республике Крым (Министерство юстиции Республики Крым, л/с 04752203230), ИНН: 9102013284, К</w:t>
      </w:r>
      <w:r>
        <w:t>ПП: 910201001, Банк получателя: Отделение по Республике Крым Южного главного управления ЦБРФ, БИК: 043510001, Счет: 40101810335100010001, ОКТМО 35647000, КБК 828 1 16 01203 01 0025 140.</w:t>
      </w:r>
    </w:p>
    <w:p w:rsidR="00A77B3E" w:rsidP="00021316">
      <w:pPr>
        <w:ind w:firstLine="426"/>
        <w:jc w:val="both"/>
      </w:pPr>
      <w:r>
        <w:t>Назначение платежа: административный штраф (наименование вступившего в</w:t>
      </w:r>
      <w:r>
        <w:t xml:space="preserve"> законную силу судебного акта, номер, дата, ФИО лица, подвергнутого административному наказанию).</w:t>
      </w:r>
    </w:p>
    <w:p w:rsidR="00A77B3E" w:rsidP="00021316">
      <w:pPr>
        <w:ind w:firstLine="426"/>
        <w:jc w:val="both"/>
      </w:pPr>
      <w:r>
        <w:t xml:space="preserve">При неуплате суммы административного штрафа в указанный срок, постановление подлежит передаче в подразделения Управления Федеральной </w:t>
      </w:r>
      <w:r>
        <w:t>службы судебных приставов</w:t>
      </w:r>
      <w:r>
        <w:t xml:space="preserve"> для взыскания суммы административного штрафа в принудительном порядке.</w:t>
      </w:r>
    </w:p>
    <w:p w:rsidR="00A77B3E" w:rsidP="00021316">
      <w:pPr>
        <w:ind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</w:t>
      </w:r>
      <w:r>
        <w:t xml:space="preserve">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</w:t>
      </w:r>
      <w:r>
        <w:t>срок до пятидесяти часов.</w:t>
      </w:r>
    </w:p>
    <w:p w:rsidR="00A77B3E" w:rsidP="00021316">
      <w:pPr>
        <w:ind w:firstLine="426"/>
        <w:jc w:val="both"/>
      </w:pPr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</w:t>
      </w:r>
      <w:r>
        <w:t>ия или получения копии постановления.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 </w:t>
      </w:r>
      <w:r>
        <w:t>Гирина</w:t>
      </w:r>
      <w:r>
        <w:t xml:space="preserve"> Л.М. 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br w:type="page"/>
      </w:r>
      <w:r>
        <w:t>Копия верна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021316">
      <w:pPr>
        <w:ind w:firstLine="426"/>
        <w:jc w:val="both"/>
      </w:pPr>
      <w:r>
        <w:t>Пом.судьи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Капарова</w:t>
      </w:r>
      <w:r>
        <w:t xml:space="preserve"> Т.М.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>Постановление не вступило в законную силу.</w:t>
      </w:r>
    </w:p>
    <w:p w:rsidR="00A77B3E" w:rsidP="00021316">
      <w:pPr>
        <w:ind w:firstLine="426"/>
        <w:jc w:val="both"/>
      </w:pPr>
      <w:r>
        <w:t>Оригин</w:t>
      </w:r>
      <w:r>
        <w:t>ал постановления подшит в материалы дела 05-0067/82/2020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021316">
      <w:pPr>
        <w:ind w:firstLine="426"/>
        <w:jc w:val="both"/>
      </w:pPr>
      <w:r>
        <w:t>Пом.судьи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Капарова</w:t>
      </w:r>
      <w:r>
        <w:t xml:space="preserve"> Т.М.</w:t>
      </w:r>
    </w:p>
    <w:p w:rsidR="00A77B3E" w:rsidP="00021316">
      <w:pPr>
        <w:ind w:firstLine="426"/>
        <w:jc w:val="both"/>
      </w:pPr>
    </w:p>
    <w:p w:rsidR="00A77B3E" w:rsidP="00021316">
      <w:pPr>
        <w:ind w:firstLine="426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16"/>
    <w:rsid w:val="000213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