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05-0081/82/2019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12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 xml:space="preserve">ПИСКУНОВ, </w:t>
      </w:r>
      <w:r>
        <w:t xml:space="preserve">паспортные данные, гражданина Российской Федерации, не работающего, зарегистрированного и проживающего по адресу: д. 31, адрес,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ПИСКУНОВ не выпол</w:t>
      </w:r>
      <w:r>
        <w:t>нил в установленный законом срок обязательство по оплате административного штрафа в размере 500 рублей, назначенного постановлением инспектора ДПС ОР ДПС ГИБДД МВД по Республике Крым капитана полиции Чистова П.А. от 11.12.2018 года, чем нарушил ч.1 ст. 32.</w:t>
      </w:r>
      <w:r>
        <w:t xml:space="preserve">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ПИСКУНОВ инспектором ИАЗ ОР ДПС ГИБДД МВД по Республике Крым старшим лейтенантом полиции Москвиным А.</w:t>
      </w:r>
      <w:r>
        <w:t xml:space="preserve">В. составлен протокол об административном правонарушении 82 АП №040590 от 05.03.2019 года.  </w:t>
      </w:r>
    </w:p>
    <w:p w:rsidR="00A77B3E">
      <w:r>
        <w:t>В судебном заседании ПИСКУНОВ свою вину признал полностью, пояснил, что постановление должностного лица ДПС ОР ДПС ГИБДД МВД по Республики Крым им получено 11.12.2</w:t>
      </w:r>
      <w:r>
        <w:t xml:space="preserve">018 года. Штраф в установленный законом срок не уплачен по причине того, что ПИСКУНОВ забыл о необходимости его уплаты. </w:t>
      </w:r>
    </w:p>
    <w:p w:rsidR="00A77B3E">
      <w:r>
        <w:t>Мировой судья, изучив протокол об административном правонарушении, заслушав ПИСКУНОВ,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</w:t>
      </w:r>
      <w:r>
        <w:t>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</w:t>
      </w:r>
      <w:r>
        <w:t xml:space="preserve">олном объеме с момента его вступления в законную силу, за </w:t>
      </w:r>
      <w:r>
        <w:t>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</w:t>
      </w:r>
      <w:r>
        <w:t>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</w:t>
      </w:r>
      <w:r>
        <w:t xml:space="preserve">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</w:t>
      </w:r>
      <w:r>
        <w:t>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</w:t>
      </w:r>
      <w:r>
        <w:t>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</w:t>
      </w:r>
      <w:r>
        <w:t>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</w:t>
      </w:r>
      <w:r>
        <w:t>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инспектора ДПС ОР ДПС ГИБДД</w:t>
      </w:r>
      <w:r>
        <w:t xml:space="preserve"> МВД по Республики Крым капитана полиции Чистова П.А. от 11.12.2018 года ПИСКУНОВ признан виновным в совершении административного правонарушения, предусмотренного ч. 1 ст. 12.29 КоАП РФ, с назначением административного наказания в виде штрафа в размере 500</w:t>
      </w:r>
      <w:r>
        <w:t xml:space="preserve"> рублей.</w:t>
      </w:r>
    </w:p>
    <w:p w:rsidR="00A77B3E">
      <w:r>
        <w:t>Данное постановление, согласно имеющейся на нем отметки, вступило в законную силу 22 декабря 2018 года.</w:t>
      </w:r>
    </w:p>
    <w:p w:rsidR="00A77B3E">
      <w:r>
        <w:t>Последний день для уплаты штрафа в соответствии с требованиями ч. 1 ст. 32.2 КоАП РФ - 19 февраля 2019 года, однако в установленный законом сро</w:t>
      </w:r>
      <w:r>
        <w:t xml:space="preserve">к штраф ПИСКУНОВ не уплачен. </w:t>
      </w:r>
    </w:p>
    <w:p w:rsidR="00A77B3E">
      <w:r>
        <w:t>Доказательств, подтверждающих принятие ПИСКУНОВ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</w:t>
      </w:r>
      <w:r>
        <w:t>личия объективных обстоятельств, препятствующих своевременному выполнению установленных законодательством обязанностей, ПИСКУНОВ не представлено.</w:t>
      </w:r>
    </w:p>
    <w:p w:rsidR="00A77B3E">
      <w:r>
        <w:t>Факт совершения ПИСКУНОВ административного правонарушения, предусмотренного ч. 1 ст. 20.25 КоАП РФ подтверждае</w:t>
      </w:r>
      <w:r>
        <w:t xml:space="preserve">тся исследованными </w:t>
      </w:r>
      <w:r>
        <w:t>материалами дела, а именно:  протоколом об административном правонарушении 82 АП №040590 05.03.2019 года; копией постановления по делу об административном правонарушении 18810082180000667851 от 11.12.2018 года, согласно которому ПИСКУНОВ</w:t>
      </w:r>
      <w:r>
        <w:t xml:space="preserve"> привлечен к административной ответственности по ч. 1 ст. 12.29 КоАП РФ и ему назначено наказание в виде административного штрафа в размере 500 рублей; объяснением ПИСКУНОВ  данным в судебном заседании.</w:t>
      </w:r>
    </w:p>
    <w:p w:rsidR="00A77B3E">
      <w:r>
        <w:t>Оценив все собранные и исследованные по делу доказате</w:t>
      </w:r>
      <w:r>
        <w:t xml:space="preserve">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ПИСКУНОВ в совершении административного правонарушения, предусмотренного ч.1 ст.20.25 КоАП </w:t>
      </w:r>
      <w:r>
        <w:t>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 xml:space="preserve">Обстоятельств смягчающих, отягчающих </w:t>
      </w:r>
      <w:r>
        <w:t>административную ответственность, не установлено.</w:t>
      </w:r>
    </w:p>
    <w:p w:rsidR="00A77B3E">
      <w:r>
        <w:t>С учетом отношения ПИСКУНОВ к содеянному, установленных обстоятельств правонарушения, принимая во внимание пояснения ПИСКУНОВ о наличии у него возможности уплаты суммы штрафа, полагаю возможным назначить ад</w:t>
      </w:r>
      <w:r>
        <w:t xml:space="preserve">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ПИСКУНОВ, паспортные данные, виновным в совершен</w:t>
      </w:r>
      <w:r>
        <w:t>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>
      <w:r>
        <w:t>Разъяснить, что административный штраф подлежи</w:t>
      </w:r>
      <w:r>
        <w:t xml:space="preserve">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18810491196000002812, Банк получателя </w:t>
      </w:r>
      <w:r>
        <w:t>Отделение по Республике Крым ЮГУ ЦБ РФ, БИК 043510001, расчетный счет 40101810335100010001. КБК 188 1 16 43000 01 6000 140.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</w:t>
      </w:r>
      <w:r>
        <w:t xml:space="preserve">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</w:t>
      </w:r>
      <w:r>
        <w:t xml:space="preserve">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 до пятнадцати суток, ли</w:t>
      </w:r>
      <w:r>
        <w:t>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</w:t>
      </w:r>
      <w:r>
        <w:t>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 </w:t>
      </w:r>
    </w:p>
    <w:p w:rsidR="00A77B3E"/>
    <w:p w:rsidR="00A77B3E" w:rsidP="00FF6028">
      <w:r>
        <w:br w:type="page"/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28"/>
    <w:rsid w:val="00A77B3E"/>
    <w:rsid w:val="00FF6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