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20A06">
      <w:pPr>
        <w:ind w:firstLine="284"/>
        <w:jc w:val="both"/>
      </w:pPr>
      <w:r>
        <w:t>Дело № 05-0089/82/2021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>ПОСТАНОВЛЕНИЕ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 xml:space="preserve">«15» апреля 2021 года                                                                         г. Симферополь 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ч. 12 </w:t>
      </w:r>
      <w:r>
        <w:t>ст.19.5</w:t>
      </w:r>
      <w:r>
        <w:t xml:space="preserve"> Кодекса Российской Федерации об администра</w:t>
      </w:r>
      <w:r>
        <w:t xml:space="preserve">тивных правонарушениях в отношении должностного лица – ведущего специалиста по вопросам ЖКХ Администрации </w:t>
      </w:r>
      <w:r>
        <w:t>Чистенского</w:t>
      </w:r>
      <w:r>
        <w:t xml:space="preserve"> сельского поселения Симферопольского района Республики Крым ФИО, ПАСПОРТНЫЕ ДАННЫЕ, гражданки Российской Федерации, зарегистрированной и п</w:t>
      </w:r>
      <w:r>
        <w:t xml:space="preserve">роживающей по адресу: АДРЕС, </w:t>
      </w:r>
    </w:p>
    <w:p w:rsidR="00A77B3E" w:rsidP="00220A06">
      <w:pPr>
        <w:ind w:firstLine="284"/>
        <w:jc w:val="both"/>
      </w:pPr>
      <w:r>
        <w:t xml:space="preserve"> </w:t>
      </w:r>
    </w:p>
    <w:p w:rsidR="00A77B3E" w:rsidP="00220A06">
      <w:pPr>
        <w:ind w:firstLine="284"/>
        <w:jc w:val="both"/>
      </w:pPr>
      <w:r>
        <w:t>установил: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 xml:space="preserve">Должностное лицо – ведущий специалист по вопросам ЖКХ Администрации </w:t>
      </w:r>
      <w:r>
        <w:t>Чистенского</w:t>
      </w:r>
      <w:r>
        <w:t xml:space="preserve"> сельского поселения Симферопольского района Республики Крым ФИО не исполнила в полном объеме в установленный до 01 марта 2021 года с</w:t>
      </w:r>
      <w:r>
        <w:t xml:space="preserve">рок, предписание № 43/1/1 от 14.04.2020, выданное Заместителем главного государственного инспектора Симферопольского района Республики Крым по пожарному надзору – Заместителем начальника отдела надзорной деятельности по Симферопольскому району </w:t>
      </w:r>
      <w:r>
        <w:t>УНД</w:t>
      </w:r>
      <w:r>
        <w:t xml:space="preserve"> и </w:t>
      </w:r>
      <w:r>
        <w:t>ПР</w:t>
      </w:r>
      <w:r>
        <w:t xml:space="preserve"> </w:t>
      </w:r>
      <w:r>
        <w:t>ГУ</w:t>
      </w:r>
      <w:r>
        <w:t xml:space="preserve"> </w:t>
      </w:r>
      <w:r>
        <w:t>МЧС России по Республике Крым,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пожара, чем совершила административное правон</w:t>
      </w:r>
      <w:r>
        <w:t xml:space="preserve">арушение, предусмотренное ч. 12 ст. 19.5 Кодекса Российской Федерации об административных правонарушениях.    </w:t>
      </w:r>
    </w:p>
    <w:p w:rsidR="00A77B3E" w:rsidP="00220A06">
      <w:pPr>
        <w:ind w:firstLine="284"/>
        <w:jc w:val="both"/>
      </w:pPr>
      <w:r>
        <w:t>По факту неисполнения предписания 22 марта 2021 года государственным инспектором Симферопольского района Республики Крым по пожарному надзору – и</w:t>
      </w:r>
      <w:r>
        <w:t xml:space="preserve">нспектором отдела надзорной деятельности по Симферопольскому району </w:t>
      </w:r>
      <w:r>
        <w:t>УНДиПР</w:t>
      </w:r>
      <w:r>
        <w:t xml:space="preserve"> </w:t>
      </w:r>
      <w:r>
        <w:t>ГУ</w:t>
      </w:r>
      <w:r>
        <w:t xml:space="preserve"> МЧС России по Республике Крым лейтенантом внутренней службы ФИО в отношении должностного лица - ведущего специалиста по вопросам ЖКХ Администрации </w:t>
      </w:r>
      <w:r>
        <w:t>Чистенского</w:t>
      </w:r>
      <w:r>
        <w:t xml:space="preserve"> сельского поселения</w:t>
      </w:r>
      <w:r>
        <w:t xml:space="preserve"> Симферопольского района Республики Крым ФИО составлен протокол №13-45/2021/1 об административном правонарушении, предусмотренном частью 12 статьи 19.5 Кодекса Российской Федерации об административных правонарушениях.</w:t>
      </w:r>
    </w:p>
    <w:p w:rsidR="00A77B3E" w:rsidP="00220A06">
      <w:pPr>
        <w:ind w:firstLine="284"/>
        <w:jc w:val="both"/>
      </w:pPr>
      <w:r>
        <w:t xml:space="preserve">В судебном заседании должностное лицо </w:t>
      </w:r>
      <w:r>
        <w:t>ФИО вину в совершении административного правонарушения признала в полном объеме, пояснила, что действительно предписание № 43/1/1 от 14.04.2020 об устранении нарушений требований пожарной безопасности, о проведении мероприятий по обеспечению пожарной безоп</w:t>
      </w:r>
      <w:r>
        <w:t xml:space="preserve">асности на объектах защиты и по предотвращению угрозы возникновения пожара, исполнено не в полном объеме, вместе с тем, Администрация </w:t>
      </w:r>
      <w:r>
        <w:t>Чистенского</w:t>
      </w:r>
      <w:r>
        <w:t xml:space="preserve"> сельского поселения Симферопольского района продолжает принимать меры к его исполнению, в связи с чем просила </w:t>
      </w:r>
      <w:r>
        <w:t xml:space="preserve">приобщить письменное пояснение. </w:t>
      </w:r>
      <w:r>
        <w:t xml:space="preserve">Также просила назначить минимальное наказание, предусмотренное санкцией статьи, ввиду того, что ранее к административной ответственности за аналогичные правонарушения она не привлекалась.      </w:t>
      </w:r>
    </w:p>
    <w:p w:rsidR="00A77B3E" w:rsidP="00220A06">
      <w:pPr>
        <w:ind w:firstLine="284"/>
        <w:jc w:val="both"/>
      </w:pPr>
      <w:r>
        <w:t>В судебном заседании старший и</w:t>
      </w:r>
      <w:r>
        <w:t xml:space="preserve">нспектор отдела надзорной деятельности по Симферопольскому району </w:t>
      </w:r>
      <w:r>
        <w:t>УНДиПР</w:t>
      </w:r>
      <w:r>
        <w:t xml:space="preserve"> </w:t>
      </w:r>
      <w:r>
        <w:t>ГУ</w:t>
      </w:r>
      <w:r>
        <w:t xml:space="preserve"> МЧС России по Республике Крым старший лейтенант внутренней службы Ивановский </w:t>
      </w:r>
      <w:r>
        <w:t>Д.А</w:t>
      </w:r>
      <w:r>
        <w:t>. дал пояснения в соответствии со сведениями, имеющимися в протоколе об административном правонаруше</w:t>
      </w:r>
      <w:r>
        <w:t xml:space="preserve">нии, указал, что при наличии у уполномоченного должностного лица Администрации </w:t>
      </w:r>
      <w:r>
        <w:t>Чистенского</w:t>
      </w:r>
      <w:r>
        <w:t xml:space="preserve"> сельского поселения Симферопольского района Республики Крым соответствующей возможности, предписание № 43/1/1 от 14.04.2020 исполнено не в полном объеме.   </w:t>
      </w:r>
    </w:p>
    <w:p w:rsidR="00A77B3E" w:rsidP="00220A06">
      <w:pPr>
        <w:ind w:firstLine="284"/>
        <w:jc w:val="both"/>
      </w:pPr>
      <w:r>
        <w:t>Изучив п</w:t>
      </w:r>
      <w:r>
        <w:t xml:space="preserve">ротокол об административном правонарушении, заслушав ведущего специалиста по вопросам ЖКХ Администрации </w:t>
      </w:r>
      <w:r>
        <w:t>Чистенского</w:t>
      </w:r>
      <w:r>
        <w:t xml:space="preserve"> сельского поселения Симферопольского района Республики Крым ФИО, старшего инспектора </w:t>
      </w:r>
      <w:r>
        <w:t>ОНД</w:t>
      </w:r>
      <w:r>
        <w:t xml:space="preserve"> по Симферопольскому району </w:t>
      </w:r>
      <w:r>
        <w:t>УНДиПР</w:t>
      </w:r>
      <w:r>
        <w:t xml:space="preserve"> </w:t>
      </w:r>
      <w:r>
        <w:t>ГУ</w:t>
      </w:r>
      <w:r>
        <w:t xml:space="preserve"> МЧС России по </w:t>
      </w:r>
      <w:r>
        <w:t xml:space="preserve">Республике Крым Ивановского </w:t>
      </w:r>
      <w:r>
        <w:t>Д.А</w:t>
      </w:r>
      <w:r>
        <w:t>.,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20A06">
      <w:pPr>
        <w:ind w:firstLine="284"/>
        <w:jc w:val="both"/>
      </w:pPr>
      <w:r>
        <w:t>В соответствии с частью 12 статьи 19.5 Кодекса Росси</w:t>
      </w:r>
      <w:r>
        <w:t>йской Федерации об административных правонарушениях невыполнение в установленный срок законного предписания органа невыполнение в установленный срок законного предписания органа, осуществляющего федеральный государственный пожарный надзор, влечет наложение</w:t>
      </w:r>
      <w:r>
        <w:t xml:space="preserve">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рублей. </w:t>
      </w:r>
    </w:p>
    <w:p w:rsidR="00A77B3E" w:rsidP="00220A06">
      <w:pPr>
        <w:ind w:firstLine="284"/>
        <w:jc w:val="both"/>
      </w:pPr>
      <w:r>
        <w:t>Согласно материалам дела об адм</w:t>
      </w:r>
      <w:r>
        <w:t xml:space="preserve">инистративном правонарушении, во исполнение распоряжения </w:t>
      </w:r>
      <w:r>
        <w:t>врио</w:t>
      </w:r>
      <w:r>
        <w:t xml:space="preserve"> главного государственного инспектора Симферопольского района по пожарному надзору от 26 марта 2020 года № 43 в период с 11:30 до 14:00 10.04.2020 и с 10:00 до 12:00 14.04.2020 заместителем начал</w:t>
      </w:r>
      <w:r>
        <w:t xml:space="preserve">ьника отдела надзорной деятельности по Симферопольскому району </w:t>
      </w:r>
      <w:r>
        <w:t>УНД</w:t>
      </w:r>
      <w:r>
        <w:t xml:space="preserve"> и </w:t>
      </w:r>
      <w:r>
        <w:t>ПР</w:t>
      </w:r>
      <w:r>
        <w:t xml:space="preserve"> </w:t>
      </w:r>
      <w:r>
        <w:t>ГУ</w:t>
      </w:r>
      <w:r>
        <w:t xml:space="preserve"> МЧС России по Республике Крым майором внутренней службы ФИО проведена проверка в отношении территории с. Фонтаны Администрации </w:t>
      </w:r>
      <w:r>
        <w:t>Чистенского</w:t>
      </w:r>
      <w:r>
        <w:t xml:space="preserve"> сельского поселения Симферопольского район</w:t>
      </w:r>
      <w:r>
        <w:t xml:space="preserve">а Республики Крым. </w:t>
      </w:r>
    </w:p>
    <w:p w:rsidR="00A77B3E" w:rsidP="00220A06">
      <w:pPr>
        <w:ind w:firstLine="284"/>
        <w:jc w:val="both"/>
      </w:pPr>
      <w:r>
        <w:t xml:space="preserve">По результатам указанной проверки Заместителем главного государственного инспектора Симферопольского района Республики Крым по пожарному надзору – Заместителем начальника отдела надзорной деятельности по Симферопольскому району </w:t>
      </w:r>
      <w:r>
        <w:t>УНД</w:t>
      </w:r>
      <w:r>
        <w:t xml:space="preserve"> и </w:t>
      </w:r>
      <w:r>
        <w:t>ПР</w:t>
      </w:r>
      <w:r>
        <w:t xml:space="preserve"> </w:t>
      </w:r>
      <w:r>
        <w:t>ГУ</w:t>
      </w:r>
      <w:r>
        <w:t xml:space="preserve"> МЧС России по Республике Крым 14 апреля 2020 года Администрации </w:t>
      </w:r>
      <w:r>
        <w:t>Чистенского</w:t>
      </w:r>
      <w:r>
        <w:t xml:space="preserve"> сельского поселения Симферопольского района Республики Крым выдано предписание № 43/1/1 об устранении нарушений требований пожарной безопасности, о проведении мероприятий по об</w:t>
      </w:r>
      <w:r>
        <w:t>еспечению пожарной безопасности на объектах защиты и по предотвращению угрозы возникновения пожара, со сроком его исполнения до 01 марта 2021 года.</w:t>
      </w:r>
    </w:p>
    <w:p w:rsidR="00A77B3E" w:rsidP="00220A06">
      <w:pPr>
        <w:ind w:firstLine="284"/>
        <w:jc w:val="both"/>
      </w:pPr>
      <w:r>
        <w:t xml:space="preserve">Должностным лицом </w:t>
      </w:r>
      <w:r>
        <w:t>ОНД</w:t>
      </w:r>
      <w:r>
        <w:t xml:space="preserve"> по Симферопольскому району - государственным инспектором Симферопольского района Респу</w:t>
      </w:r>
      <w:r>
        <w:t xml:space="preserve">блики Крым по пожарному надзору – инспектором отдела надзорной деятельности по Симферопольскому району </w:t>
      </w:r>
      <w:r>
        <w:t>УНДиПР</w:t>
      </w:r>
      <w:r>
        <w:t xml:space="preserve"> </w:t>
      </w:r>
      <w:r>
        <w:t>ГУ</w:t>
      </w:r>
      <w:r>
        <w:t xml:space="preserve"> МЧС России по Республике Крым лейтенантом внутренней службы ФИО проведена проверка Администрации </w:t>
      </w:r>
      <w:r>
        <w:t>Чистенского</w:t>
      </w:r>
      <w:r>
        <w:t xml:space="preserve"> сельского поселения Симферопольско</w:t>
      </w:r>
      <w:r>
        <w:t xml:space="preserve">го района </w:t>
      </w:r>
      <w:r>
        <w:t xml:space="preserve">Республики Крым на основании распоряжения (приказа)  заместителя начальника отдела надзорной деятельности по Симферопольскому району </w:t>
      </w:r>
      <w:r>
        <w:t>УНД</w:t>
      </w:r>
      <w:r>
        <w:t xml:space="preserve"> и </w:t>
      </w:r>
      <w:r>
        <w:t>ПР</w:t>
      </w:r>
      <w:r>
        <w:t xml:space="preserve"> </w:t>
      </w:r>
      <w:r>
        <w:t>ГУ</w:t>
      </w:r>
      <w:r>
        <w:t xml:space="preserve"> МЧС России по Республике Крым майора внутренней службы Крот </w:t>
      </w:r>
      <w:r>
        <w:t>М.А</w:t>
      </w:r>
      <w:r>
        <w:t>. от 09 марта 2021 года № 47, о чем 17</w:t>
      </w:r>
      <w:r>
        <w:t xml:space="preserve"> марта 2021 года составлен акт проверки № 47. </w:t>
      </w:r>
    </w:p>
    <w:p w:rsidR="00A77B3E" w:rsidP="00220A06">
      <w:pPr>
        <w:ind w:firstLine="284"/>
        <w:jc w:val="both"/>
      </w:pPr>
      <w:r>
        <w:t>В рамках указанной проверки выявлено невыполнение пунктов 9, 10 предписания № 43/1/1, выданного 14.04.2020, а именно:</w:t>
      </w:r>
    </w:p>
    <w:p w:rsidR="00A77B3E" w:rsidP="00220A06">
      <w:pPr>
        <w:ind w:firstLine="284"/>
        <w:jc w:val="both"/>
      </w:pPr>
      <w:r>
        <w:t>на объекте защиты в нарушение нормативного документа по пожарной безопасности СП 4.13130.20</w:t>
      </w:r>
      <w:r>
        <w:t xml:space="preserve">13 п. 4.14 противопожарное расстояние от границ застройки населенного пункта с. Фонтаны (в районе улиц </w:t>
      </w:r>
      <w:r>
        <w:t>Фындыклы</w:t>
      </w:r>
      <w:r>
        <w:t xml:space="preserve">, </w:t>
      </w:r>
      <w:r>
        <w:t>Джеппара</w:t>
      </w:r>
      <w:r>
        <w:t xml:space="preserve"> Акима, </w:t>
      </w:r>
      <w:r>
        <w:t>Бекира</w:t>
      </w:r>
      <w:r>
        <w:t xml:space="preserve"> Османа) до лесных насаждений составляет менее 30 м. (ч. 4 ст. 51 ФЗ от 22.07.2008 № 123-ФЗ «Технический регламент о треб</w:t>
      </w:r>
      <w:r>
        <w:t>ованиях пожарной безопасности»);</w:t>
      </w:r>
    </w:p>
    <w:p w:rsidR="00A77B3E" w:rsidP="00220A06">
      <w:pPr>
        <w:ind w:firstLine="284"/>
        <w:jc w:val="both"/>
      </w:pPr>
      <w:r>
        <w:t xml:space="preserve">территория жилого квартала </w:t>
      </w:r>
      <w:r>
        <w:t>Ешиль-Дагъ</w:t>
      </w:r>
      <w:r>
        <w:t xml:space="preserve"> в нарушение нормативного документа по пожарной безопасности не обеспечена источниками противопожарного водоснабжения для тушения пожаров (ч. 1 ст. 62 ФЗ от 22.07.2008 № 123-ФЗ «Техничес</w:t>
      </w:r>
      <w:r>
        <w:t>кий регламент о требованиях пожарной безопасности»).</w:t>
      </w:r>
    </w:p>
    <w:p w:rsidR="00A77B3E" w:rsidP="00220A06">
      <w:pPr>
        <w:ind w:firstLine="284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 13-45/2021/1 от 22 марта 2021 года, в котором указа</w:t>
      </w:r>
      <w:r>
        <w:t xml:space="preserve">но, что должностным лицом - ведущим специалистом по вопросам ЖКХ Администрации </w:t>
      </w:r>
      <w:r>
        <w:t>Чистенского</w:t>
      </w:r>
      <w:r>
        <w:t xml:space="preserve"> сельского поселения Симферопольского района Республики Крым ФИО не выполнены в срок пункты 9, 10 предписания № 43/1/1, выданного 14.04.2020, об устранении нарушений </w:t>
      </w:r>
      <w:r>
        <w:t>требований пожарной безопасности; надлежащим образом заверенной копией предписания №43/1/1 от 14 апреля 2020 года об устранении нарушений требований пожарной безопасности, о проведении мероприятий по обеспечению пожарной безопасности на объектах защиты и п</w:t>
      </w:r>
      <w:r>
        <w:t xml:space="preserve">о предотвращению угрозы возникновения пожара, полученного Администрацией </w:t>
      </w:r>
      <w:r>
        <w:t>Чистенского</w:t>
      </w:r>
      <w:r>
        <w:t xml:space="preserve"> сельского поселения Симферопольского района Республики Крым; копией акта проверки в отношении Администрации </w:t>
      </w:r>
      <w:r>
        <w:t>Чистенского</w:t>
      </w:r>
      <w:r>
        <w:t xml:space="preserve"> сельского поселения Симферопольского района Республ</w:t>
      </w:r>
      <w:r>
        <w:t xml:space="preserve">ики Крым № 47 от 17.03.2021, в котором зафиксировано неисполнение должностным лицом Администрации пунктов 9, 10 предписания № 43/1/1 от 14 апреля 2020 года; копией приказа главы администрации №5-К от 18.05.2020 о принятии на работу в Администрацию </w:t>
      </w:r>
      <w:r>
        <w:t>Чистенск</w:t>
      </w:r>
      <w:r>
        <w:t>ого</w:t>
      </w:r>
      <w:r>
        <w:t xml:space="preserve"> сельского поселения ведущим специалистом по вопросам ЖКХ ФИО, копией распоряжения главы администрации </w:t>
      </w:r>
      <w:r>
        <w:t>Чистенского</w:t>
      </w:r>
      <w:r>
        <w:t xml:space="preserve"> сельского поселения №89-р от 28.05.2020 о назначении ведущего специалиста по вопросам ЖКХ Администрации </w:t>
      </w:r>
      <w:r>
        <w:t>Чистенского</w:t>
      </w:r>
      <w:r>
        <w:t xml:space="preserve"> сельского поселения Си</w:t>
      </w:r>
      <w:r>
        <w:t>мферопольского района Республики Крым ФИО ответственным за исполнение предписания № 43/1/1 от 14 апреля 2020 года.</w:t>
      </w:r>
    </w:p>
    <w:p w:rsidR="00A77B3E" w:rsidP="00220A06">
      <w:pPr>
        <w:ind w:firstLine="284"/>
        <w:jc w:val="both"/>
      </w:pPr>
      <w:r>
        <w:t>Указанное предписание № 43/1/1 от 14 апреля 2020 года об устранении нарушений требований пожарной безопасности, о проведении мероприятий по о</w:t>
      </w:r>
      <w:r>
        <w:t xml:space="preserve">беспечению пожарной безопасности на объектах защиты и по предотвращению угрозы возникновения пожара является законным, поскольку выдано уполномоченным должностным лицом с соблюдением процедуры его вынесения, без нарушения прав проверяемого лица. </w:t>
      </w:r>
    </w:p>
    <w:p w:rsidR="00A77B3E" w:rsidP="00220A06">
      <w:pPr>
        <w:ind w:firstLine="284"/>
        <w:jc w:val="both"/>
      </w:pPr>
      <w:r>
        <w:t>Предписан</w:t>
      </w:r>
      <w:r>
        <w:t xml:space="preserve">ие в установленном законом порядке не обжаловалось, не признано судом незаконным и не отменено, а нарушения, указанные в предписании, в установленный срок ведущим специалистом по вопросам ЖКХ Администрации </w:t>
      </w:r>
      <w:r>
        <w:t>Чистенского</w:t>
      </w:r>
      <w:r>
        <w:t xml:space="preserve"> сельского поселения Симферопольского р</w:t>
      </w:r>
      <w:r>
        <w:t xml:space="preserve">айона Республики Крым ФИО, назначенной </w:t>
      </w:r>
      <w:r>
        <w:t>ответственной за обеспечение выполнения требований предписания, устранены не в полном объеме.</w:t>
      </w:r>
    </w:p>
    <w:p w:rsidR="00A77B3E" w:rsidP="00220A06">
      <w:pPr>
        <w:ind w:firstLine="284"/>
        <w:jc w:val="both"/>
      </w:pPr>
      <w:r>
        <w:t>Материалы дела об административном правонарушении не содержат сведений о том, что ФИО уведомила орган государственного пожа</w:t>
      </w:r>
      <w:r>
        <w:t>рного надзора о невозможности выполнения предписания в полном объеме в указанный срок, обращалась с ходатайством о продлении срока исполнения требований, содержащихся в предписании.</w:t>
      </w:r>
    </w:p>
    <w:p w:rsidR="00A77B3E" w:rsidP="00220A06">
      <w:pPr>
        <w:ind w:firstLine="284"/>
        <w:jc w:val="both"/>
      </w:pPr>
      <w:r>
        <w:t>Составленные по делу об административном правонарушении процессуальные док</w:t>
      </w:r>
      <w:r>
        <w:t xml:space="preserve">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</w:t>
      </w:r>
      <w:r>
        <w:t xml:space="preserve">6.11 Кодекса Российской Федерации об административных правонарушениях. </w:t>
      </w:r>
    </w:p>
    <w:p w:rsidR="00A77B3E" w:rsidP="00220A06">
      <w:pPr>
        <w:ind w:firstLine="284"/>
        <w:jc w:val="both"/>
      </w:pPr>
      <w:r>
        <w:t>Из совокупного анализа ч. 1 ст. 2.1 и ст. 2.4 КоАП РФ следует, что административным правонарушением признается противоправное, виновное действие (бездействие) физического или юридическ</w:t>
      </w:r>
      <w:r>
        <w:t>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 Административной ответственности подлежит должностное лицо в случае совершения им админист</w:t>
      </w:r>
      <w:r>
        <w:t>ративного правонарушения в связи с неисполнением либо ненадлежащим исполнением своих служебных обязанностей.</w:t>
      </w:r>
    </w:p>
    <w:p w:rsidR="00A77B3E" w:rsidP="00220A06">
      <w:pPr>
        <w:ind w:firstLine="284"/>
        <w:jc w:val="both"/>
      </w:pPr>
      <w:r>
        <w:t xml:space="preserve">Оценив исследованные доказательства, учитывая, что должностное лицо - ведущий специалист по вопросам ЖКХ Администрации </w:t>
      </w:r>
      <w:r>
        <w:t>Чистенского</w:t>
      </w:r>
      <w:r>
        <w:t xml:space="preserve"> сельского </w:t>
      </w:r>
      <w:r>
        <w:t xml:space="preserve">поселения Симферопольского района Республики Крым ФИО, являясь лицом ответственным за несоблюдение противопожарной безопасности, не исполнила в установленный срок законное предписания (в части исполнения </w:t>
      </w:r>
      <w:r>
        <w:t>п.п</w:t>
      </w:r>
      <w:r>
        <w:t>. 9, 10 предписания), мировой судья приходит к вы</w:t>
      </w:r>
      <w:r>
        <w:t>воду, что виновность ФИО в совершении административного правонарушения, предусмотренного ч. 12 ст. 19.5 Кодекса Российской Федерации об административных правонарушениях, является доказанной.</w:t>
      </w:r>
    </w:p>
    <w:p w:rsidR="00A77B3E" w:rsidP="00220A06">
      <w:pPr>
        <w:ind w:firstLine="284"/>
        <w:jc w:val="both"/>
      </w:pPr>
      <w:r>
        <w:t>При назначении наказания мировой судья учитывает характер соверше</w:t>
      </w:r>
      <w:r>
        <w:t>нного правонарушения, данные о личности ФИО</w:t>
      </w:r>
    </w:p>
    <w:p w:rsidR="00A77B3E" w:rsidP="00220A06">
      <w:pPr>
        <w:ind w:firstLine="284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220A06">
      <w:pPr>
        <w:ind w:firstLine="284"/>
        <w:jc w:val="both"/>
      </w:pPr>
      <w:r>
        <w:t>Оценив все изложенное в совокупности, мировой судья приходит к выводу о назначении должностному лицу - ведущему специалисту</w:t>
      </w:r>
      <w:r>
        <w:t xml:space="preserve"> по вопросам ЖКХ Администрации </w:t>
      </w:r>
      <w:r>
        <w:t>Чистенского</w:t>
      </w:r>
      <w:r>
        <w:t xml:space="preserve"> сельского поселения Симферопольского района Республики Крым ФИО административного наказания в пределах санкции ч. 12 ст. 19.5 Кодекса Российской Федерации об административных правонарушениях – в виде административ</w:t>
      </w:r>
      <w:r>
        <w:t>ного штрафа в размере 3000 рублей.</w:t>
      </w:r>
    </w:p>
    <w:p w:rsidR="00A77B3E" w:rsidP="00220A06">
      <w:pPr>
        <w:ind w:firstLine="284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>постановил: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 xml:space="preserve">Признать должностное лицо - ведущего специалиста по вопросам ЖКХ Администрации </w:t>
      </w:r>
      <w:r>
        <w:t>Чистенского</w:t>
      </w:r>
      <w:r>
        <w:t xml:space="preserve"> сельского поселения Симферопольского района </w:t>
      </w:r>
      <w:r>
        <w:t>Республики Крым ФИО, ПАСПОРТНЫЕ ДАННЫЕ, гражданку Российской Федерации, виновной в совершении административного правонарушения, предусмотренного ч. 12 ст. 19.5 Кодекса Российской Федерации об административных пр</w:t>
      </w:r>
      <w:r>
        <w:t>авонарушениях и назначить ей наказание в виде административного штрафа в размере 3000 (трех тысяч) рублей.</w:t>
      </w:r>
    </w:p>
    <w:p w:rsidR="00A77B3E" w:rsidP="00220A06">
      <w:pPr>
        <w:ind w:firstLine="284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</w:t>
      </w:r>
      <w:r>
        <w:t xml:space="preserve">я вступления постановления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</w:t>
      </w:r>
      <w:r>
        <w:t xml:space="preserve"> рассрочки, предусмотренных ст. 31.5 настоящего Кодекса.</w:t>
      </w:r>
    </w:p>
    <w:p w:rsidR="00A77B3E" w:rsidP="00220A06">
      <w:pPr>
        <w:ind w:firstLine="284"/>
        <w:jc w:val="both"/>
      </w:pPr>
      <w:r>
        <w:t xml:space="preserve">Реквизиты для уплаты штрафа: </w:t>
      </w:r>
    </w:p>
    <w:p w:rsidR="00A77B3E" w:rsidP="00220A06">
      <w:pPr>
        <w:ind w:firstLine="284"/>
        <w:jc w:val="both"/>
      </w:pPr>
      <w:r>
        <w:t xml:space="preserve">получатель: </w:t>
      </w:r>
      <w:r>
        <w:t>УФК</w:t>
      </w:r>
      <w:r>
        <w:t xml:space="preserve"> по Республике Крым (Министерство юстиции Республики Крым), наименование банка: Отделение Республика Крым Банка России//</w:t>
      </w:r>
      <w:r>
        <w:t>УФК</w:t>
      </w:r>
      <w:r>
        <w:t xml:space="preserve"> по Республике Крым г. Симфероп</w:t>
      </w:r>
      <w:r>
        <w:t xml:space="preserve">оль, ИНН 9102013284, </w:t>
      </w:r>
      <w:r>
        <w:t>КПП</w:t>
      </w:r>
      <w:r>
        <w:t xml:space="preserve"> 910201001, </w:t>
      </w:r>
      <w:r>
        <w:t>БИК</w:t>
      </w:r>
      <w:r>
        <w:t xml:space="preserve"> 013510002, единый казначейский счет  40102810645370000035, казначейский счет  03100643350000017500, лицевой счет  04752203230 в </w:t>
      </w:r>
      <w:r>
        <w:t>УФК</w:t>
      </w:r>
      <w:r>
        <w:t xml:space="preserve"> по Республике Крым, Код Сводного реестра 35220323, </w:t>
      </w:r>
      <w:r>
        <w:t>ОКТМО</w:t>
      </w:r>
      <w:r>
        <w:t xml:space="preserve"> 35647000, </w:t>
      </w:r>
      <w:r>
        <w:t>КБК</w:t>
      </w:r>
      <w:r>
        <w:t xml:space="preserve"> 828 1 16 0119</w:t>
      </w:r>
      <w:r>
        <w:t>3 01 0005 140.</w:t>
      </w:r>
    </w:p>
    <w:p w:rsidR="00A77B3E" w:rsidP="00220A06">
      <w:pPr>
        <w:ind w:firstLine="284"/>
        <w:jc w:val="both"/>
      </w:pPr>
      <w:r>
        <w:t>Оригинал квитанции об уплате штрафа предоставить в судебный участок №82 Симферопольского судебного района (Симферопольский муниципальный район) Республики Крым по адресу: АДРЕС.</w:t>
      </w:r>
    </w:p>
    <w:p w:rsidR="00A77B3E" w:rsidP="00220A06">
      <w:pPr>
        <w:ind w:firstLine="284"/>
        <w:jc w:val="both"/>
      </w:pPr>
      <w:r>
        <w:t xml:space="preserve">При неуплате суммы административного штрафа к указанному сроку </w:t>
      </w:r>
      <w:r>
        <w:t xml:space="preserve">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</w:t>
      </w:r>
      <w:r>
        <w:t>порядке.</w:t>
      </w:r>
    </w:p>
    <w:p w:rsidR="00A77B3E" w:rsidP="00220A06">
      <w:pPr>
        <w:ind w:firstLine="284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220A06">
      <w:pPr>
        <w:ind w:firstLine="284"/>
        <w:jc w:val="both"/>
      </w:pPr>
      <w:r>
        <w:t>При неуплате административного штрафа в</w:t>
      </w:r>
      <w:r>
        <w:t xml:space="preserve">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</w:t>
      </w:r>
      <w:r>
        <w:t>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220A06">
      <w:pPr>
        <w:ind w:firstLine="284"/>
        <w:jc w:val="both"/>
      </w:pPr>
      <w:r>
        <w:t>Постановление может быть обжаловано в Симферопольский районный суд Р</w:t>
      </w:r>
      <w:r>
        <w:t>еспублики Крым в течение десяти суток со дня вручения или получения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  <w:r>
        <w:t xml:space="preserve">Мировой судья                           подпись    </w:t>
      </w:r>
      <w:r>
        <w:t xml:space="preserve">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</w:p>
    <w:p w:rsidR="00A77B3E" w:rsidP="00220A06">
      <w:pPr>
        <w:ind w:firstLine="284"/>
        <w:jc w:val="both"/>
      </w:pPr>
    </w:p>
    <w:sectPr w:rsidSect="00220A06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06"/>
    <w:rsid w:val="00220A0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