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05-0093/82/2019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«26» марта 2019 года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</w:t>
      </w:r>
      <w:r>
        <w:t xml:space="preserve">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2 ст. 12.7 Кодекса Российской Федерации об административных правонарушениях в</w:t>
      </w:r>
      <w:r>
        <w:t xml:space="preserve"> отношении Женевского А. В., паспортные данные, гражданина Российской Федерации, работающего в ООО «</w:t>
      </w:r>
      <w:r>
        <w:t>Гларус</w:t>
      </w:r>
      <w:r>
        <w:t>» в должности генерального директора, зарегистрированного и проживающего по адресу: адрес,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Женевский А. В., 22 марта 2019 года в </w:t>
      </w:r>
      <w:r>
        <w:t>16 часов 20 минут, находясь на автодороге Граница с Украиной – Симферополь – Алушта Ялта, 648 км+100м вблизи п. Молодежное Симферопольского района, управлял транспортным средством – автомобилем «KIA SPORTAGE», государственный регистрационный номер К025ВХ50</w:t>
      </w:r>
      <w:r>
        <w:t>, будучи лишенным права управления транспортными средствами, чем нарушил пункт 2.1.1 Правил дорожного движения Российской Федерации, совершив административное правонарушение, ответственность за которое предусмотрена ч. 2 ст. 12.7 Кодекса Российской Федерац</w:t>
      </w:r>
      <w:r>
        <w:t xml:space="preserve">ии об административных правонарушениях. </w:t>
      </w:r>
    </w:p>
    <w:p w:rsidR="00A77B3E">
      <w:r>
        <w:t>Инспектором ДПС группы ДПС ОГИБДД ОМВД России по Симферопольскому району лейтенантом полиции Сотниковым М.Н. в отношении Женевскому А.В. 22.03.2019 года составлен протокол об административном правонарушении 61 АГ 31</w:t>
      </w:r>
      <w:r>
        <w:t>7556.</w:t>
      </w:r>
    </w:p>
    <w:p w:rsidR="00A77B3E">
      <w:r>
        <w:t>Женевский А.В. в судебном заседании вину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</w:t>
      </w:r>
      <w:r>
        <w:t>онарушении, просил суд о назначении ему минимального наказания, предусмотренного санкцией ч.2 ст. 12.7 КоАП РФ.</w:t>
      </w:r>
    </w:p>
    <w:p w:rsidR="00A77B3E">
      <w:r>
        <w:t>Изучив протокол об административном правонарушении, заслушав Женевскому А.В., исследовав материалы дела об административном правонарушении и оце</w:t>
      </w:r>
      <w:r>
        <w:t>нив все имеющиеся по делу доказательства в их совокупности, мировой судья приходит к следующим выводам.</w:t>
      </w:r>
    </w:p>
    <w:p w:rsidR="00A77B3E">
      <w:r>
        <w:t>Согласно положений пункта 2.1.1 Правил дорожного движения, утвержденных Постановлением Совета министров - Правительства РФ от 23 октября 1993 года N 109</w:t>
      </w:r>
      <w:r>
        <w:t>0 "О правилах дорожного движения",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</w:t>
      </w:r>
      <w:r>
        <w:t>твом соответствующей категории.</w:t>
      </w:r>
    </w:p>
    <w:p w:rsidR="00A77B3E">
      <w: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</w:t>
      </w:r>
      <w:r>
        <w:t>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</w:t>
      </w:r>
      <w:r>
        <w:t>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</w:t>
      </w:r>
      <w:r>
        <w:t>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</w:t>
      </w:r>
      <w:r>
        <w:t>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В п. 56 "Обзора судебной практики Верховного Суда Российской Федерации N 4 (2018)" (утв. Президиумом Верховного Суда РФ 26.12.2018) указа</w:t>
      </w:r>
      <w:r>
        <w:t>но, что при решении вопроса о том, считается ли лицо подвергнутым административному наказанию в соответствии с положениями статьи 4.6 КоАП РФ, подлежит установлению момент окончания исполнения постановления о назначении административного наказания в полном</w:t>
      </w:r>
      <w:r>
        <w:t xml:space="preserve"> объеме.</w:t>
      </w:r>
    </w:p>
    <w:p w:rsidR="00A77B3E">
      <w:r>
        <w:t>Согласно ч 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A77B3E">
      <w:r>
        <w:t>Субъектом правонарушения по ч . 2 ст. 12.7 КоАП РФ является водитель, лише</w:t>
      </w:r>
      <w:r>
        <w:t>нный права управления транспортным средством.</w:t>
      </w:r>
    </w:p>
    <w:p w:rsidR="00A77B3E">
      <w:r>
        <w:t>Как усматривается из материалов дела, Женевскому А.В. постановлением мирового судьи судебного участка №207 Темрюкского района Краснодарского края от 28.06.2018г., привлечен к административной ответственности за</w:t>
      </w:r>
      <w:r>
        <w:t xml:space="preserve"> совершение правонарушения, предусмотренного ч. 1 ст. 12.26 КоАП РФ, ему назначено административное наказание в виде административного штрафа в размере 30000,00 руб. с лишением права управления транспортными средствами сроком на 1 год 6 месяцев.</w:t>
      </w:r>
    </w:p>
    <w:p w:rsidR="00A77B3E">
      <w:r>
        <w:t>Данное пос</w:t>
      </w:r>
      <w:r>
        <w:t xml:space="preserve">тановление, согласно имеющейся на нем отметки, вступило в законную силу 10.07.2018 года. </w:t>
      </w:r>
    </w:p>
    <w:p w:rsidR="00A77B3E">
      <w:r>
        <w:t>При таких обстоятельствах в действиях Женевскому А.В. имеется состав правонарушения, предусмотренного ч. 2 ст. 12.7 КоАП РФ, а именно управление транспортным средство</w:t>
      </w:r>
      <w:r>
        <w:t>м водителем, лишенным права управления транспортными средствами.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61 АГ 317556 (</w:t>
      </w:r>
      <w:r>
        <w:t>л.д</w:t>
      </w:r>
      <w:r>
        <w:t>. 1), составленным 22</w:t>
      </w:r>
      <w:r>
        <w:t>.03.2019 года, в котором указано, что Женевскому А.В., управлял транспортным средством, будучи лишенным права управления транспортными средствами;</w:t>
      </w:r>
    </w:p>
    <w:p w:rsidR="00A77B3E">
      <w:r>
        <w:t>- протоколом об отстранении от управления транспортным средством 61 АМ 401179 (</w:t>
      </w:r>
      <w:r>
        <w:t>л.д</w:t>
      </w:r>
      <w:r>
        <w:t>. 2) от 22 марта 2019 года,</w:t>
      </w:r>
      <w:r>
        <w:t xml:space="preserve"> согласно которому Женевскому А.В. отстранен от управления транспортным средством – автомобилем «KIA SPORTAGE», государственный регистрационный номер К025ВХ50; </w:t>
      </w:r>
    </w:p>
    <w:p w:rsidR="00A77B3E">
      <w:r>
        <w:t>- копией протокола о задержании транспортного средства 82 ПЗ №029098 от 22.03.2019г. (</w:t>
      </w:r>
      <w:r>
        <w:t>л.д</w:t>
      </w:r>
      <w:r>
        <w:t xml:space="preserve">. 3), </w:t>
      </w:r>
      <w:r>
        <w:t xml:space="preserve">согласно которому транспортное средство - автомобиль «KIA </w:t>
      </w:r>
      <w:r>
        <w:t>SPORTAGE», государственный регистрационный номер К025ВХ50, задержано и помещено на специализированную стоянку;</w:t>
      </w:r>
    </w:p>
    <w:p w:rsidR="00A77B3E">
      <w:r>
        <w:t>- копией постановления мирового судьи судебного участка №207 Темрюкского района Краснод</w:t>
      </w:r>
      <w:r>
        <w:t>арского края от 28.06.2018г., вступившего в законную силу 10.07.2018г.;</w:t>
      </w:r>
    </w:p>
    <w:p w:rsidR="00A77B3E">
      <w:r>
        <w:t xml:space="preserve">- справкой инспектора по ИАЗ ОГИБДД УМВД России по г. Симферополю, согласно которой Женевскому А.В. от 28.06.2018 года по ч. 1 ст. 12.26 КоАП РФ был лишен права управления всеми видами транспортных средств сроком на 18 месяца. </w:t>
      </w:r>
    </w:p>
    <w:p w:rsidR="00A77B3E">
      <w:r>
        <w:t xml:space="preserve">- диском с видеозаписью; </w:t>
      </w:r>
    </w:p>
    <w:p w:rsidR="00A77B3E">
      <w:r>
        <w:t xml:space="preserve">- </w:t>
      </w:r>
      <w:r>
        <w:t xml:space="preserve">показаниями </w:t>
      </w:r>
      <w:r>
        <w:t>ЖеневскогоА.В</w:t>
      </w:r>
      <w:r>
        <w:t>., допрошенного в судебном заседании.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</w:t>
      </w:r>
      <w:r>
        <w:t xml:space="preserve">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Указанными доказательствами, оснований не доверя</w:t>
      </w:r>
      <w:r>
        <w:t>ть которым у мирового судьи не имеется, установлено, что Женевский А. В., 22 марта 2019 года в 16 часов 20 минут, находясь на автодороге Граница с Украиной – Симферополь – Алушта Ялта 648 км+100м вблизи п. Молодежное Симферопольского района, управлял транс</w:t>
      </w:r>
      <w:r>
        <w:t>портным средством – автомобилем «KIA SPORTAGE», государственный регистрационный номер К025ВХ50, будучи лишенным права управления транспортными средствами.</w:t>
      </w:r>
    </w:p>
    <w:p w:rsidR="00A77B3E">
      <w:r>
        <w:t>Оценив исследованные доказательства в совокупности, мировой судья приходит к выводу, что виновность Ж</w:t>
      </w:r>
      <w:r>
        <w:t>еневскому А.В. в совершении административного правонарушения, предусмотренного ч. 2 ст. 12.7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совершенного правонарушени</w:t>
      </w:r>
      <w:r>
        <w:t>я, объектом которого является безопасность дорожного движения, данные о личности Женевскому А.В.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</w:t>
      </w:r>
      <w:r>
        <w:t>жения, создает угрозу жизни и здоровью граждан.</w:t>
      </w:r>
    </w:p>
    <w:p w:rsidR="00A77B3E">
      <w:r>
        <w:t xml:space="preserve">Оценив все изложенное в совокупности, мировой судья приходит к выводу о назначении Женевскому А.В. административного наказания в соответствии с требованиями </w:t>
      </w:r>
      <w:r>
        <w:t>ст.ст</w:t>
      </w:r>
      <w:r>
        <w:t>. 3.1, 3.5, 3.8 и 4.1 Кодекса Российской Федер</w:t>
      </w:r>
      <w:r>
        <w:t>ации об административных правонарушениях в пределах санкции ч. 2 ст.12.7 Кодекса Российской Федерации об административных правонарушениях в виде административного штрафа в размере 30000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</w:t>
      </w:r>
      <w:r>
        <w:t xml:space="preserve"> об административных правонарушениях, мировой судья, -</w:t>
      </w:r>
    </w:p>
    <w:p w:rsidR="00A77B3E">
      <w:r>
        <w:t>п о с т а н о в и л :</w:t>
      </w:r>
    </w:p>
    <w:p w:rsidR="00A77B3E"/>
    <w:p w:rsidR="00A77B3E">
      <w:r>
        <w:t>Признать Женевского А. В., паспортные данные виновным в совершении административного правонарушения, предусмотренного ч. 2 ст. 12.7 Кодекса Российской Федерации об административн</w:t>
      </w:r>
      <w:r>
        <w:t>ых правонарушениях и назначить ему наказание в виде административного штрафа в размере 30000 (тридцать тысяч) рублей.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t>пления постановления о наложении административного штрафа в законную силу.</w:t>
      </w:r>
    </w:p>
    <w:p w:rsidR="00A77B3E">
      <w:r>
        <w:t>Реквизиты для уплаты штрафа: получатель – УФК по Республике Крым (ОМВД России по Симферопольскому району), ИНН 9102002300, КПП 910201001, р/с: 40101810335100010001, банк получателя:</w:t>
      </w:r>
      <w:r>
        <w:t xml:space="preserve"> Отделение по Республике Крым ЮГУ ЦБ РФ, КБК 188 1 16 30020 01 6000 140, БИК: 043510001, ОКТМО: 35647000, УИН: 18810491192700001211. Назначение платежа: административный штраф (наименование вступившего в законную силу судебного акта, номер, дата, ФИО лица,</w:t>
      </w:r>
      <w:r>
        <w:t xml:space="preserve"> подвергнутого административному наказанию)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</w:t>
      </w:r>
      <w:r>
        <w:t>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</w:t>
      </w:r>
      <w:r>
        <w:t>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</w:t>
      </w:r>
      <w:r>
        <w:t>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</w:t>
      </w:r>
      <w:r>
        <w:t>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</w:t>
      </w:r>
      <w:r>
        <w:t xml:space="preserve"> район) Республики Крым.</w:t>
      </w:r>
    </w:p>
    <w:p w:rsidR="00A77B3E">
      <w:r>
        <w:t xml:space="preserve">Мировой судья                 </w:t>
      </w:r>
      <w:r>
        <w:tab/>
      </w:r>
      <w:r>
        <w:tab/>
      </w:r>
      <w:r>
        <w:tab/>
      </w:r>
      <w:r>
        <w:tab/>
        <w:t xml:space="preserve">                           </w:t>
      </w:r>
      <w:r>
        <w:t>Гирина</w:t>
      </w:r>
      <w:r>
        <w:t xml:space="preserve"> Л.М.</w:t>
      </w:r>
    </w:p>
    <w:p w:rsidR="00A77B3E"/>
    <w:p w:rsidR="00A77B3E"/>
    <w:sectPr w:rsidSect="00336FD6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D6"/>
    <w:rsid w:val="00336F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