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2</w:t>
      </w:r>
    </w:p>
    <w:p w:rsidR="00A77B3E"/>
    <w:p w:rsidR="00A77B3E">
      <w:r>
        <w:t xml:space="preserve">Дело № 05-0095/82/2019                                                                                                       </w:t>
      </w:r>
    </w:p>
    <w:p w:rsidR="00A77B3E"/>
    <w:p w:rsidR="00A77B3E">
      <w:r>
        <w:t>ПОСТАНОВЛЕНИЕ</w:t>
      </w:r>
    </w:p>
    <w:p w:rsidR="00A77B3E"/>
    <w:p w:rsidR="00A77B3E">
      <w:r>
        <w:t xml:space="preserve">         26 марта 2019 года</w:t>
      </w:r>
      <w:r>
        <w:tab/>
      </w:r>
      <w:r>
        <w:tab/>
      </w:r>
      <w:r>
        <w:tab/>
      </w:r>
      <w:r>
        <w:tab/>
        <w:t>г. Симферополь</w:t>
      </w:r>
    </w:p>
    <w:p w:rsidR="00A77B3E"/>
    <w:p w:rsidR="00A77B3E">
      <w:r>
        <w:t>Мировой судья судебного участка № 82 Симферопольского судебного</w:t>
      </w:r>
      <w:r>
        <w:t xml:space="preserve"> района (Симферопольский муниципальный район) Республики Крым (Республика Крым, г. Симферополь, ул. Куйбышева, 58-Д) </w:t>
      </w:r>
      <w:r>
        <w:t>Гирина</w:t>
      </w:r>
      <w:r>
        <w:t xml:space="preserve"> Л.М., рассмотрев дело об административном правонарушении, поступившее из ОР ДПС ГИБДД МВД по Республике Крым в отношении:</w:t>
      </w:r>
    </w:p>
    <w:p w:rsidR="00A77B3E">
      <w:r>
        <w:t>АЛЕКСЕЕНКО</w:t>
      </w:r>
      <w:r>
        <w:t xml:space="preserve">, паспортные данные, гражданина Российской Федерации, не работающего, не являющегося инвалидом, зарегистрированного и проживающего по адресу: адрес, адрес,  </w:t>
      </w:r>
    </w:p>
    <w:p w:rsidR="00A77B3E">
      <w:r>
        <w:t>по части 1 статьи 20.25 Кодекса Российской Федерации об административных правонарушениях,</w:t>
      </w:r>
    </w:p>
    <w:p w:rsidR="00A77B3E">
      <w:r>
        <w:t>установи</w:t>
      </w:r>
      <w:r>
        <w:t>л:</w:t>
      </w:r>
    </w:p>
    <w:p w:rsidR="00A77B3E"/>
    <w:p w:rsidR="00A77B3E">
      <w:r>
        <w:t>08 марта 2019 года в 00:01 час. АЛЕКСЕЕНКО, зарегистрированный и проживающий по адресу: адрес, адрес, не выполнил в установленный законом срок обязательство по оплате административного штрафа в размере 1500 рублей, назначенного постановлением инспектор</w:t>
      </w:r>
      <w:r>
        <w:t xml:space="preserve">а ДПС ОР ДПС ГИБДД МВД по Республике Крым от 27.12.2018 года, чем нарушил ч.1 ст. 32.2 КоАП РФ, совершив административное правонарушение по части 1 статьи 20.25 Кодекса Российской Федерации об административных правонарушениях. </w:t>
      </w:r>
    </w:p>
    <w:p w:rsidR="00A77B3E">
      <w:r>
        <w:t>В отношении АЛЕКСЕЕНКО инспе</w:t>
      </w:r>
      <w:r>
        <w:t xml:space="preserve">ктором ИАЗ ОР ДПС ГИБДД МВД по Республике Крым старшим лейтенантом полиции Москвиным А.В. составлен протокол об административном правонарушении 82 АП №041913от 22.03.2019 года.  </w:t>
      </w:r>
    </w:p>
    <w:p w:rsidR="00A77B3E">
      <w:r>
        <w:t>В судебном заседании АЛЕКСЕЕНКО свою вину признал полностью, пояснил, что пос</w:t>
      </w:r>
      <w:r>
        <w:t xml:space="preserve">тановление должностного лица ДПС ОР ДПС ГИБДД МВД по Республики Крым им получено 27.12.2018 года. Штраф в установленный законом срок не уплачен по причине того, что АЛЕКСЕЕНКО забыл о необходимости его уплаты. </w:t>
      </w:r>
    </w:p>
    <w:p w:rsidR="00A77B3E">
      <w:r>
        <w:t>Мировой судья, изучив протокол об администрат</w:t>
      </w:r>
      <w:r>
        <w:t>ивном правонарушении, заслушав АЛЕКСЕЕНКО, исследовав материалы дела, приходит к следующему.</w:t>
      </w:r>
    </w:p>
    <w:p w:rsidR="00A77B3E">
      <w:r>
        <w:t>Согласно ч.1 ст. 20.25 КоАП РФ неуплата административного штрафа в срок, предусмотренный настоящим Кодексом, - влечет наложение административного штрафа в двукратн</w:t>
      </w:r>
      <w:r>
        <w:t>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В соответствии со ст. 31.2. Кодекса Российской Федераци</w:t>
      </w:r>
      <w:r>
        <w:t xml:space="preserve">и об административных правонарушениях постановление по делу об административном правонарушении обязательно для исполнения всеми органами государственной власти, органами </w:t>
      </w:r>
      <w:r>
        <w:t>местного самоуправления, должностными лицами, гражданами и их объединениями, юридическ</w:t>
      </w:r>
      <w:r>
        <w:t>ими лицами.</w:t>
      </w:r>
    </w:p>
    <w:p w:rsidR="00A77B3E">
      <w:r>
        <w:t>Постановление по делу об административном правонарушении подлежит исполнению в полном объеме с момента его вступления в законную силу, за исключением случая, предусмотренного частью 1.3 статьи 32.2 настоящего Кодекса.</w:t>
      </w:r>
    </w:p>
    <w:p w:rsidR="00A77B3E">
      <w:r>
        <w:t>Административный штраф дол</w:t>
      </w:r>
      <w:r>
        <w:t>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</w:t>
      </w:r>
      <w:r>
        <w:t>ли 1.3 настоящей статьи, либо со дня истечения срока отсрочки или срока рассрочки, предусмотренных статьей 31.5 настоящего Кодекса (ч.1 ст.32.2. КоАП РФ).</w:t>
      </w:r>
    </w:p>
    <w:p w:rsidR="00A77B3E">
      <w:r>
        <w:t>Согласно ч. 5 ст. 32.2 КоАП РФ при отсутствии документа, свидетельствующего об уплате административно</w:t>
      </w:r>
      <w:r>
        <w:t>го штрафа, по истечении срока, указанного в ч. 1 настоящей статьи, судья, орган,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судебному приставу-испол</w:t>
      </w:r>
      <w:r>
        <w:t>нителю для исполнения в порядке, предусмотренном федеральным законодательством.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рассмотревших дел</w:t>
      </w:r>
      <w:r>
        <w:t>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ч. 1 ст. 20.25 настоящего Кодекса, в отнош</w:t>
      </w:r>
      <w:r>
        <w:t>ении лица, не уплатившего административный штраф.</w:t>
      </w:r>
    </w:p>
    <w:p w:rsidR="00A77B3E">
      <w:r>
        <w:t>Из системного толкования ч. 1 ст. 20.25 КоАП РФ и ст. 32.2 КоАП РФ следует, что лицо, привлеченное к административной ответственности, обязано в добровольном порядке уплатить административный штраф не поздн</w:t>
      </w:r>
      <w:r>
        <w:t>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ч. 1 ст. 20.</w:t>
      </w:r>
      <w:r>
        <w:t>25 КоАП РФ.</w:t>
      </w:r>
    </w:p>
    <w:p w:rsidR="00A77B3E">
      <w:r>
        <w:t>Из материалов дела усматривается, что постановлением инспектора ДПС ОР ДПС ГИБДД МВД по Республики Крым от 27.12.2018 года АЛЕКСЕЕНКО признан виновным в совершении административного правонарушения, предусмотренного ч. 4 ст. 12.16 КоАП РФ, с наз</w:t>
      </w:r>
      <w:r>
        <w:t>начением административного наказания в виде штрафа в размере 1500 рублей.</w:t>
      </w:r>
    </w:p>
    <w:p w:rsidR="00A77B3E">
      <w:r>
        <w:t>Данное постановление, согласно имеющейся на нем отметки, вступило в законную силу 7 января 2019 года.</w:t>
      </w:r>
    </w:p>
    <w:p w:rsidR="00A77B3E">
      <w:r>
        <w:t>Последний день для уплаты штрафа в соответствии с требованиями ч. 1 ст. 32.2 КоА</w:t>
      </w:r>
      <w:r>
        <w:t xml:space="preserve">П РФ - 7 марта 2019 года, однако в установленный законом срок штраф АЛЕКСЕЕНКО не уплачен. </w:t>
      </w:r>
    </w:p>
    <w:p w:rsidR="00A77B3E">
      <w:r>
        <w:t>Доказательств, подтверждающих принятие АЛЕКСЕЕНКО всех зависящих от него, достаточных и своевременных мер для предотвращения правонарушения, соблюдения требований з</w:t>
      </w:r>
      <w:r>
        <w:t xml:space="preserve">аконодательства, как и доказательств отсутствия возможности и наличия объективных обстоятельств, препятствующих </w:t>
      </w:r>
      <w:r>
        <w:t>своевременному выполнению установленных законодательством обязанностей, АЛЕКСЕЕНКО не представлено.</w:t>
      </w:r>
    </w:p>
    <w:p w:rsidR="00A77B3E">
      <w:r>
        <w:t>Факт совершения АЛЕКСЕЕНКО административного</w:t>
      </w:r>
      <w:r>
        <w:t xml:space="preserve"> правонарушения, предусмотренного ч. 1 ст. 20.25 КоАП РФ подтверждается исследованными материалами дела, а именно: протоколом об административном правонарушении 82 АП №041913 22.03.2019 года; копией постановления по делу об административном правонарушении </w:t>
      </w:r>
      <w:r>
        <w:t>188100821800004087019 от 27.12.2018 года, согласно которому АЛЕКСЕЕНКО привлечен к административной ответственности по ч. 4 ст. 12.16 КоАП РФ и ему назначено наказание в виде административного штрафа в размере 1500 рублей; объяснением АЛЕКСЕЕНКО,  данным в</w:t>
      </w:r>
      <w:r>
        <w:t xml:space="preserve"> судебном заседании.</w:t>
      </w:r>
    </w:p>
    <w:p w:rsidR="00A77B3E">
      <w:r>
        <w:t>Оценив все собранные и исследованные по делу доказательства в их совокупности, в том числе на предмет относимости и допустимости, установив фактические обстоятельства дела, мировой судья приходит к выводу о виновности АЛЕКСЕЕНКО в сове</w:t>
      </w:r>
      <w:r>
        <w:t>ршении административного правонарушения, предусмотренного ч.1 ст.20.25 КоАП РФ.</w:t>
      </w:r>
    </w:p>
    <w:p w:rsidR="00A77B3E">
      <w:r>
        <w:t xml:space="preserve">При назначении наказания суд учитывает характер совершенного правонарушения, личность лица привлекаемого к административной ответственности, наличие смягчающих и отягчающих ответственность обстоятельств. </w:t>
      </w:r>
    </w:p>
    <w:p w:rsidR="00A77B3E">
      <w:r>
        <w:t>Обстоятельств смягчающих, отягчающих административн</w:t>
      </w:r>
      <w:r>
        <w:t>ую ответственность, не установлено.</w:t>
      </w:r>
    </w:p>
    <w:p w:rsidR="00A77B3E">
      <w:r>
        <w:t>С учетом отношения АЛЕКСЕЕНКО к содеянному, установленных обстоятельств правонарушения, принимая во внимание пояснения АЛЕКСЕЕНКО о наличии у него возможности уплаты суммы штрафа, полагаю возможным назначить администрати</w:t>
      </w:r>
      <w:r>
        <w:t xml:space="preserve">вное наказание в виде административного штрафа. </w:t>
      </w:r>
    </w:p>
    <w:p w:rsidR="00A77B3E">
      <w:r>
        <w:t xml:space="preserve">Руководствуясь статьями 29.9. - 29.11., 32.2 Кодекса Российской Федерации об административных правонарушениях, мировой судья </w:t>
      </w:r>
    </w:p>
    <w:p w:rsidR="00A77B3E"/>
    <w:p w:rsidR="00A77B3E">
      <w:r>
        <w:t>ПОСТАНОВИЛ:</w:t>
      </w:r>
    </w:p>
    <w:p w:rsidR="00A77B3E"/>
    <w:p w:rsidR="00A77B3E">
      <w:r>
        <w:t>Признать АЛЕКСЕЕНКО, паспортные данные, виновным в совершении админ</w:t>
      </w:r>
      <w:r>
        <w:t>истративного правонарушения, предусмотренного ч.1 ст.20.25 Кодекса РФ об административных правонарушениях и назначить ему наказание в виде административного штрафа в размере 3000 (трех тысяч) рублей.</w:t>
      </w:r>
    </w:p>
    <w:p w:rsidR="00A77B3E">
      <w:r>
        <w:t>Разъяснить, что административный штраф подлежит уплате в</w:t>
      </w:r>
      <w:r>
        <w:t xml:space="preserve"> 60-дневный срок со дня вступления постановления в законную силу по следующим реквизитам: получатель УФК по Республике Крым (УМВД России по г. Симферополю, ИНН 9102003230, КПП 910201001, ОКТМО 35701000, УИН: 18810491196000003886, Банк получателя Отделение </w:t>
      </w:r>
      <w:r>
        <w:t>по Республике Крым ЮГУ ЦБ РФ, БИК 043510001, расчетный счет 40101810335100010001. КБК 188 1 16 43000 01 6000 140. Назначение платежа: административный штраф (наименование вступившего в законную силу судебного акта, номер, дата, ФИО лица, подвергнутого адми</w:t>
      </w:r>
      <w:r>
        <w:t>нистративному наказанию).</w:t>
      </w:r>
    </w:p>
    <w:p w:rsidR="00A77B3E">
      <w:r>
        <w:t xml:space="preserve">При неуплате суммы административного штрафа в указанный срок, постановление подлежит передаче в подразделения Управления Федеральной службы судебных </w:t>
      </w:r>
      <w:r>
        <w:t>приставов для взыскания суммы административного штрафа в принудительном порядке.</w:t>
      </w:r>
    </w:p>
    <w:p w:rsidR="00A77B3E">
      <w:r>
        <w:t xml:space="preserve">При неуплате административного штрафа в установленный законом срок, наступает административная ответственность по ч. 1 ст. 20.25 Кодекса РФ об административных правонарушениях, предусматривающей административное наказание в виде административного штрафа в </w:t>
      </w:r>
      <w:r>
        <w:t>двукратном размере суммы неуплаченного административного штрафа, но не менее одной тысячи рублей, либо административный арест на срок 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Симфероп</w:t>
      </w:r>
      <w:r>
        <w:t>ольский районный суд Республики Крым через судебный участок №82 Симферопольского судебного района (Симферопольский муниципальный район) Республики Крым в течение 10 суток со дня вручения или получения копии постановления.</w:t>
      </w:r>
    </w:p>
    <w:p w:rsidR="00A77B3E"/>
    <w:p w:rsidR="00A77B3E">
      <w:r>
        <w:t xml:space="preserve">Мировой судья                    </w:t>
      </w:r>
      <w:r>
        <w:t xml:space="preserve">    </w:t>
      </w:r>
      <w:r>
        <w:tab/>
      </w:r>
      <w:r>
        <w:tab/>
      </w:r>
      <w:r>
        <w:tab/>
        <w:t xml:space="preserve">                                          </w:t>
      </w:r>
      <w:r>
        <w:t>Гирина</w:t>
      </w:r>
      <w:r>
        <w:t xml:space="preserve"> Л.М.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12B"/>
    <w:rsid w:val="0085612B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