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9107F8">
      <w:pPr>
        <w:ind w:firstLine="709"/>
        <w:jc w:val="both"/>
      </w:pPr>
      <w:r>
        <w:t xml:space="preserve">Дело № 05-0099/82/2020 </w:t>
      </w:r>
    </w:p>
    <w:p w:rsidR="00A77B3E" w:rsidP="009107F8">
      <w:pPr>
        <w:ind w:firstLine="709"/>
        <w:jc w:val="both"/>
      </w:pPr>
    </w:p>
    <w:p w:rsidR="00A77B3E" w:rsidP="009107F8">
      <w:pPr>
        <w:ind w:firstLine="709"/>
        <w:jc w:val="both"/>
      </w:pPr>
      <w:r>
        <w:t>П О С Т А Н О В Л Е Н И Е</w:t>
      </w:r>
    </w:p>
    <w:p w:rsidR="00A77B3E" w:rsidP="009107F8">
      <w:pPr>
        <w:ind w:firstLine="709"/>
        <w:jc w:val="both"/>
      </w:pPr>
    </w:p>
    <w:p w:rsidR="00A77B3E" w:rsidP="009107F8">
      <w:pPr>
        <w:ind w:firstLine="709"/>
        <w:jc w:val="both"/>
      </w:pPr>
      <w:r>
        <w:t xml:space="preserve">«6» апреля  2020 года                                                           г. Симферополь </w:t>
      </w:r>
    </w:p>
    <w:p w:rsidR="00A77B3E" w:rsidP="009107F8">
      <w:pPr>
        <w:ind w:firstLine="709"/>
        <w:jc w:val="both"/>
      </w:pPr>
    </w:p>
    <w:p w:rsidR="00A77B3E" w:rsidP="009107F8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2 ст. 1</w:t>
      </w:r>
      <w:r>
        <w:t xml:space="preserve">2.7 Кодекса Российской Федерации об административных правонарушениях в отношении </w:t>
      </w:r>
      <w:r>
        <w:t>фио</w:t>
      </w:r>
      <w:r>
        <w:t xml:space="preserve">, паспортные данные, гражданина Российской Федерации, работающего прорабом в ООО «Строитель», проживающего по адресу: адрес, </w:t>
      </w:r>
    </w:p>
    <w:p w:rsidR="00A77B3E" w:rsidP="009107F8">
      <w:pPr>
        <w:ind w:firstLine="709"/>
        <w:jc w:val="both"/>
      </w:pPr>
      <w:r>
        <w:t>у с т а н о в и л:</w:t>
      </w:r>
    </w:p>
    <w:p w:rsidR="00A77B3E" w:rsidP="009107F8">
      <w:pPr>
        <w:ind w:firstLine="709"/>
        <w:jc w:val="both"/>
      </w:pPr>
    </w:p>
    <w:p w:rsidR="00A77B3E" w:rsidP="009107F8">
      <w:pPr>
        <w:ind w:firstLine="709"/>
        <w:jc w:val="both"/>
      </w:pPr>
      <w:r>
        <w:t>фио</w:t>
      </w:r>
      <w:r>
        <w:t xml:space="preserve">, 6 апреля 2020 года в </w:t>
      </w:r>
      <w:r>
        <w:t>01 час. 40 минут, находясь на улице Чкалова, 69-А в селе Фонтаны Симферопольского района Республики Крым управлял транспортным средством – автомобилем марки «</w:t>
      </w:r>
      <w:r>
        <w:t>Toyota</w:t>
      </w:r>
      <w:r>
        <w:t xml:space="preserve"> </w:t>
      </w:r>
      <w:r>
        <w:t>Mark</w:t>
      </w:r>
      <w:r>
        <w:t xml:space="preserve"> X», государственный регистрационный номер Х355TX АВН, будучи лишенным права управления</w:t>
      </w:r>
      <w:r>
        <w:t xml:space="preserve"> транспортными средствами, чем нарушил пункт 2.1.1 Правил дорожного движения Российской Федерации, совершив административное правонарушение, ответственность за которое предусмотрена ч. 2 ст. 12.7 Кодекса Российской Федерации об административных правонаруше</w:t>
      </w:r>
      <w:r>
        <w:t xml:space="preserve">ниях. </w:t>
      </w:r>
    </w:p>
    <w:p w:rsidR="00A77B3E" w:rsidP="009107F8">
      <w:pPr>
        <w:ind w:firstLine="709"/>
        <w:jc w:val="both"/>
      </w:pPr>
      <w:r>
        <w:t xml:space="preserve">Инспектором ДПС отделения ДПС ГИБДД ОМВД России по Бахчисарайскому району Республики Крым в отношении </w:t>
      </w:r>
      <w:r>
        <w:t>фио</w:t>
      </w:r>
      <w:r>
        <w:t xml:space="preserve"> 06.04.2020 составлен протокол об административном правонарушении 82 АП №027948.</w:t>
      </w:r>
    </w:p>
    <w:p w:rsidR="00A77B3E" w:rsidP="009107F8">
      <w:pPr>
        <w:ind w:firstLine="709"/>
        <w:jc w:val="both"/>
      </w:pPr>
      <w:r>
        <w:t>фио</w:t>
      </w:r>
      <w:r>
        <w:t xml:space="preserve"> в судебном заседании вину в совершении административного пр</w:t>
      </w:r>
      <w:r>
        <w:t>авонарушения признал, в содеянном раскаялся, по существу совершенного правонарушения дал пояснения в соответствии со сведениями, указанными в протоколе об административном правонарушении, просил суд о назначении ему минимального наказания, предусмотренного</w:t>
      </w:r>
      <w:r>
        <w:t xml:space="preserve"> санкцией ч.2 ст. 12.7 КоАП РФ в виде административного штрафа. </w:t>
      </w:r>
    </w:p>
    <w:p w:rsidR="00A77B3E" w:rsidP="009107F8">
      <w:pPr>
        <w:ind w:firstLine="709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</w:t>
      </w:r>
      <w:r>
        <w:t xml:space="preserve"> мировой судья приходит к следующим выводам.</w:t>
      </w:r>
    </w:p>
    <w:p w:rsidR="00A77B3E" w:rsidP="009107F8">
      <w:pPr>
        <w:ind w:firstLine="709"/>
        <w:jc w:val="both"/>
      </w:pPr>
      <w:r>
        <w:t>Согласно положений пункта 2.1.1 Правил дорожного движения, утвержденных Постановлением Совета министров - Правительства РФ от 23 октября 1993 года N 1090 "О правилах дорожного движения", водитель механического т</w:t>
      </w:r>
      <w:r>
        <w:t>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категории.</w:t>
      </w:r>
    </w:p>
    <w:p w:rsidR="00A77B3E" w:rsidP="009107F8">
      <w:pPr>
        <w:ind w:firstLine="709"/>
        <w:jc w:val="both"/>
      </w:pPr>
      <w:r>
        <w:t xml:space="preserve">В соответствии со ст. 32.7 </w:t>
      </w:r>
      <w:r>
        <w:t>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A77B3E" w:rsidP="009107F8">
      <w:pPr>
        <w:ind w:firstLine="709"/>
        <w:jc w:val="both"/>
      </w:pPr>
      <w:r>
        <w:t>В течение трех рабочих дней со дня вступления в законну</w:t>
      </w:r>
      <w:r>
        <w:t>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орган, исполняющий этот вид административного наказания, а в случа</w:t>
      </w:r>
      <w:r>
        <w:t>е утраты указанных документов заявить об этом в указанный орган в тот же срок.</w:t>
      </w:r>
    </w:p>
    <w:p w:rsidR="00A77B3E" w:rsidP="009107F8">
      <w:pPr>
        <w:ind w:firstLine="709"/>
        <w:jc w:val="both"/>
      </w:pPr>
      <w: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</w:t>
      </w:r>
      <w:r>
        <w:t>лишения специального права прер</w:t>
      </w:r>
      <w:r>
        <w:t>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</w:t>
      </w:r>
      <w:r>
        <w:t>о наказания, заявления лица об утрате указанных документов.</w:t>
      </w:r>
    </w:p>
    <w:p w:rsidR="00A77B3E" w:rsidP="009107F8">
      <w:pPr>
        <w:ind w:firstLine="709"/>
        <w:jc w:val="both"/>
      </w:pPr>
      <w:r>
        <w:t>В п. 56 "Обзора судебной практики Верховного Суда Российской Федерации N 4 (2018)" (утв. Президиумом Верховного Суда РФ 26.12.2018) указано, что при решении вопроса о том, считается ли лицо подвер</w:t>
      </w:r>
      <w:r>
        <w:t>гнутым административному наказанию в соответствии с положениями статьи 4.6 КоАП РФ, подлежит установлению момент окончания исполнения постановления о назначении административного наказания в полном объеме.</w:t>
      </w:r>
    </w:p>
    <w:p w:rsidR="00A77B3E" w:rsidP="009107F8">
      <w:pPr>
        <w:ind w:firstLine="709"/>
        <w:jc w:val="both"/>
      </w:pPr>
      <w:r>
        <w:t>Согласно ч . 2 ст. 12.7 КоАП РФ административным п</w:t>
      </w:r>
      <w:r>
        <w:t>равонарушением признается управление транспортным средством водителем, лишенным права управления транспортными средствами.</w:t>
      </w:r>
    </w:p>
    <w:p w:rsidR="00A77B3E" w:rsidP="009107F8">
      <w:pPr>
        <w:ind w:firstLine="709"/>
        <w:jc w:val="both"/>
      </w:pPr>
      <w:r>
        <w:t>Субъектом правонарушения по ч . 2 ст. 12.7 КоАП РФ является водитель, лишенный права управления транспортным средством.</w:t>
      </w:r>
    </w:p>
    <w:p w:rsidR="00A77B3E" w:rsidP="009107F8">
      <w:pPr>
        <w:ind w:firstLine="709"/>
        <w:jc w:val="both"/>
      </w:pPr>
      <w:r>
        <w:t>Как усматрива</w:t>
      </w:r>
      <w:r>
        <w:t xml:space="preserve">ется из материалов дела, </w:t>
      </w:r>
      <w:r>
        <w:t>фио</w:t>
      </w:r>
      <w:r>
        <w:t xml:space="preserve"> постановлением мирового судьи судебного участка № 1 Балаклавского судебного района города Севастополя </w:t>
      </w:r>
      <w:r>
        <w:t>Грицай</w:t>
      </w:r>
      <w:r>
        <w:t xml:space="preserve"> А.А. (исполняющей обязанностей мирового судьи судебного участка № 3 Балаклавского судебного района города Севастополя)</w:t>
      </w:r>
      <w:r>
        <w:t xml:space="preserve"> от 10 сентября 2018 года № 5-312/3/2018, привлечен к административной ответственности за совершение правонарушения предусмотренного ч. 1 ст. 12.26 Кодекса Российской Федерации об административных правонарушениях, ему назначено административное наказание в</w:t>
      </w:r>
      <w:r>
        <w:t xml:space="preserve"> виде лишения права управления транспортными средствами сроком на 1 год 6 месяцев.</w:t>
      </w:r>
    </w:p>
    <w:p w:rsidR="00A77B3E" w:rsidP="009107F8">
      <w:pPr>
        <w:ind w:firstLine="709"/>
        <w:jc w:val="both"/>
      </w:pPr>
      <w:r>
        <w:t xml:space="preserve">Согласно справке начальника ОГИБДД ОМВД России по Бахчисарайскому району Республики Крым майора полиции Булахова А.В. от 06.04.2020 </w:t>
      </w:r>
      <w:r>
        <w:t>фио</w:t>
      </w:r>
      <w:r>
        <w:t>, 15.02.1994 года, водительское удосто</w:t>
      </w:r>
      <w:r>
        <w:t xml:space="preserve">верение в ГИБДД не сдавал, срок лишения права управления транспортными средствами, назначенный постановлением мирового судьи судебного участка № 1 Балаклавского судебного района города Севастополя </w:t>
      </w:r>
      <w:r>
        <w:t>Грицай</w:t>
      </w:r>
      <w:r>
        <w:t xml:space="preserve"> А.А. (исполняющей обязанностей мирового судьи судебн</w:t>
      </w:r>
      <w:r>
        <w:t xml:space="preserve">ого участка № 3 Балаклавского судебного района города Севастополя) от 10 сентября 2018 года № 5-312/3/2018, исчисляется с момента изъятия у </w:t>
      </w:r>
      <w:r>
        <w:t>фио</w:t>
      </w:r>
      <w:r>
        <w:t xml:space="preserve"> водительского удостоверения серии 8221 №145589, а именно: с 6 апреля 2020.</w:t>
      </w:r>
    </w:p>
    <w:p w:rsidR="00A77B3E" w:rsidP="009107F8">
      <w:pPr>
        <w:ind w:firstLine="709"/>
        <w:jc w:val="both"/>
      </w:pPr>
      <w:r>
        <w:t>Также к протоколу об административном</w:t>
      </w:r>
      <w:r>
        <w:t xml:space="preserve"> правонарушении 82 АП 027948 от 6 апреля 2020 года в отношении </w:t>
      </w:r>
      <w:r>
        <w:t>фио</w:t>
      </w:r>
      <w:r>
        <w:t xml:space="preserve"> по ч. 2 ст. 12.7 КоАП Российской Федерации приложена надлежащим образом заверенная копия протокола  об изъятии вещей и документов 61 АА 058229, в котором указано, что 6 апреля 2020 года у </w:t>
      </w:r>
      <w:r>
        <w:t>ф</w:t>
      </w:r>
      <w:r>
        <w:t>ио</w:t>
      </w:r>
      <w:r>
        <w:t xml:space="preserve">, 15.02.1994 года рождения, изъято водительское удостоверение серии 8221 №145589. </w:t>
      </w:r>
    </w:p>
    <w:p w:rsidR="00A77B3E" w:rsidP="009107F8">
      <w:pPr>
        <w:ind w:firstLine="709"/>
        <w:jc w:val="both"/>
      </w:pPr>
      <w:r>
        <w:t xml:space="preserve">При таких обстоятельствах в действиях </w:t>
      </w:r>
      <w:r>
        <w:t>фио</w:t>
      </w:r>
      <w:r>
        <w:t xml:space="preserve"> имеется состав правонарушения, предусмотренного ч. 2 ст. 12.7 КоАП РФ, а именно управление транспортным средством водителем, лише</w:t>
      </w:r>
      <w:r>
        <w:t>нным права управления транспортными средствами.</w:t>
      </w:r>
    </w:p>
    <w:p w:rsidR="00A77B3E" w:rsidP="009107F8">
      <w:pPr>
        <w:ind w:firstLine="709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9107F8">
      <w:pPr>
        <w:ind w:firstLine="709"/>
        <w:jc w:val="both"/>
      </w:pPr>
      <w:r>
        <w:t>- протоколом об административном правонарушении 82 АП 027948, составленным 6 апреля 2020 года, в которо</w:t>
      </w:r>
      <w:r>
        <w:t xml:space="preserve">м указано, что </w:t>
      </w:r>
      <w:r>
        <w:t>фио</w:t>
      </w:r>
      <w:r>
        <w:t>, управлял транспортным средством, будучи лишенным права управления транспортными средствами;</w:t>
      </w:r>
    </w:p>
    <w:p w:rsidR="00A77B3E" w:rsidP="009107F8">
      <w:pPr>
        <w:ind w:firstLine="709"/>
        <w:jc w:val="both"/>
      </w:pPr>
      <w:r>
        <w:t xml:space="preserve">- копией постановления мирового судьи судебного участка № 1 Балаклавского судебного района города Севастополя </w:t>
      </w:r>
      <w:r>
        <w:t>Грицай</w:t>
      </w:r>
      <w:r>
        <w:t xml:space="preserve"> А.А. (исполняющей обязаннос</w:t>
      </w:r>
      <w:r>
        <w:t xml:space="preserve">тей мирового </w:t>
      </w:r>
      <w:r>
        <w:t>судьи судебного участка № 3 Балаклавского судебного района города Севастополя) от 10 сентября 2018 года № 5-312/3/2018;</w:t>
      </w:r>
    </w:p>
    <w:p w:rsidR="00A77B3E" w:rsidP="009107F8">
      <w:pPr>
        <w:ind w:firstLine="709"/>
        <w:jc w:val="both"/>
      </w:pPr>
      <w:r>
        <w:t>- надлежащим образом  заверенной копией протокола об изъятии вещей и документов 61 АА 058229, согласно которому 6 апреля 20</w:t>
      </w:r>
      <w:r>
        <w:t xml:space="preserve">20 года у </w:t>
      </w:r>
      <w:r>
        <w:t>фио</w:t>
      </w:r>
      <w:r>
        <w:t>, 15.02.1994 года рождения, изъято водительское удостоверение серии 8221 №145589;</w:t>
      </w:r>
    </w:p>
    <w:p w:rsidR="00A77B3E" w:rsidP="009107F8">
      <w:pPr>
        <w:ind w:firstLine="709"/>
        <w:jc w:val="both"/>
      </w:pPr>
      <w:r>
        <w:t xml:space="preserve">- справкой начальника ОГИБДД ОМВД России по Бахчисарайскому району Республики Крым майора полиции Булахова А.В. от 06.04.2020, согласно которой </w:t>
      </w:r>
      <w:r>
        <w:t>фио</w:t>
      </w:r>
      <w:r>
        <w:t>, 15.02.1994 г</w:t>
      </w:r>
      <w:r>
        <w:t xml:space="preserve">ода, водительское удостоверение в ГИБДД не сдавал, срок лишения права управления транспортными средствами, назначенный постановлением мирового судьи судебного участка № 1 Балаклавского судебного района города Севастополя </w:t>
      </w:r>
      <w:r>
        <w:t>Грицай</w:t>
      </w:r>
      <w:r>
        <w:t xml:space="preserve"> А.А. (исполняющей обязанност</w:t>
      </w:r>
      <w:r>
        <w:t xml:space="preserve">ей мирового судьи судебного участка № 3 Балаклавского судебного района города Севастополя) от 10 сентября 2018 года № 5-312/3/2018, исчисляется с момента изъятия у </w:t>
      </w:r>
      <w:r>
        <w:t>фио</w:t>
      </w:r>
      <w:r>
        <w:t xml:space="preserve"> водительского удостоверения серии 8221 №145589, а именно: с 6 апреля 2020;</w:t>
      </w:r>
    </w:p>
    <w:p w:rsidR="00A77B3E" w:rsidP="009107F8">
      <w:pPr>
        <w:ind w:firstLine="709"/>
        <w:jc w:val="both"/>
      </w:pPr>
      <w:r>
        <w:t>- показаниями</w:t>
      </w:r>
      <w:r>
        <w:t xml:space="preserve"> </w:t>
      </w:r>
      <w:r>
        <w:t>фио</w:t>
      </w:r>
      <w:r>
        <w:t>, допрошенного в судебном заседании.</w:t>
      </w:r>
    </w:p>
    <w:p w:rsidR="00A77B3E" w:rsidP="009107F8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</w:t>
      </w:r>
      <w:r>
        <w:t xml:space="preserve">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9107F8">
      <w:pPr>
        <w:ind w:firstLine="709"/>
        <w:jc w:val="both"/>
      </w:pPr>
      <w:r>
        <w:t xml:space="preserve">Указанными доказательствами, оснований не доверять которым у мирового </w:t>
      </w:r>
      <w:r>
        <w:t xml:space="preserve">судьи не имеется, установлено, что </w:t>
      </w:r>
      <w:r>
        <w:t>фио</w:t>
      </w:r>
      <w:r>
        <w:t xml:space="preserve"> 6 апреля 2020 года в 01 час. 40 минут, находясь на улице Чкалова, 69-А в селе Фонтаны Симферопольского района Республики Крым управлял транспортным средством – автомобилем марки «</w:t>
      </w:r>
      <w:r>
        <w:t>Toyota</w:t>
      </w:r>
      <w:r>
        <w:t xml:space="preserve"> </w:t>
      </w:r>
      <w:r>
        <w:t>Mark</w:t>
      </w:r>
      <w:r>
        <w:t xml:space="preserve"> X», государственный регист</w:t>
      </w:r>
      <w:r>
        <w:t>рационный номер Х355TX АВН, будучи лишенным права управления транспортными средствами.</w:t>
      </w:r>
    </w:p>
    <w:p w:rsidR="00A77B3E" w:rsidP="009107F8">
      <w:pPr>
        <w:ind w:firstLine="709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предусмотренного ч</w:t>
      </w:r>
      <w:r>
        <w:t>. 2 ст. 12.7 Кодекса Российской Федерации об административных правонарушениях, является доказанной.</w:t>
      </w:r>
    </w:p>
    <w:p w:rsidR="00A77B3E" w:rsidP="009107F8">
      <w:pPr>
        <w:ind w:firstLine="709"/>
        <w:jc w:val="both"/>
      </w:pPr>
      <w:r>
        <w:t>При назначении наказания судья учитывает характер совершенного правонарушения, объектом которого является безопасность дорожного движения, данные о личности</w:t>
      </w:r>
      <w:r>
        <w:t xml:space="preserve"> </w:t>
      </w:r>
      <w:r>
        <w:t>фио</w:t>
      </w:r>
      <w:r>
        <w:t xml:space="preserve">, принимая во внимание пояснения </w:t>
      </w:r>
      <w:r>
        <w:t>фио</w:t>
      </w:r>
      <w:r>
        <w:t xml:space="preserve"> о наличии у него возможности уплаты суммы штрафа, полагаю возможным назначить административное наказание в виде административного штрафа.</w:t>
      </w:r>
    </w:p>
    <w:p w:rsidR="00A77B3E" w:rsidP="009107F8">
      <w:pPr>
        <w:ind w:firstLine="709"/>
        <w:jc w:val="both"/>
      </w:pPr>
      <w:r>
        <w:t>Совершенное деяние представляет существенную опасность для охраняемых обществ</w:t>
      </w:r>
      <w:r>
        <w:t>енных правоотношений. Данное правонарушение посягает на безопасность дорожного движения, создает угрозу жизни и здоровью граждан.</w:t>
      </w:r>
    </w:p>
    <w:p w:rsidR="00A77B3E" w:rsidP="009107F8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соответст</w:t>
      </w:r>
      <w:r>
        <w:t xml:space="preserve">вии с требованиями </w:t>
      </w:r>
      <w:r>
        <w:t>ст.ст</w:t>
      </w:r>
      <w:r>
        <w:t xml:space="preserve">. 3.1, 3.5, 3.8 и 4.1 Кодекса Российской Федерации об административных правонарушениях в пределах санкции ч. 2 ст.12.7 Кодекса Российской Федерации об административных правонарушениях в виде административного штрафа в размере 30000 </w:t>
      </w:r>
      <w:r>
        <w:t>рублей.</w:t>
      </w:r>
    </w:p>
    <w:p w:rsidR="00A77B3E" w:rsidP="009107F8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9107F8">
      <w:pPr>
        <w:ind w:firstLine="709"/>
        <w:jc w:val="both"/>
      </w:pPr>
    </w:p>
    <w:p w:rsidR="00A77B3E" w:rsidP="009107F8">
      <w:pPr>
        <w:ind w:firstLine="709"/>
        <w:jc w:val="both"/>
      </w:pPr>
      <w:r>
        <w:t>п о с т а н о в и л :</w:t>
      </w:r>
    </w:p>
    <w:p w:rsidR="00A77B3E" w:rsidP="009107F8">
      <w:pPr>
        <w:ind w:firstLine="709"/>
        <w:jc w:val="both"/>
      </w:pPr>
    </w:p>
    <w:p w:rsidR="00A77B3E" w:rsidP="009107F8">
      <w:pPr>
        <w:ind w:firstLine="709"/>
        <w:jc w:val="both"/>
      </w:pPr>
      <w:r>
        <w:t xml:space="preserve">Признать </w:t>
      </w:r>
      <w:r>
        <w:t>фио</w:t>
      </w:r>
      <w:r>
        <w:t>, паспортные данные, гражданина Российской Федерации, гражданина Российской Федерации, виновным</w:t>
      </w:r>
      <w:r>
        <w:t xml:space="preserve"> в совершении административного правонарушения, предусмотренного ч. 2 ст. 12.7 Кодекса Российской Федерации об административных правонарушениях и назначить ему наказание в виде административного штрафа в размере 30000 (тридцать тысяч) рублей.</w:t>
      </w:r>
    </w:p>
    <w:p w:rsidR="00A77B3E" w:rsidP="009107F8">
      <w:pPr>
        <w:ind w:firstLine="709"/>
        <w:jc w:val="both"/>
      </w:pPr>
      <w:r>
        <w:t>Административ</w:t>
      </w:r>
      <w:r>
        <w:t>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77B3E" w:rsidP="009107F8">
      <w:pPr>
        <w:ind w:firstLine="709"/>
        <w:jc w:val="both"/>
      </w:pPr>
      <w:r>
        <w:t>Реквизиты для уплаты штрафа: получатель – УФК по Республ</w:t>
      </w:r>
      <w:r>
        <w:t>ике Крым (ОМВД России по Бахчисарайскому району), ИНН 9104000072, КПП 910401001, р/с: 40101810335100010001, банк получателя: Отделение по Республике Крым ЮГУ Центрального Банка РФ, БИК: 043510001, ОКТМО: 35604000, УИН: 18810491201600001385. Назначение плат</w:t>
      </w:r>
      <w:r>
        <w:t xml:space="preserve">ежа: административный штраф в размере 30000,00 руб.  по постановлению мирового судьи судебного участка №82 Симферопольского судебного района (Симферопольский муниципальный район) Республики Крым №05-0099/82/2020 от 06.04.2020 в отношении </w:t>
      </w:r>
      <w:r>
        <w:t>фио</w:t>
      </w:r>
      <w:r>
        <w:t xml:space="preserve"> по ч.2 ст. 12.</w:t>
      </w:r>
      <w:r>
        <w:t>27 КоАП РФ.</w:t>
      </w:r>
    </w:p>
    <w:p w:rsidR="00A77B3E" w:rsidP="009107F8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9107F8">
      <w:pPr>
        <w:ind w:firstLine="709"/>
        <w:jc w:val="both"/>
      </w:pPr>
      <w:r>
        <w:t xml:space="preserve">При неуплате суммы </w:t>
      </w:r>
      <w:r>
        <w:t>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</w:t>
      </w:r>
      <w:r>
        <w:t>ы административного штрафа в принудительном порядке.</w:t>
      </w:r>
    </w:p>
    <w:p w:rsidR="00A77B3E" w:rsidP="009107F8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</w:t>
      </w:r>
      <w:r>
        <w:t>ано.</w:t>
      </w:r>
    </w:p>
    <w:p w:rsidR="00A77B3E" w:rsidP="009107F8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</w:t>
      </w:r>
      <w:r>
        <w:t>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9107F8">
      <w:pPr>
        <w:ind w:firstLine="709"/>
        <w:jc w:val="both"/>
      </w:pPr>
      <w:r>
        <w:t>Постановление может быть</w:t>
      </w:r>
      <w:r>
        <w:t xml:space="preserve">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9107F8">
      <w:pPr>
        <w:ind w:firstLine="709"/>
        <w:jc w:val="both"/>
      </w:pPr>
    </w:p>
    <w:p w:rsidR="00A77B3E" w:rsidP="009107F8">
      <w:pPr>
        <w:ind w:firstLine="709"/>
        <w:jc w:val="both"/>
      </w:pPr>
      <w:r>
        <w:t>Мирово</w:t>
      </w:r>
      <w:r>
        <w:t xml:space="preserve">й судья                 </w:t>
      </w:r>
      <w:r>
        <w:tab/>
      </w:r>
      <w:r>
        <w:tab/>
      </w:r>
      <w:r>
        <w:tab/>
      </w:r>
      <w:r>
        <w:tab/>
        <w:t xml:space="preserve">                       </w:t>
      </w:r>
      <w:r>
        <w:t>Гирина</w:t>
      </w:r>
      <w:r>
        <w:t xml:space="preserve"> Л.М.</w:t>
      </w:r>
    </w:p>
    <w:p w:rsidR="009107F8">
      <w:pPr>
        <w:ind w:firstLine="709"/>
        <w:jc w:val="both"/>
      </w:pPr>
    </w:p>
    <w:sectPr w:rsidSect="009107F8">
      <w:pgSz w:w="12240" w:h="15840"/>
      <w:pgMar w:top="1440" w:right="9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F8"/>
    <w:rsid w:val="009107F8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