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05-0121/82/2019 </w:t>
      </w:r>
    </w:p>
    <w:p w:rsidR="00A77B3E"/>
    <w:p w:rsidR="00A77B3E">
      <w:r>
        <w:t>ПОСТАНОВЛЕНИЕ</w:t>
      </w:r>
    </w:p>
    <w:p w:rsidR="00A77B3E"/>
    <w:p w:rsidR="00A77B3E">
      <w:r>
        <w:t xml:space="preserve">«21» мая 2019 года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</w:t>
      </w:r>
      <w:r>
        <w:t xml:space="preserve">Республики Крым </w:t>
      </w:r>
      <w:r>
        <w:t>Гирина</w:t>
      </w:r>
      <w:r>
        <w:t xml:space="preserve"> Л.М., рассмотрев дело об административном правонарушении по ст.15.33.2 Кодекса Российской Федерации об административных правонарушениях в отношении должностного лица – директора Муниципального бюджетного общеобразовательного учрежден</w:t>
      </w:r>
      <w:r>
        <w:t>ия «</w:t>
      </w:r>
      <w:r>
        <w:t>Молодежненская</w:t>
      </w:r>
      <w:r>
        <w:t xml:space="preserve"> школа № 2» Симферопольского района Республики Крым ДОНЕЦ, паспортные данные, гражданки Российской Федерации, зарегистрированной по адресу: адрес</w:t>
      </w:r>
    </w:p>
    <w:p w:rsidR="00A77B3E">
      <w:r>
        <w:t>у с т а н о в и л:</w:t>
      </w:r>
    </w:p>
    <w:p w:rsidR="00A77B3E"/>
    <w:p w:rsidR="00A77B3E">
      <w:r>
        <w:t>Директор Муниципального бюджетного общеобразовательного учреждения «</w:t>
      </w:r>
      <w:r>
        <w:t>Моло</w:t>
      </w:r>
      <w:r>
        <w:t>дежненская</w:t>
      </w:r>
      <w:r>
        <w:t xml:space="preserve"> школа № 2» Симферопольского района Республики Крым ДОНЕЦ не предоставила в установленный срок (в течение 5 рабочих дней со дня получения уведомления) в соответствии с уведомлением об устранении ошибок и (или) несоответствий между представленными</w:t>
      </w:r>
      <w:r>
        <w:t xml:space="preserve"> страхователем сведениями и сведениями, имеющимися у Пенсионного фонда Российской Федерации,  корректирующие сведения индивидуального (персонифицированного) учета на застрахованных лиц, нарушив требования п. 5 ст. 17 Федерального закона N 27-ФЗ от 01 апрел</w:t>
      </w:r>
      <w:r>
        <w:t>я 1996 года «Об индивидуальном (персонифицированном) учете в системе обязательного пенсионного страхования», чем совершил административное правонарушение, ответственность за которое предусмотрена статьей 15.33.2 Кодекса Российской Федерации об администрати</w:t>
      </w:r>
      <w:r>
        <w:t xml:space="preserve">вных правонарушениях. </w:t>
      </w:r>
    </w:p>
    <w:p w:rsidR="00A77B3E">
      <w:r>
        <w:t xml:space="preserve">ДОНЕЦ Л.А. в судебное заседание не явилась, о месте и времени рассмотрения дела извещена надлежащим образом. 20.05.2019 года подала письменные пояснения по делу, согласно которым просила при принятии решения учесть тот факт, что она </w:t>
      </w:r>
      <w:r>
        <w:t>является руководителем учреждения, финансируемого из бюджета, которое несет высокую социальную нагрузку. Также указала на признание ею вины в полном объеме, ввиду того, что административное правонарушение совершено впервые, имущественный вред не нанесен, п</w:t>
      </w:r>
      <w:r>
        <w:t xml:space="preserve">росила рассмотреть вопрос о замене административного наказания в виде административного штрафа на предупреждение в порядке ст. 4.1.1 КоАП РФ.           </w:t>
      </w:r>
    </w:p>
    <w:p w:rsidR="00A77B3E">
      <w:r>
        <w:t>Изучив протокол об административном правонарушении, письменные пояснения ДОНЕЦ, исследовав материалы де</w:t>
      </w:r>
      <w:r>
        <w:t>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В соответствии со статьей 15.33.2 Кодекса Российской Федерации об административных правонарушениях непредстав</w:t>
      </w:r>
      <w:r>
        <w:t xml:space="preserve">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</w:t>
      </w:r>
      <w:r>
        <w:t>срок либо отказ от представления в органы Пенсионного фонда Российской Федерации оформленных в устано</w:t>
      </w:r>
      <w:r>
        <w:t>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влечет наложение адми</w:t>
      </w:r>
      <w:r>
        <w:t>нистративного штрафа на должностных лиц в размере от трехсот до пятисот рублей.</w:t>
      </w:r>
    </w:p>
    <w:p w:rsidR="00A77B3E">
      <w:r>
        <w:t>В силу положений пунктов 1, 2 статьи 8 Федерального закона N 27-ФЗ от 01 апреля 1996 года «Об индивидуальном (персонифицированном) учете в системе обязательного пенсионного стр</w:t>
      </w:r>
      <w:r>
        <w:t xml:space="preserve">ахования» (далее - Закон N 27-ФЗ) сведения о застрахованных лицах представляются страхователями.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</w:t>
      </w:r>
      <w:r>
        <w:t>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</w:t>
      </w:r>
      <w:r>
        <w:t>е взносы, за которых он уплачивает страховые взносы. Документы, содержащие указанные сведения, могут быть представлены в форме электронных документов с использованием информационно-телекоммуникационных сетей общего пользования, в том числе сети Интернет, в</w:t>
      </w:r>
      <w:r>
        <w:t>ключая единый портал государственных и муниципальных услуг. Документы в электронной форме, содержащие указанные сведения, должны быть подписаны электронной подписью в соответствии с Федеральным законом от 6 апреля 2011 года N 63-ФЗ «Об электронной подписи»</w:t>
      </w:r>
      <w:r>
        <w:t>. Вид электронной подписи и порядок ее проверки устанавливаются Пенсионным фондом Российской Федерации.</w:t>
      </w:r>
    </w:p>
    <w:p w:rsidR="00A77B3E">
      <w:r>
        <w:t>Контроль за достоверностью сведений, представляемых страхователями в Пенсионный фонд Российской Федерации, осуществляется органами Пенсионного фонда Рос</w:t>
      </w:r>
      <w:r>
        <w:t>сийской Федерации.</w:t>
      </w:r>
    </w:p>
    <w:p w:rsidR="00A77B3E">
      <w:r>
        <w:t>Сведения для индивидуального (персонифицированного) учета, представляемые в соответствии с настоящим Федеральным законом в органы Пенсионного фонда Российской Федерации, представляются в соответствии с порядком и инструкциями, устанавлив</w:t>
      </w:r>
      <w:r>
        <w:t>аемыми Пенсионным фондом Российской Федерации. Формы и форматы сведений для индивидуального (персонифицированного) учета, порядок заполнения страхователями форм указанных сведений определяются Пенсионным фондом Российской Федерации.</w:t>
      </w:r>
    </w:p>
    <w:p w:rsidR="00A77B3E">
      <w:r>
        <w:t>Согласно части 5 статьи</w:t>
      </w:r>
      <w:r>
        <w:t xml:space="preserve"> 17 указанного Закона при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 уведомление об устранении в течение пяти рабочи</w:t>
      </w:r>
      <w:r>
        <w:t>х дней имеющихся расхождений вручается страхователю лично под расписку, направляется по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</w:t>
      </w:r>
      <w:r>
        <w:t>я этого уведомления считается шестой день считая с даты отправления заказного письма.</w:t>
      </w:r>
    </w:p>
    <w:p w:rsidR="00A77B3E">
      <w:r>
        <w:t xml:space="preserve">Из материалов дела усматривается, что Уведомление об устранении ошибок и (или) несоответствий между представленными страхователем сведениями и </w:t>
      </w:r>
      <w:r>
        <w:t>сведениями, имеющимися у Пе</w:t>
      </w:r>
      <w:r>
        <w:t>нсионного фонда Российской Федерации от 09.11.2018 года получено МБОУ «</w:t>
      </w:r>
      <w:r>
        <w:t>Молодежненская</w:t>
      </w:r>
      <w:r>
        <w:t xml:space="preserve"> школа № 2» 13.11.2018г., что подтверждается уведомлением о вручении почтового отправления с почтовым идентификатором 29500029229550, копия которого приложена к материалам</w:t>
      </w:r>
      <w:r>
        <w:t xml:space="preserve"> дела. В связи с чем пятидневный срок предоставления корректирующих сведений истек 20.11.2018 года. Однако в установленный срок корректирующие сведения индивидуального (персонифицированного) учета на застрахованных лиц в соответствии с уведомлением об устр</w:t>
      </w:r>
      <w:r>
        <w:t>анении ошибок и (или) несоответствий директором Муниципального бюджетного общеобразовательного учреждения «</w:t>
      </w:r>
      <w:r>
        <w:t>Молодежненская</w:t>
      </w:r>
      <w:r>
        <w:t xml:space="preserve"> школа № 2» Симферопольского района Республики Крым ДОНЕЦ в адрес Государственного учреждения - Управление Пенсионного фонда Российской</w:t>
      </w:r>
      <w:r>
        <w:t xml:space="preserve"> Федерации в Симферопольском районе Республики Крым (межрайонное) не представлены.   </w:t>
      </w:r>
    </w:p>
    <w:p w:rsidR="00A77B3E">
      <w:r>
        <w:t>В связи с выявленным нарушением, 22.04.2019 года в отношении директора МБОУ «</w:t>
      </w:r>
      <w:r>
        <w:t>Молодежненская</w:t>
      </w:r>
      <w:r>
        <w:t xml:space="preserve"> школа № 2» Симферопольского района Республики Крым ДОНЕЦ при наличии сведений </w:t>
      </w:r>
      <w:r>
        <w:t xml:space="preserve">о надлежащем уведомлении последней о времени и месте составления протокола, заместителем начальника Государственного учреждения - Управление Пенсионного фонда Российской Федерации в Симферопольском районе Республики Крым (межрайонное) </w:t>
      </w:r>
      <w:r>
        <w:t>Жиренковой</w:t>
      </w:r>
      <w:r>
        <w:t xml:space="preserve"> М.Г. соста</w:t>
      </w:r>
      <w:r>
        <w:t>влен протокол об административном правонарушении № 091S20190000426 по статье 15.33.2 Кодекса Российской Федерации об административных правонарушениях.</w:t>
      </w:r>
    </w:p>
    <w:p w:rsidR="00A77B3E">
      <w:r>
        <w:t>Фактические обстоятельства дела подтверждаются имеющимися в материалах дела доказательствами, а именно: п</w:t>
      </w:r>
      <w:r>
        <w:t>ротоколом об административном правонарушении № 091S20190000426 от 22.04.2019 года; надлежащим образом заверенной копией уведомления о составлении протокола от 14.03.2019 года, надлежащим образом заверенной копией отчета об отслеживании отправления с почтов</w:t>
      </w:r>
      <w:r>
        <w:t>ым идентификатором 29500033146768, согласно которому данное отправление было получено адресатом 16.03.2019г.; надлежащим образом заверенной копией уведомления о регистрации физического лица в территориальном органе Пенсионного фонда Российской федерации по</w:t>
      </w:r>
      <w:r>
        <w:t xml:space="preserve"> месту жительства; выпиской из Единого государственного реестра юридических лиц; надлежащим образом заверенной копией уведомления об устранении ошибок и (или) несоответствий между представленными страхователем сведениями и сведениями, имеющимися у Пенсионн</w:t>
      </w:r>
      <w:r>
        <w:t>ого фонда Российской Федерации от 09.11.2018г., которое получено МБОУ «</w:t>
      </w:r>
      <w:r>
        <w:t>Молодежненская</w:t>
      </w:r>
      <w:r>
        <w:t xml:space="preserve"> школа № 2»  13.11.2018г., письменным пояснениями ДОНЕЦ  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</w:t>
      </w:r>
      <w:r>
        <w:t xml:space="preserve">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>. 26.2, 26.11 Кодекса Российской Федерации об ад</w:t>
      </w:r>
      <w:r>
        <w:t xml:space="preserve">министративных правонарушениях. </w:t>
      </w:r>
    </w:p>
    <w:p w:rsidR="00A77B3E">
      <w:r>
        <w:t>Оценив исследованные доказательства в совокупности, мировой судья приходит к выводу о том, что виновность директора МБОУ «</w:t>
      </w:r>
      <w:r>
        <w:t>Молодежненская</w:t>
      </w:r>
      <w:r>
        <w:t xml:space="preserve"> школа № 2» Симферопольского района Республики Крым ДОНЕЦ в совершении </w:t>
      </w:r>
      <w:r>
        <w:t>административног</w:t>
      </w:r>
      <w:r>
        <w:t>о правонарушения, предусмотренного ст. 15.33.2 Кодекса Российской Федерации об административных правонарушениях, является доказанной.</w:t>
      </w:r>
    </w:p>
    <w:p w:rsidR="00A77B3E">
      <w:r>
        <w:t>В письменных пояснениях ДОНЕЦ просила заменить административное наказание в виде штрафа на предупреждение на основании ст.</w:t>
      </w:r>
      <w:r>
        <w:t xml:space="preserve">4.1.1 КоАП РФ.    </w:t>
      </w:r>
    </w:p>
    <w:p w:rsidR="00A77B3E">
      <w:r>
        <w:t xml:space="preserve">В соответствии с </w:t>
      </w:r>
      <w:r>
        <w:t>ч.ч</w:t>
      </w:r>
      <w:r>
        <w:t>. 2, 3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</w:t>
      </w:r>
      <w:r>
        <w:t>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</w:t>
      </w:r>
      <w:r>
        <w:t>родного и техногенного характера, а также при отсутствии имущественного ущерба.</w:t>
      </w:r>
    </w:p>
    <w:p w:rsidR="00A77B3E">
      <w: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</w:t>
      </w:r>
      <w:r>
        <w:t>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</w:t>
      </w:r>
      <w:r>
        <w:t>ния юридического лица, или юридическому лицу, а также их работникам на предупреждение в соответствии со статьей 4.1.1 настоящего Кодекса.</w:t>
      </w:r>
    </w:p>
    <w:p w:rsidR="00A77B3E">
      <w:r>
        <w:t>Согласно ч. 1 ст. 4.1.1 КоАП РФ являющимся субъектами малого и среднего предпринимательства лицам, осуществляющим пред</w:t>
      </w:r>
      <w:r>
        <w:t>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</w:t>
      </w:r>
      <w:r>
        <w:t xml:space="preserve">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</w:t>
      </w:r>
      <w:r>
        <w:t>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 учетом взаимосвязанных положений части 2</w:t>
      </w:r>
      <w:r>
        <w:t xml:space="preserve"> статьи 3.4 и части 1 статьи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части 2 ст</w:t>
      </w:r>
      <w:r>
        <w:t xml:space="preserve">атьи 3.4 названного Кодекса. </w:t>
      </w:r>
    </w:p>
    <w:p w:rsidR="00A77B3E">
      <w:r>
        <w:t>Отношения, возникающие между юридическими лицами, физическими лицами,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 в сфе</w:t>
      </w:r>
      <w:r>
        <w:t>ре развития малого и среднего предпринимательства, определяет понятия субъектов малого и среднего предпринимательства, инфраструктуры поддержки субъектов малого и среднего предпринимательства, виды и формы такой поддержки регулирует Федеральный закон от 24</w:t>
      </w:r>
      <w:r>
        <w:t xml:space="preserve">.07.2007 N </w:t>
      </w:r>
      <w:r>
        <w:t>209-ФЗ «О развитии малого и среднего предпринимательства в Российской Федерации».</w:t>
      </w:r>
    </w:p>
    <w:p w:rsidR="00A77B3E">
      <w:r>
        <w:t>В п. 1 ч. 1 ст. 3 Федерального закона от 24.07.2007 N 209-ФЗ установлено, что субъекты малого и среднего предпринимательства это хозяйствующие субъекты (юридически</w:t>
      </w:r>
      <w:r>
        <w:t xml:space="preserve">е лица и индивидуальные предприниматели), отнесенные в соответствии с условиями, установленными настоящим Федеральным законом, к малым предприятиям, в том числе к </w:t>
      </w:r>
      <w:r>
        <w:t>микропредприятиям</w:t>
      </w:r>
      <w:r>
        <w:t xml:space="preserve">, и средним предприятиям. </w:t>
      </w:r>
    </w:p>
    <w:p w:rsidR="00A77B3E">
      <w:r>
        <w:t xml:space="preserve">В силу ч. 1 ст. 4.1 указанного Закона сведения о </w:t>
      </w:r>
      <w:r>
        <w:t>юридических лицах и об индивидуальных предпринимателях, отвечающих условиям отнесения к субъектам малого и среднего предпринимательства, установленным статьей 4 настоящего Федерального закона, вносятся в единый реестр субъектов малого и среднего предприним</w:t>
      </w:r>
      <w:r>
        <w:t>ательства в соответствии с настоящей статьей.</w:t>
      </w:r>
    </w:p>
    <w:p w:rsidR="00A77B3E">
      <w:r>
        <w:t>МБОУ «</w:t>
      </w:r>
      <w:r>
        <w:t>Молодежненская</w:t>
      </w:r>
      <w:r>
        <w:t xml:space="preserve"> школа № 2» Симферопольского района Республики Крым, директором которого является ДОНЕЦ, к субъектам малого и среднего предпринимательства не относится, поэтому положения части 1 статьи 4.1.</w:t>
      </w:r>
      <w:r>
        <w:t xml:space="preserve">1 КоАП РФ к ней применены быть не могут. </w:t>
      </w:r>
    </w:p>
    <w:p w:rsidR="00A77B3E">
      <w:r>
        <w:t>Оценив все изложенное в совокупности, мировой судья приходит к выводу о назначении директору Муниципального бюджетного общеобразовательного учреждения «</w:t>
      </w:r>
      <w:r>
        <w:t>Молодежненская</w:t>
      </w:r>
      <w:r>
        <w:t xml:space="preserve"> школа № 2» Симферопольского района Республики К</w:t>
      </w:r>
      <w:r>
        <w:t>рым ДОНЕЦ административного наказания в пределах санкции ст. 15.33.2 Кодекса Российской Федерации об административных правонарушениях – в виде административного штрафа в размере 300 рублей.</w:t>
      </w:r>
    </w:p>
    <w:p w:rsidR="00A77B3E">
      <w:r>
        <w:t xml:space="preserve">Руководствуясь </w:t>
      </w:r>
      <w:r>
        <w:t>ст.ст</w:t>
      </w:r>
      <w:r>
        <w:t xml:space="preserve">. 29.10-29.11 Кодекса Российской Федерации об </w:t>
      </w:r>
      <w:r>
        <w:t>административных правонарушениях, мировой судья, -</w:t>
      </w:r>
    </w:p>
    <w:p w:rsidR="00A77B3E"/>
    <w:p w:rsidR="00A77B3E">
      <w:r>
        <w:t>п о с т а н о в и л :</w:t>
      </w:r>
    </w:p>
    <w:p w:rsidR="00A77B3E"/>
    <w:p w:rsidR="00A77B3E">
      <w:r>
        <w:t>Признать директора Муниципального бюджетного общеобразовательного учреждения «</w:t>
      </w:r>
      <w:r>
        <w:t>Молодежненская</w:t>
      </w:r>
      <w:r>
        <w:t xml:space="preserve"> школа № 2» Симферопольского района Республики Крым ДОНЕЦ, паспортные данные, гражданку Р</w:t>
      </w:r>
      <w:r>
        <w:t>оссийской Федерации, виновной в совершении административного правонарушения, предусмотренного статьей 15.33.2 Кодекса Российской Федерации об административных правонарушениях и назначить ей наказание в виде административного штрафа в размере 300 (триста) р</w:t>
      </w:r>
      <w:r>
        <w:t>ублей.</w:t>
      </w:r>
    </w:p>
    <w:p w:rsidR="00A77B3E">
      <w: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</w:t>
      </w:r>
      <w:r>
        <w:t>ая, предусмотренного ч.1.1 или 1.3 ст. 32.2 Кодекса Российской Федерации об административных правонарушениях, либо со дня истечения срока отсрочки или срока рассрочки, предусмотренных ст. 31.5 настоящего Кодекса.</w:t>
      </w:r>
    </w:p>
    <w:p w:rsidR="00A77B3E">
      <w:r>
        <w:t>Реквизиты для уплаты штрафа: наименование п</w:t>
      </w:r>
      <w:r>
        <w:t>олучателя платежа – УФК по Республике Крым (Государственное учреждение - Отделение Пенсионного фонда Российской Федерации по Республики Крым), ИНН получателя – 7706808265, КПП получателя – 910201001, номер счета получателя платежа – 40101810335100010001, О</w:t>
      </w:r>
      <w:r>
        <w:t xml:space="preserve">тделение Республика Крым в г. Симферополь, БИК – </w:t>
      </w:r>
      <w:r>
        <w:t>043510001, ОКТМО - 35000000, КБК – 39211620010066000140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</w:t>
      </w:r>
      <w:r>
        <w:t xml:space="preserve">ахования, бюджетного законодательства (в части бюджета ПФР). В реквизитах «Код» указывается Уникальный Идентификатор Начисления (УИН) – 0.  </w:t>
      </w:r>
    </w:p>
    <w:p w:rsidR="00A77B3E">
      <w:r>
        <w:t>Оригинал квитанции об уплате штрафа предоставить на судебный участок №82 Симферопольского судебного района (Симферо</w:t>
      </w:r>
      <w:r>
        <w:t>польский муниципальный район) Республики Крым по адресу: Республика Крым, г. Симферополь, ул. Куйбышева, 58д.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</w:t>
      </w:r>
      <w:r>
        <w:t>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</w:t>
      </w:r>
      <w:r>
        <w:t>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</w:t>
      </w:r>
      <w:r>
        <w:t xml:space="preserve">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</w:t>
      </w:r>
      <w:r>
        <w:t>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</w:t>
      </w:r>
      <w:r>
        <w:t>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</w:t>
      </w:r>
      <w:r>
        <w:tab/>
        <w:t xml:space="preserve">   подпись                                          </w:t>
      </w:r>
      <w:r>
        <w:t>Гирина</w:t>
      </w:r>
      <w:r>
        <w:t xml:space="preserve"> Л.М.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ADE"/>
    <w:rsid w:val="00380AD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