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86667">
      <w:pPr>
        <w:ind w:firstLine="284"/>
        <w:jc w:val="both"/>
      </w:pPr>
      <w:r>
        <w:t>4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 xml:space="preserve">Дело № 05-0134/82/2021                                                                                                    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>ПОСТАНОВЛЕНИЕ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>27 апреля 2021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 xml:space="preserve">Мировой судья судебного участка № 82 Симферопольского судебного района </w:t>
      </w:r>
      <w:r>
        <w:t xml:space="preserve">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правонарушении, поступившее из ОР </w:t>
      </w:r>
      <w:r>
        <w:t>ДПС</w:t>
      </w:r>
      <w:r>
        <w:t xml:space="preserve"> ГИБДД МВД по Республике Крым в отношении:</w:t>
      </w:r>
    </w:p>
    <w:p w:rsidR="00A77B3E" w:rsidP="00386667">
      <w:pPr>
        <w:ind w:firstLine="284"/>
        <w:jc w:val="both"/>
      </w:pPr>
      <w:r>
        <w:t xml:space="preserve"> ФИО, ПАС</w:t>
      </w:r>
      <w:r>
        <w:t xml:space="preserve">ПОРТНЫЕ ДАННЫЕ  </w:t>
      </w:r>
      <w:r>
        <w:t>Яккавагского</w:t>
      </w:r>
      <w:r>
        <w:t xml:space="preserve"> АДРЕС, гражданина Российской Федерации, не являющегося инвалидом, зарегистрированного по адресу: АДРЕС, </w:t>
      </w:r>
      <w:r>
        <w:t>проживающего</w:t>
      </w:r>
      <w:r>
        <w:t xml:space="preserve"> по адресу: АДРЕС, не </w:t>
      </w:r>
      <w:r>
        <w:t>работающего</w:t>
      </w:r>
      <w:r>
        <w:t>,</w:t>
      </w:r>
    </w:p>
    <w:p w:rsidR="00A77B3E" w:rsidP="00386667">
      <w:pPr>
        <w:ind w:firstLine="284"/>
        <w:jc w:val="both"/>
      </w:pPr>
      <w:r>
        <w:t>по части 1 статьи 20.25 Кодекса Российской Федерации об административных пра</w:t>
      </w:r>
      <w:r>
        <w:t>вонарушениях,</w:t>
      </w:r>
    </w:p>
    <w:p w:rsidR="00A77B3E" w:rsidP="00386667">
      <w:pPr>
        <w:ind w:firstLine="284"/>
        <w:jc w:val="both"/>
      </w:pPr>
      <w:r>
        <w:t>установил: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 xml:space="preserve">29 марта 2021 года в 00:01 час. </w:t>
      </w:r>
      <w:r>
        <w:t xml:space="preserve">ФИО, </w:t>
      </w:r>
      <w:r>
        <w:t>зарегистрированный</w:t>
      </w:r>
      <w:r>
        <w:t xml:space="preserve"> по адресу: </w:t>
      </w:r>
      <w:r>
        <w:t>АДРЕС, не выполнил в установленный законом срок обязательство по оплате административного штрафа в размере 800 рублей, назначенного постановлением инспект</w:t>
      </w:r>
      <w:r>
        <w:t xml:space="preserve">ора </w:t>
      </w:r>
      <w:r>
        <w:t>ДПС</w:t>
      </w:r>
      <w:r>
        <w:t xml:space="preserve"> ОР </w:t>
      </w:r>
      <w:r>
        <w:t>ДПС</w:t>
      </w:r>
      <w:r>
        <w:t xml:space="preserve"> ГИБДД МВД по Республике Крым от 28.01.2021, чем нарушил </w:t>
      </w:r>
      <w:r>
        <w:t>ч.1</w:t>
      </w:r>
      <w:r>
        <w:t xml:space="preserve">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386667">
      <w:pPr>
        <w:ind w:firstLine="284"/>
        <w:jc w:val="both"/>
      </w:pPr>
      <w:r>
        <w:t xml:space="preserve">В отношении </w:t>
      </w:r>
      <w:r>
        <w:t>ФИО инспе</w:t>
      </w:r>
      <w:r>
        <w:t xml:space="preserve">ктором </w:t>
      </w:r>
      <w:r>
        <w:t>ИАЗ</w:t>
      </w:r>
      <w:r>
        <w:t xml:space="preserve"> ОР </w:t>
      </w:r>
      <w:r>
        <w:t>ДПС</w:t>
      </w:r>
      <w:r>
        <w:t xml:space="preserve"> ГИБДД МВД по Республике Крым составлен протокол об административном правонарушении 82 АП №117506 от 13.04.2021.</w:t>
      </w:r>
    </w:p>
    <w:p w:rsidR="00A77B3E" w:rsidP="00386667">
      <w:pPr>
        <w:ind w:firstLine="284"/>
        <w:jc w:val="both"/>
      </w:pPr>
      <w:r>
        <w:t xml:space="preserve">В судебном заседании ФИО свою вину признал полностью, пояснил, что постановление должностного лица ОР </w:t>
      </w:r>
      <w:r>
        <w:t>ДПС</w:t>
      </w:r>
      <w:r>
        <w:t xml:space="preserve"> ГИБДД МВД по Республ</w:t>
      </w:r>
      <w:r>
        <w:t>ике Крым им получено 17.01.2021. Административный штраф ФИО уплачен с нарушением установленного законом срока.</w:t>
      </w:r>
    </w:p>
    <w:p w:rsidR="00A77B3E" w:rsidP="00386667">
      <w:pPr>
        <w:ind w:firstLine="284"/>
        <w:jc w:val="both"/>
      </w:pPr>
      <w:r>
        <w:t>Мировой судья, изучив протокол об административном правонарушении, заслушав ФИО, исследовав материалы дела, приходит к следующему.</w:t>
      </w:r>
    </w:p>
    <w:p w:rsidR="00A77B3E" w:rsidP="00386667">
      <w:pPr>
        <w:ind w:firstLine="284"/>
        <w:jc w:val="both"/>
      </w:pPr>
      <w:r>
        <w:t xml:space="preserve">Согласно </w:t>
      </w:r>
      <w:r>
        <w:t>ч.1</w:t>
      </w:r>
      <w:r>
        <w:t xml:space="preserve"> с</w:t>
      </w:r>
      <w:r>
        <w:t>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</w:t>
      </w:r>
      <w:r>
        <w:t>вный арест на срок до пятнадцати суток, либо обязательные работы на срок до пятидесяти часов.</w:t>
      </w:r>
    </w:p>
    <w:p w:rsidR="00A77B3E" w:rsidP="00386667">
      <w:pPr>
        <w:ind w:firstLine="284"/>
        <w:jc w:val="both"/>
      </w:pPr>
      <w:r>
        <w:t xml:space="preserve"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</w:t>
      </w:r>
      <w:r>
        <w:t>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386667">
      <w:pPr>
        <w:ind w:firstLine="284"/>
        <w:jc w:val="both"/>
      </w:pPr>
      <w:r>
        <w:t xml:space="preserve">Постановление по делу об административном правонарушении подлежит исполнению в полном объеме с </w:t>
      </w:r>
      <w:r>
        <w:t>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386667">
      <w:pPr>
        <w:ind w:firstLine="284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</w:t>
      </w:r>
      <w:r>
        <w:t xml:space="preserve">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</w:t>
      </w:r>
      <w:r>
        <w:t>31.5 настоящего Кодекса (</w:t>
      </w:r>
      <w:r>
        <w:t>ч.1</w:t>
      </w:r>
      <w:r>
        <w:t xml:space="preserve"> </w:t>
      </w:r>
      <w:r>
        <w:t>ст.32.2</w:t>
      </w:r>
      <w:r>
        <w:t>. КоАП РФ).</w:t>
      </w:r>
    </w:p>
    <w:p w:rsidR="00A77B3E" w:rsidP="00386667">
      <w:pPr>
        <w:ind w:firstLine="284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</w:t>
      </w:r>
      <w:r>
        <w:t xml:space="preserve">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</w:t>
      </w:r>
      <w:r>
        <w:t>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</w:t>
      </w:r>
      <w:r>
        <w:t>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386667">
      <w:pPr>
        <w:ind w:firstLine="284"/>
        <w:jc w:val="both"/>
      </w:pPr>
      <w:r>
        <w:t>Из системного толкования ч. 1 ст. 20.25 КоАП РФ и ст. 32.</w:t>
      </w:r>
      <w:r>
        <w:t>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</w:t>
      </w:r>
      <w:r>
        <w:t>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386667">
      <w:pPr>
        <w:ind w:firstLine="284"/>
        <w:jc w:val="both"/>
      </w:pPr>
      <w:r>
        <w:t xml:space="preserve">Из материалов дела усматривается, что постановлением инспектора </w:t>
      </w:r>
      <w:r>
        <w:t>ДПС</w:t>
      </w:r>
      <w:r>
        <w:t xml:space="preserve"> ОР </w:t>
      </w:r>
      <w:r>
        <w:t>ДПС</w:t>
      </w:r>
      <w:r>
        <w:t xml:space="preserve"> ГИБДД МВД по Республ</w:t>
      </w:r>
      <w:r>
        <w:t>ике Крым от 17.01.2021 ФИО признан виновным в совершении административного правонарушения, предусмотренного ч. 2 ст. 12.37 КоАП РФ, с назначением административного наказания в виде штрафа в размере 800 рублей.</w:t>
      </w:r>
    </w:p>
    <w:p w:rsidR="00A77B3E" w:rsidP="00386667">
      <w:pPr>
        <w:ind w:firstLine="284"/>
        <w:jc w:val="both"/>
      </w:pPr>
      <w:r>
        <w:t>Данное постановление, согласно имеющейся на не</w:t>
      </w:r>
      <w:r>
        <w:t>м отметки, вступило в законную силу 28.01.2021.</w:t>
      </w:r>
    </w:p>
    <w:p w:rsidR="00A77B3E" w:rsidP="00386667">
      <w:pPr>
        <w:ind w:firstLine="284"/>
        <w:jc w:val="both"/>
      </w:pPr>
      <w:r>
        <w:t xml:space="preserve">Последний день для уплаты штрафа в соответствии с требованиями ч. 1 ст. 32.2 КоАП РФ – 28 марта 2021 года, однако в установленный законом срок штраф ФИО не уплачен. </w:t>
      </w:r>
    </w:p>
    <w:p w:rsidR="00A77B3E" w:rsidP="00386667">
      <w:pPr>
        <w:ind w:firstLine="284"/>
        <w:jc w:val="both"/>
      </w:pPr>
      <w:r>
        <w:t>Доказательств, подтверждающих принятие 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</w:t>
      </w:r>
      <w:r>
        <w:t>ановленных законодательством обязанностей, ФИО не представлено.</w:t>
      </w:r>
    </w:p>
    <w:p w:rsidR="00A77B3E" w:rsidP="00386667">
      <w:pPr>
        <w:ind w:firstLine="284"/>
        <w:jc w:val="both"/>
      </w:pPr>
      <w:r>
        <w:t>Факт совершения ФИО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</w:t>
      </w:r>
      <w:r>
        <w:t xml:space="preserve">шении 82 АП №117506 от 13.04.2021; копией постановления по делу об административном правонарушении </w:t>
      </w:r>
      <w:r>
        <w:t xml:space="preserve">18810082200000916679 от 17.01.2021, согласно которому ФИО привлечен к административной ответственности по ч. 2 ст. 12.37 КоАП РФ и ему назначено наказание в </w:t>
      </w:r>
      <w:r>
        <w:t>виде административного штрафа в размере 800 рублей; объяснением ФИО, данным в судебном заседании.</w:t>
      </w:r>
    </w:p>
    <w:p w:rsidR="00A77B3E" w:rsidP="00386667">
      <w:pPr>
        <w:ind w:firstLine="284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</w:t>
      </w:r>
      <w:r>
        <w:t xml:space="preserve">тельства дела, мировой судья приходит к выводу о виновности ФИО в совершении административного правонарушения, предусмотренного </w:t>
      </w:r>
      <w:r>
        <w:t>ч.1</w:t>
      </w:r>
      <w:r>
        <w:t xml:space="preserve"> </w:t>
      </w:r>
      <w:r>
        <w:t>ст.20.25</w:t>
      </w:r>
      <w:r>
        <w:t xml:space="preserve"> КоАП РФ.</w:t>
      </w:r>
    </w:p>
    <w:p w:rsidR="00A77B3E" w:rsidP="00386667">
      <w:pPr>
        <w:ind w:firstLine="284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386667">
      <w:pPr>
        <w:ind w:firstLine="284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386667">
      <w:pPr>
        <w:ind w:firstLine="284"/>
        <w:jc w:val="both"/>
      </w:pPr>
      <w:r>
        <w:t>С учетом отношения ФИО к содеянному, установленных обстоятельств правонарушения, принимая во внимание пояснения ФИО о наличии у него возможности уплаты административного штрафа, полагаю возможным назначить административн</w:t>
      </w:r>
      <w:r>
        <w:t xml:space="preserve">ое наказание в виде административного штрафа.  </w:t>
      </w:r>
    </w:p>
    <w:p w:rsidR="00A77B3E" w:rsidP="00386667">
      <w:pPr>
        <w:ind w:firstLine="284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386667">
      <w:pPr>
        <w:ind w:firstLine="284"/>
        <w:jc w:val="both"/>
      </w:pPr>
      <w:r>
        <w:t>ПОСТАНОВИЛ:</w:t>
      </w:r>
    </w:p>
    <w:p w:rsidR="00A77B3E" w:rsidP="00386667">
      <w:pPr>
        <w:ind w:firstLine="284"/>
        <w:jc w:val="both"/>
      </w:pPr>
    </w:p>
    <w:p w:rsidR="00386667" w:rsidP="00386667">
      <w:pPr>
        <w:ind w:firstLine="284"/>
        <w:jc w:val="both"/>
        <w:rPr>
          <w:lang w:val="en-US"/>
        </w:rPr>
      </w:pPr>
      <w:r>
        <w:t xml:space="preserve">Признать </w:t>
      </w:r>
    </w:p>
    <w:p w:rsidR="00A77B3E" w:rsidP="00386667">
      <w:pPr>
        <w:ind w:firstLine="284"/>
        <w:jc w:val="both"/>
      </w:pPr>
      <w:r>
        <w:t xml:space="preserve">ФИО, ПАСПОРТНЫЕ ДАННЫЕ  </w:t>
      </w:r>
      <w:r>
        <w:t>Яккавагского</w:t>
      </w:r>
      <w:r>
        <w:t xml:space="preserve"> АДРЕС, гражда</w:t>
      </w:r>
      <w:r>
        <w:t xml:space="preserve">нина Российской Федерации, виновным в совершении административного правонарушения, предусмотренного </w:t>
      </w:r>
      <w:r>
        <w:t>ч.1</w:t>
      </w:r>
      <w:r>
        <w:t xml:space="preserve"> </w:t>
      </w:r>
      <w:r>
        <w:t>ст.20.25</w:t>
      </w:r>
      <w:r>
        <w:t xml:space="preserve"> Кодекса РФ об административных правонарушениях и назначить ему наказание в виде административного штрафа в размере 1600 (одна тысяча шестьсот) </w:t>
      </w:r>
      <w:r>
        <w:t>рублей 00 копеек.</w:t>
      </w:r>
    </w:p>
    <w:p w:rsidR="00A77B3E" w:rsidP="00386667">
      <w:pPr>
        <w:ind w:firstLine="284"/>
        <w:jc w:val="both"/>
      </w:pPr>
      <w:r>
        <w:t>Разъяснить, что административный штраф подлежит уплате в 60-</w:t>
      </w:r>
      <w:r>
        <w:t>дневный</w:t>
      </w:r>
      <w:r>
        <w:t xml:space="preserve"> срок со дня вступления постановления в законную силу по следующим реквизитам: получатель: </w:t>
      </w:r>
      <w:r>
        <w:t>УФК</w:t>
      </w:r>
      <w:r>
        <w:t xml:space="preserve"> по Республике Крым (Министерство юстиции Республики Крым), наименование банк</w:t>
      </w:r>
      <w:r>
        <w:t>а: Отделение Республика Крым Банка России//</w:t>
      </w:r>
      <w:r>
        <w:t>УФК</w:t>
      </w:r>
      <w:r>
        <w:t xml:space="preserve"> по Республике Крым г. Симферополь, ИНН 9102013284, </w:t>
      </w:r>
      <w:r>
        <w:t>КПП</w:t>
      </w:r>
      <w:r>
        <w:t xml:space="preserve"> 910201001, </w:t>
      </w:r>
      <w:r>
        <w:t>БИК</w:t>
      </w:r>
      <w:r>
        <w:t xml:space="preserve"> 013510002, единый казначейский счет  40102810645370000035, казначейский счет  03100643350000017500, лицевой счет  04752203230 в </w:t>
      </w:r>
      <w:r>
        <w:t>УФК</w:t>
      </w:r>
      <w:r>
        <w:t xml:space="preserve"> по Респ</w:t>
      </w:r>
      <w:r>
        <w:t xml:space="preserve">ублике Крым, Код Сводного реестра 35220323, </w:t>
      </w:r>
      <w:r>
        <w:t>ОКТМО</w:t>
      </w:r>
      <w:r>
        <w:t xml:space="preserve"> 35647000, </w:t>
      </w:r>
      <w:r>
        <w:t>КБК</w:t>
      </w:r>
      <w:r>
        <w:t xml:space="preserve"> 828 1 16 01203 01 0025 140, </w:t>
      </w:r>
      <w:r>
        <w:t>УИН</w:t>
      </w:r>
      <w:r>
        <w:t xml:space="preserve"> 18810491216000004136.</w:t>
      </w:r>
    </w:p>
    <w:p w:rsidR="00A77B3E" w:rsidP="00386667">
      <w:pPr>
        <w:ind w:firstLine="284"/>
        <w:jc w:val="both"/>
      </w:pPr>
      <w:r>
        <w:t xml:space="preserve">Назначение платежа: административный штраф (наименование вступившего в законную силу судебного акта, номер, дата, ФИО лица, подвергнутого </w:t>
      </w:r>
      <w:r>
        <w:t>административному наказанию).</w:t>
      </w:r>
    </w:p>
    <w:p w:rsidR="00A77B3E" w:rsidP="00386667">
      <w:pPr>
        <w:ind w:firstLine="284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</w:t>
      </w:r>
      <w:r>
        <w:t>ке.</w:t>
      </w:r>
    </w:p>
    <w:p w:rsidR="00A77B3E" w:rsidP="00386667">
      <w:pPr>
        <w:ind w:firstLine="284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</w:t>
      </w:r>
      <w:r>
        <w:t>правонарушениях, предусматривающей административное наказание в виде административного штраф</w:t>
      </w:r>
      <w:r>
        <w:t>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386667">
      <w:pPr>
        <w:ind w:firstLine="284"/>
        <w:jc w:val="both"/>
      </w:pPr>
      <w:r>
        <w:t>Постановление может быть обжаловано в Симф</w:t>
      </w:r>
      <w:r>
        <w:t>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  <w:r>
        <w:t xml:space="preserve">Мировой судья                </w:t>
      </w:r>
      <w:r>
        <w:t xml:space="preserve">        </w:t>
      </w:r>
      <w:r>
        <w:tab/>
      </w:r>
      <w:r>
        <w:tab/>
      </w:r>
      <w:r>
        <w:tab/>
        <w:t xml:space="preserve">             </w:t>
      </w:r>
      <w:r>
        <w:tab/>
        <w:t xml:space="preserve">           </w:t>
      </w:r>
      <w:r>
        <w:t>Гирина</w:t>
      </w:r>
      <w:r>
        <w:t xml:space="preserve"> </w:t>
      </w:r>
      <w:r>
        <w:t>Л.М</w:t>
      </w:r>
      <w:r>
        <w:t xml:space="preserve">. </w:t>
      </w:r>
    </w:p>
    <w:p w:rsidR="00A77B3E" w:rsidP="00386667">
      <w:pPr>
        <w:ind w:firstLine="284"/>
        <w:jc w:val="both"/>
      </w:pPr>
    </w:p>
    <w:p w:rsidR="00A77B3E" w:rsidP="00386667">
      <w:pPr>
        <w:ind w:firstLine="284"/>
        <w:jc w:val="both"/>
      </w:pPr>
    </w:p>
    <w:sectPr w:rsidSect="00386667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67"/>
    <w:rsid w:val="0038666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