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sidP="006C3E21">
      <w:pPr>
        <w:ind w:firstLine="426"/>
        <w:jc w:val="right"/>
      </w:pPr>
      <w:r>
        <w:t>Дело № 05-0135/82/2018</w:t>
      </w:r>
    </w:p>
    <w:p w:rsidR="00A77B3E" w:rsidP="006C3E21">
      <w:pPr>
        <w:ind w:firstLine="426"/>
        <w:jc w:val="center"/>
      </w:pPr>
      <w:r>
        <w:t>ПОСТАНОВЛЕНИЕ</w:t>
      </w:r>
    </w:p>
    <w:p w:rsidR="00A77B3E" w:rsidP="006C3E21">
      <w:pPr>
        <w:ind w:firstLine="426"/>
        <w:jc w:val="both"/>
      </w:pPr>
    </w:p>
    <w:p w:rsidR="00A77B3E" w:rsidP="006C3E21">
      <w:pPr>
        <w:ind w:firstLine="426"/>
        <w:jc w:val="both"/>
      </w:pPr>
      <w:r>
        <w:t>«3» июля 2018 года</w:t>
      </w:r>
      <w:r>
        <w:tab/>
      </w:r>
      <w:r>
        <w:tab/>
      </w:r>
      <w:r>
        <w:tab/>
      </w:r>
      <w:r>
        <w:tab/>
      </w:r>
      <w:r>
        <w:tab/>
      </w:r>
      <w:r>
        <w:tab/>
      </w:r>
      <w:r>
        <w:tab/>
        <w:t xml:space="preserve">г. Симферополь </w:t>
      </w:r>
    </w:p>
    <w:p w:rsidR="00A77B3E" w:rsidP="006C3E21">
      <w:pPr>
        <w:ind w:firstLine="426"/>
        <w:jc w:val="both"/>
      </w:pPr>
    </w:p>
    <w:p w:rsidR="00A77B3E" w:rsidP="006C3E21">
      <w:pPr>
        <w:ind w:firstLine="426"/>
        <w:jc w:val="both"/>
      </w:pPr>
      <w:r>
        <w:t xml:space="preserve">Мировой судья судебного участка №82 Симферопольского судебного района (Симферопольский муниципальный район) Республики Крым </w:t>
      </w:r>
      <w:r>
        <w:t>Гирина</w:t>
      </w:r>
      <w:r>
        <w:t xml:space="preserve"> Л.М., рассмотрев дело об административном </w:t>
      </w:r>
      <w:r>
        <w:t>правонарушении по ст. 15.5 Кодекса Российской Федерации об административных правонарушениях в отношении должностного лица МАЙДАНСКАЯ Е,, ПЕРСОНАЛЬНЫЕ ДАННЫЕ, проживающей по адресу: АДРЕС,</w:t>
      </w:r>
      <w:r>
        <w:t xml:space="preserve"> генерального директора Общества с ограниченной ответственностью «РОНДА», ИНН 9109003790/КПП 910901001, юридический адрес: Республика Крым, Симферопольский район, </w:t>
      </w:r>
      <w:r>
        <w:t>пгт</w:t>
      </w:r>
      <w:r>
        <w:t>. Молодежное, ул. Абрикосовая, д. 44,</w:t>
      </w:r>
    </w:p>
    <w:p w:rsidR="00A77B3E" w:rsidP="006C3E21">
      <w:pPr>
        <w:ind w:firstLine="426"/>
        <w:jc w:val="both"/>
      </w:pPr>
    </w:p>
    <w:p w:rsidR="00A77B3E" w:rsidP="006C3E21">
      <w:pPr>
        <w:ind w:firstLine="426"/>
        <w:jc w:val="both"/>
      </w:pPr>
      <w:r>
        <w:t>установил:</w:t>
      </w:r>
    </w:p>
    <w:p w:rsidR="00A77B3E" w:rsidP="006C3E21">
      <w:pPr>
        <w:ind w:firstLine="426"/>
        <w:jc w:val="both"/>
      </w:pPr>
    </w:p>
    <w:p w:rsidR="00A77B3E" w:rsidP="006C3E21">
      <w:pPr>
        <w:ind w:firstLine="426"/>
        <w:jc w:val="both"/>
      </w:pPr>
      <w:r>
        <w:t>МАЙДАНСКАЯ Е,, являясь генеральным</w:t>
      </w:r>
      <w:r>
        <w:t xml:space="preserve"> директором Общества с ограниченной ответственностью «РОНДА», ИНН 9109003790/КПП 910901001 (юридический адрес: Республика Крым, Симферопольский район, </w:t>
      </w:r>
      <w:r>
        <w:t>пгт</w:t>
      </w:r>
      <w:r>
        <w:t>. Молодежное, ул. Абрикосовая, д. 44), не исполнила обязанность по своевременному предоставлению в нал</w:t>
      </w:r>
      <w:r>
        <w:t>оговый орган налогового расчета по страховым взносам за полугодие 2017 года по сроку предоставления не позднее 31.07.2017 года, которая установлена п.7 ст. 431 Налогового кодекса Российской Федерации, чем совершила административное правонарушение, предусмо</w:t>
      </w:r>
      <w:r>
        <w:t>тренное ст. 15.5  Кодекса Российской Федерации об административных правонарушениях.</w:t>
      </w:r>
    </w:p>
    <w:p w:rsidR="00A77B3E" w:rsidP="006C3E21">
      <w:pPr>
        <w:ind w:firstLine="426"/>
        <w:jc w:val="both"/>
      </w:pPr>
      <w:r>
        <w:t>Специалистом 1 разряда отдела камеральных проверок №2 Межрайонной ИФНС №5 по Республике Крым Морозовым Д.В. в отношении директора Общества с ограниченной ответственностью «</w:t>
      </w:r>
      <w:r>
        <w:t xml:space="preserve">РОНДА» МАЙДАНСКАЯ Е,, 30.05.2018 года составлен протокол об административном правонарушении № 266 по ст. 15.5 КоАП РФ.  </w:t>
      </w:r>
    </w:p>
    <w:p w:rsidR="00A77B3E" w:rsidP="006C3E21">
      <w:pPr>
        <w:ind w:firstLine="426"/>
        <w:jc w:val="both"/>
      </w:pPr>
      <w:r>
        <w:t>МАЙДАНСКАЯ Е, в судебное заседание не явилась, о месте и времени рассмотрения дела извещена надлежащим образом, о причинах неявки не ув</w:t>
      </w:r>
      <w:r>
        <w:t xml:space="preserve">едомила, ходатайств об отложении рассмотрения дела суду не подавала. </w:t>
      </w:r>
    </w:p>
    <w:p w:rsidR="00A77B3E" w:rsidP="006C3E21">
      <w:pPr>
        <w:ind w:firstLine="426"/>
        <w:jc w:val="both"/>
      </w:pPr>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w:t>
      </w:r>
      <w:r>
        <w:t xml:space="preserve">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w:t>
      </w:r>
      <w:r>
        <w:t>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sidP="006C3E21">
      <w:pPr>
        <w:ind w:firstLine="426"/>
        <w:jc w:val="both"/>
      </w:pPr>
      <w:r>
        <w:t xml:space="preserve">Исходя из положений ч. 2 ст. 25.1 Кодекса Российской Федерации об административных правонарушениях с правом </w:t>
      </w:r>
      <w:r>
        <w:t xml:space="preserve">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sidP="006C3E21">
      <w:pPr>
        <w:ind w:firstLine="426"/>
        <w:jc w:val="both"/>
      </w:pPr>
      <w:r>
        <w:t>Пунк</w:t>
      </w:r>
      <w:r>
        <w:t>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w:t>
      </w:r>
      <w:r>
        <w:t xml:space="preserve">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w:t>
      </w:r>
    </w:p>
    <w:p w:rsidR="00A77B3E" w:rsidP="006C3E21">
      <w:pPr>
        <w:ind w:firstLine="426"/>
        <w:jc w:val="both"/>
      </w:pPr>
      <w:r>
        <w:t>Суде</w:t>
      </w:r>
      <w:r>
        <w:t>бным участком № 82 Симферопольского судебного района (Симферопольский муниципальный район) Республики Крым были приняты меры к надлежащему извещению МАЙДАНСКАЯ Е, о месте и времени рассмотрения дела путем направления судебной повестки о вызове в судебное з</w:t>
      </w:r>
      <w:r>
        <w:t>аседание по адресу места жительства МАЙДАНСКАЯ Е,,  которая, согласно отметке на уведомлении о вручении почтового отправления, была получена МАЙДАНСКАЯ Е, 26 июня 2018 года лично.</w:t>
      </w:r>
    </w:p>
    <w:p w:rsidR="00A77B3E" w:rsidP="006C3E21">
      <w:pPr>
        <w:ind w:firstLine="426"/>
        <w:jc w:val="both"/>
      </w:pPr>
      <w:r>
        <w:t>С учетом изложенного, мировой судья приходит к выводу о надлежащем извещении</w:t>
      </w:r>
      <w:r>
        <w:t xml:space="preserve"> МАЙДАНСКАЯ Е, о месте и времени рассмотрения дела об административном правонарушении, с учетом рекомендаций данных в Постановлении Пленума Верховного Суда Российской Федерации от 24 марта 2005 года № 5,  и возможности рассмотрения дела в отсутствие указан</w:t>
      </w:r>
      <w:r>
        <w:t>ного лица.</w:t>
      </w:r>
    </w:p>
    <w:p w:rsidR="00A77B3E" w:rsidP="006C3E21">
      <w:pPr>
        <w:ind w:firstLine="426"/>
        <w:jc w:val="both"/>
      </w:pPr>
      <w: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sidP="006C3E21">
      <w:pPr>
        <w:ind w:firstLine="426"/>
        <w:jc w:val="both"/>
      </w:pPr>
      <w:r>
        <w:t>В соответствии со стать</w:t>
      </w:r>
      <w:r>
        <w:t>ей 15.5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 влечет предупр</w:t>
      </w:r>
      <w:r>
        <w:t>еждение или наложение административного штрафа на должностных лиц в размере от трехсот до пятисот рублей.</w:t>
      </w:r>
    </w:p>
    <w:p w:rsidR="00A77B3E" w:rsidP="006C3E21">
      <w:pPr>
        <w:ind w:firstLine="426"/>
        <w:jc w:val="both"/>
      </w:pPr>
      <w:r>
        <w:t>Статьей 19 Налогового кодекса РФ установлено, что налогоплательщиками и плательщиками сборов признаются организации и физические лица, на которых в со</w:t>
      </w:r>
      <w:r>
        <w:t>ответствии с настоящим Кодексом возложена обязанность уплачивать соответственно налоги и (или) сборы.</w:t>
      </w:r>
    </w:p>
    <w:p w:rsidR="00A77B3E" w:rsidP="006C3E21">
      <w:pPr>
        <w:ind w:firstLine="426"/>
        <w:jc w:val="both"/>
      </w:pPr>
      <w:r>
        <w:t>В соответствии с подп. 4 п. 1 ст. 23 Налогового кодекса РФ налогоплательщик обязан, в том числе представлять в налоговый орган по месту учета налоговые де</w:t>
      </w:r>
      <w:r>
        <w:t>кларации (расчеты), если такая обязанность установлена законодательством о налогах и сборах.</w:t>
      </w:r>
    </w:p>
    <w:p w:rsidR="00A77B3E" w:rsidP="006C3E21">
      <w:pPr>
        <w:ind w:firstLine="426"/>
        <w:jc w:val="both"/>
      </w:pPr>
      <w:r>
        <w:t>На основании п. 5 ст. 23 Налогового кодекса РФ за невыполнение или ненадлежащее выполнение возложенных на него обязанностей налогоплательщик (плательщик сборов) не</w:t>
      </w:r>
      <w:r>
        <w:t>сет ответственность в соответствии с законодательством.</w:t>
      </w:r>
    </w:p>
    <w:p w:rsidR="00A77B3E" w:rsidP="006C3E21">
      <w:pPr>
        <w:ind w:firstLine="426"/>
        <w:jc w:val="both"/>
      </w:pPr>
      <w:r>
        <w:t>Подпунктом 1 пункта 1 статьи 419 Налогового кодекса РФ установлено, что плательщиками страховых взносов признаются следующие лица, являющиеся страхователями в соответствии с федеральными законами  о к</w:t>
      </w:r>
      <w:r>
        <w:t>онкретных видах обязательного социального страхования: лица, производящие выплаты и иные вознаграждения физическим лицам; организации; индивидуальные предприниматели; физические лица, не являющиеся индивидуальными предпринимателями.</w:t>
      </w:r>
    </w:p>
    <w:p w:rsidR="00A77B3E" w:rsidP="006C3E21">
      <w:pPr>
        <w:ind w:firstLine="426"/>
        <w:jc w:val="both"/>
      </w:pPr>
      <w:r>
        <w:t>В соответствии с п. 7 с</w:t>
      </w:r>
      <w:r>
        <w:t>т. 431 плательщики, указанные в подпункте 1 пункта 1 статьи 419 настоящего Кодекса (за исключением физических лиц, производящих выплаты, указанные в подпункте 3 пункта 3 статьи 422 настоящего Кодекса), представляют расчет по страховым взносам не позднее 30</w:t>
      </w:r>
      <w:r>
        <w:t>-го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физических лиц, по месту</w:t>
      </w:r>
      <w:r>
        <w:t xml:space="preserve"> жительства физического лица, производящего выплаты и иные вознаграждения физическим лицам.</w:t>
      </w:r>
    </w:p>
    <w:p w:rsidR="00A77B3E" w:rsidP="006C3E21">
      <w:pPr>
        <w:ind w:firstLine="426"/>
        <w:jc w:val="both"/>
      </w:pPr>
      <w:r>
        <w:t>Из материалов дела усматривается, что генеральный директор Общества с ограниченной ответственностью «РОНДА» МАЙДАНСКАЯ Е,, будучи лицом, ответственным за предоставл</w:t>
      </w:r>
      <w:r>
        <w:t>ение в налоговый орган налоговых деклараций и иных сведений, предусмотренных Налоговым кодексом РФ, не обеспечила своевременное предоставление в налоговый орган расчета по страховым взносам за полугодие 2017 года по сроку предоставления не позднее 31.07.20</w:t>
      </w:r>
      <w:r>
        <w:t>17 года, который относится к сведениям, необходимым для налогового контроля.</w:t>
      </w:r>
    </w:p>
    <w:p w:rsidR="00A77B3E" w:rsidP="006C3E21">
      <w:pPr>
        <w:ind w:firstLine="426"/>
        <w:jc w:val="both"/>
      </w:pPr>
      <w:r>
        <w:t>При этом МАЙДАНСКАЯ Е, в материалы дела не представлено доказательств невозможности соблюдения установленных требований по своевременному предоставлению сведений в налоговый орган</w:t>
      </w:r>
      <w:r>
        <w:t xml:space="preserve"> и принятии всех зависящих от нее мер по их соблюдению. </w:t>
      </w:r>
    </w:p>
    <w:p w:rsidR="00A77B3E" w:rsidP="006C3E21">
      <w:pPr>
        <w:ind w:firstLine="426"/>
        <w:jc w:val="both"/>
      </w:pPr>
      <w:r>
        <w:t>В силу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w:t>
      </w:r>
      <w:r>
        <w:t>вязи с неисполнением либо ненадлежащим исполнением своих служебных обязанностей.</w:t>
      </w:r>
    </w:p>
    <w:p w:rsidR="00A77B3E" w:rsidP="006C3E21">
      <w:pPr>
        <w:ind w:firstLine="426"/>
        <w:jc w:val="both"/>
      </w:pPr>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 266 от 30 мая 2018 года</w:t>
      </w:r>
      <w:r>
        <w:t>; выпиской из Единого государственного реестра юридических лиц; надлежащим образом заверенной копией акта налоговой проверки №8049 от 24.11.2017 года, в котором зафиксировано несвоевременное представление Обществом с ограниченной ответственностью «РОНДА» с</w:t>
      </w:r>
      <w:r>
        <w:t xml:space="preserve"> нарушением установленного законодательством о налогах и сборах срока, расчета по страховым взносам за полугодие 2017 года по сроку предоставления не позднее 31.07.2017 года.</w:t>
      </w:r>
    </w:p>
    <w:p w:rsidR="00A77B3E" w:rsidP="006C3E21">
      <w:pPr>
        <w:ind w:firstLine="426"/>
        <w:jc w:val="both"/>
      </w:pPr>
      <w:r>
        <w:t xml:space="preserve">Составленные по делу об административном правонарушении процессуальные документы </w:t>
      </w:r>
      <w:r>
        <w:t xml:space="preserve">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t>ст.ст</w:t>
      </w:r>
      <w:r>
        <w:t>. 26.2, 26.11 Ко</w:t>
      </w:r>
      <w:r>
        <w:t xml:space="preserve">декса Российской Федерации об административных правонарушениях. </w:t>
      </w:r>
    </w:p>
    <w:p w:rsidR="00A77B3E" w:rsidP="006C3E21">
      <w:pPr>
        <w:ind w:firstLine="426"/>
        <w:jc w:val="both"/>
      </w:pPr>
      <w:r>
        <w:t>Оценив исследованные доказательства в совокупности, мировой судья приходит к выводу о том, что виновность генерального директора Общества с ограниченной ответственностью «РОНДА» МАЙДАНСКАЯ Е,</w:t>
      </w:r>
      <w:r>
        <w:t xml:space="preserve"> в совершении административного правонарушения, предусмотренного ст. 15.5 Кодекса Российской Федерации об административных правонарушениях, является доказанной.</w:t>
      </w:r>
    </w:p>
    <w:p w:rsidR="00A77B3E" w:rsidP="006C3E21">
      <w:pPr>
        <w:ind w:firstLine="426"/>
        <w:jc w:val="both"/>
      </w:pPr>
      <w:r>
        <w:t>При назначении наказания мировой судья учитывает характер совершенного правонарушения, данные о</w:t>
      </w:r>
      <w:r>
        <w:t xml:space="preserve"> личности МАЙДАНСКАЯ Е,.</w:t>
      </w:r>
    </w:p>
    <w:p w:rsidR="00A77B3E" w:rsidP="006C3E21">
      <w:pPr>
        <w:ind w:firstLine="426"/>
        <w:jc w:val="both"/>
      </w:pPr>
      <w:r>
        <w:t>Обстоятельств смягчающих, отягчающих административную ответственность, не установлено.</w:t>
      </w:r>
    </w:p>
    <w:p w:rsidR="00A77B3E" w:rsidP="006C3E21">
      <w:pPr>
        <w:ind w:firstLine="426"/>
        <w:jc w:val="both"/>
      </w:pPr>
      <w:r>
        <w:t>Оценив все изложенное в совокупности, мировой судья приходит к выводу о назначении генеральному директору Общества с ограниченной ответственност</w:t>
      </w:r>
      <w:r>
        <w:t xml:space="preserve">ью «РОНДА» МАЙДАНСКАЯ Е, административного наказания в пределах санкции ст. 15.5 Кодекса Российской Федерации об административных правонарушениях в виде предупреждения. </w:t>
      </w:r>
    </w:p>
    <w:p w:rsidR="00A77B3E" w:rsidP="006C3E21">
      <w:pPr>
        <w:ind w:firstLine="426"/>
        <w:jc w:val="both"/>
      </w:pPr>
      <w:r>
        <w:t xml:space="preserve">Руководствуясь </w:t>
      </w:r>
      <w:r>
        <w:t>ст.ст</w:t>
      </w:r>
      <w:r>
        <w:t>. 29.10-29.11 Кодекса Российской Федерации об административных пра</w:t>
      </w:r>
      <w:r>
        <w:t>вонарушениях, мировой судья, -</w:t>
      </w:r>
    </w:p>
    <w:p w:rsidR="00A77B3E" w:rsidP="006C3E21">
      <w:pPr>
        <w:ind w:firstLine="426"/>
        <w:jc w:val="both"/>
      </w:pPr>
      <w:r>
        <w:t>постановил:</w:t>
      </w:r>
    </w:p>
    <w:p w:rsidR="00A77B3E" w:rsidP="006C3E21">
      <w:pPr>
        <w:ind w:firstLine="426"/>
        <w:jc w:val="both"/>
      </w:pPr>
      <w:r>
        <w:t>Признать должностное лицо –</w:t>
      </w:r>
      <w:r>
        <w:t xml:space="preserve"> генерального директора Общества с ограниченной ответственностью «РОНДА» МАЙДАНСКАЯ </w:t>
      </w:r>
      <w:r>
        <w:t>Е,,</w:t>
      </w:r>
      <w:r>
        <w:t xml:space="preserve"> ПЕРСОНАЛЬНЫЕ ДАННЫЕ, виновной в совершении административного правонарушения, предусмотренного ст</w:t>
      </w:r>
      <w:r>
        <w:t>атьей 15.5 Кодекса Российской Федерации об административных правонарушениях и назначить ей наказание в виде предупреждения.</w:t>
      </w:r>
    </w:p>
    <w:p w:rsidR="00A77B3E" w:rsidP="006C3E21">
      <w:pPr>
        <w:ind w:firstLine="426"/>
        <w:jc w:val="both"/>
      </w:pPr>
      <w:r>
        <w:t>Постановление может быть обжаловано в Симферопольский районный суд Республики Крым в течение десяти суток со дня вручения или получе</w:t>
      </w:r>
      <w:r>
        <w:t>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rsidP="006C3E21">
      <w:pPr>
        <w:ind w:firstLine="426"/>
        <w:jc w:val="both"/>
      </w:pPr>
    </w:p>
    <w:p w:rsidR="00A77B3E" w:rsidP="006C3E21">
      <w:pPr>
        <w:ind w:firstLine="426"/>
        <w:jc w:val="both"/>
      </w:pPr>
      <w:r>
        <w:t xml:space="preserve">Мировой судья                        </w:t>
      </w:r>
      <w:r>
        <w:tab/>
      </w:r>
      <w:r>
        <w:tab/>
        <w:t>подпись</w:t>
      </w:r>
      <w:r>
        <w:t xml:space="preserve">                                        </w:t>
      </w:r>
      <w:r>
        <w:tab/>
      </w:r>
      <w:r>
        <w:tab/>
      </w:r>
      <w:r>
        <w:t>Гирина</w:t>
      </w:r>
      <w:r>
        <w:t xml:space="preserve"> Л.М.</w:t>
      </w:r>
    </w:p>
    <w:p w:rsidR="006C3E21" w:rsidP="006C3E21">
      <w:pPr>
        <w:ind w:firstLine="426"/>
        <w:jc w:val="both"/>
      </w:pPr>
    </w:p>
    <w:p w:rsidR="006C3E21" w:rsidP="006C3E21">
      <w:pPr>
        <w:ind w:firstLine="426"/>
        <w:jc w:val="both"/>
      </w:pPr>
    </w:p>
    <w:p w:rsidR="006C3E21" w:rsidP="006C3E21">
      <w:pPr>
        <w:ind w:firstLine="426"/>
        <w:jc w:val="both"/>
      </w:pPr>
      <w:r>
        <w:t xml:space="preserve">СОГЛАСОВАНО </w:t>
      </w:r>
    </w:p>
    <w:p w:rsidR="006C3E21" w:rsidP="006C3E21">
      <w:pPr>
        <w:ind w:firstLine="426"/>
        <w:jc w:val="both"/>
      </w:pPr>
    </w:p>
    <w:p w:rsidR="006C3E21" w:rsidP="006C3E21">
      <w:pPr>
        <w:ind w:firstLine="426"/>
        <w:jc w:val="both"/>
      </w:pPr>
      <w:r>
        <w:t xml:space="preserve">Мировой </w:t>
      </w:r>
      <w:r>
        <w:t xml:space="preserve">судья  </w:t>
      </w:r>
      <w:r>
        <w:tab/>
      </w:r>
      <w:r>
        <w:tab/>
      </w:r>
      <w:r>
        <w:tab/>
      </w:r>
      <w:r>
        <w:tab/>
      </w:r>
      <w:r>
        <w:tab/>
      </w:r>
      <w:r>
        <w:tab/>
      </w:r>
      <w:r>
        <w:tab/>
      </w:r>
      <w:r>
        <w:t>Гирина</w:t>
      </w:r>
      <w:r>
        <w:t xml:space="preserve"> Л.М.</w:t>
      </w:r>
    </w:p>
    <w:p w:rsidR="00A77B3E" w:rsidP="006C3E21">
      <w:pPr>
        <w:jc w:val="both"/>
      </w:pPr>
    </w:p>
    <w:sectPr w:rsidSect="006C3E21">
      <w:pgSz w:w="12240" w:h="15840"/>
      <w:pgMar w:top="568" w:right="61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21"/>
    <w:rsid w:val="006C3E21"/>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BE9AB8B-C575-4951-8E8E-F7C6CBC8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semiHidden/>
    <w:unhideWhenUsed/>
    <w:rsid w:val="006C3E21"/>
    <w:rPr>
      <w:rFonts w:ascii="Segoe UI" w:hAnsi="Segoe UI" w:cs="Segoe UI"/>
      <w:sz w:val="18"/>
      <w:szCs w:val="18"/>
    </w:rPr>
  </w:style>
  <w:style w:type="character" w:customStyle="1" w:styleId="a">
    <w:name w:val="Текст выноски Знак"/>
    <w:basedOn w:val="DefaultParagraphFont"/>
    <w:link w:val="BalloonText"/>
    <w:semiHidden/>
    <w:rsid w:val="006C3E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