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60B50">
      <w:pPr>
        <w:ind w:firstLine="709"/>
        <w:jc w:val="both"/>
      </w:pPr>
      <w:r>
        <w:t>Дело № 05-0145/82/2020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ПОСТАНОВЛЕНИЕ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 xml:space="preserve">«6» августа 2020 года                                                               г. Симферополь 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</w:t>
      </w:r>
      <w:r>
        <w:t>тивных правонарушениях в отношении должностного лица – генерального директора Общества с ограниченной ответственностью «</w:t>
      </w:r>
      <w:r>
        <w:t>КрымТехСнаб</w:t>
      </w:r>
      <w:r>
        <w:t xml:space="preserve">» </w:t>
      </w:r>
      <w:r>
        <w:t>фио</w:t>
      </w:r>
      <w:r>
        <w:t xml:space="preserve">, паспортные данные, гражданина Российской Федерации, зарегистрированного по адресу: адрес, 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у с т а н о в и л: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фио</w:t>
      </w:r>
      <w:r>
        <w:t>, я</w:t>
      </w:r>
      <w:r>
        <w:t>вляясь должностным лицом – генеральным директором Общества с ограниченной ответственностью «</w:t>
      </w:r>
      <w:r>
        <w:t>КрымТехСнаб</w:t>
      </w:r>
      <w:r>
        <w:t xml:space="preserve">»  (юридический адрес: адрес) 24.10.2019 не исполнил обязанность по своевременному предоставлению документов (информации) по требования Межрайонной ИФНС </w:t>
      </w:r>
      <w:r>
        <w:t xml:space="preserve">России №5 по Республике Крым от 9 октября 2019 года №970, чем совершил правонарушение, предусмотренное ч. 1 ст. 15.6 Кодекса Российской Федерации об административных правонарушениях. </w:t>
      </w:r>
    </w:p>
    <w:p w:rsidR="00A77B3E" w:rsidP="00360B50">
      <w:pPr>
        <w:ind w:firstLine="709"/>
        <w:jc w:val="both"/>
      </w:pPr>
      <w:r>
        <w:t>Старшим государственным налоговым инспектором отдела выездных камеральны</w:t>
      </w:r>
      <w:r>
        <w:t xml:space="preserve">х проверок Межрайонной ИФНС №5 по Республике Крым </w:t>
      </w:r>
      <w:r>
        <w:t>фио</w:t>
      </w:r>
      <w:r>
        <w:t xml:space="preserve"> в отношении в отношении должностного лица – генерального директора Общества с ограниченной ответственностью «</w:t>
      </w:r>
      <w:r>
        <w:t>КрымТехСнаб</w:t>
      </w:r>
      <w:r>
        <w:t xml:space="preserve">» </w:t>
      </w:r>
      <w:r>
        <w:t>фио</w:t>
      </w:r>
      <w:r>
        <w:t xml:space="preserve"> 17 июня 2020 года составлен протокол об административном правонарушении №910</w:t>
      </w:r>
      <w:r>
        <w:t>92005219652600002.</w:t>
      </w:r>
    </w:p>
    <w:p w:rsidR="00A77B3E" w:rsidP="00360B50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правонарушении признал в полном объеме, в содеянном раскаялся, дал пояснения в соответствии со сведениями, указанными в протоколе об административном правонарушении</w:t>
      </w:r>
    </w:p>
    <w:p w:rsidR="00A77B3E" w:rsidP="00360B50">
      <w:pPr>
        <w:ind w:firstLine="709"/>
        <w:jc w:val="both"/>
      </w:pPr>
      <w:r>
        <w:t>Изучив прот</w:t>
      </w:r>
      <w:r>
        <w:t xml:space="preserve">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360B50">
      <w:pPr>
        <w:ind w:firstLine="709"/>
        <w:jc w:val="both"/>
      </w:pPr>
      <w:r>
        <w:t>Часть 1 ст. 15.6 Кодекса Россий</w:t>
      </w:r>
      <w:r>
        <w:t>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</w:t>
      </w:r>
      <w:r>
        <w:t xml:space="preserve">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и в</w:t>
      </w:r>
      <w:r>
        <w:t>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360B50">
      <w:pPr>
        <w:ind w:firstLine="709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организации и</w:t>
      </w:r>
      <w:r>
        <w:t xml:space="preserve">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 w:rsidR="00A77B3E" w:rsidP="00360B50">
      <w:pPr>
        <w:ind w:firstLine="709"/>
        <w:jc w:val="both"/>
      </w:pPr>
      <w:r>
        <w:t xml:space="preserve">В соответствии с подп. 4 п. 1 ст. 23 Налогового кодекса РФ налогоплательщик обязан, в том числе представлять в налоговый </w:t>
      </w:r>
      <w:r>
        <w:t>орган по месту учета налоговые декларации (расчеты), если такая обязанность установлена законодательством о налогах и сборах.</w:t>
      </w:r>
    </w:p>
    <w:p w:rsidR="00A77B3E" w:rsidP="00360B50">
      <w:pPr>
        <w:ind w:firstLine="709"/>
        <w:jc w:val="both"/>
      </w:pPr>
      <w:r>
        <w:t>На основании п. 5 ст. 23 Налогового кодекса РФ за невыполнение или ненадлежащее выполнение возложенных на него обязанностей налого</w:t>
      </w:r>
      <w:r>
        <w:t>плательщик (плательщик сборов) несет ответственность в соответствии с законодательством.</w:t>
      </w:r>
    </w:p>
    <w:p w:rsidR="00A77B3E" w:rsidP="00360B50">
      <w:pPr>
        <w:ind w:firstLine="709"/>
        <w:jc w:val="both"/>
      </w:pPr>
      <w:r>
        <w:t xml:space="preserve">Подпунктом 6 п. 1 ст. 23 Налогового кодекса Российской Федерации предусмотрено, что налогоплательщики обязаны представлять в налоговые органы и их должностным лицам в </w:t>
      </w:r>
      <w:r>
        <w:t>случаях и в порядке, которые предусмотрены данным Кодексом, документы, необходимые для исчисления и уплаты налогов.</w:t>
      </w:r>
    </w:p>
    <w:p w:rsidR="00A77B3E" w:rsidP="00360B50">
      <w:pPr>
        <w:ind w:firstLine="709"/>
        <w:jc w:val="both"/>
      </w:pPr>
      <w:r>
        <w:t>Согласно п. 1 ст. 93.1 Налогового кодекса Российской Федерации должностное лицо налогового органа, проводящее налоговую проверку, вправе ист</w:t>
      </w:r>
      <w:r>
        <w:t>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(информацию).</w:t>
      </w:r>
    </w:p>
    <w:p w:rsidR="00A77B3E" w:rsidP="00360B50">
      <w:pPr>
        <w:ind w:firstLine="709"/>
        <w:jc w:val="both"/>
      </w:pPr>
      <w:r>
        <w:t>Истребование документ</w:t>
      </w:r>
      <w:r>
        <w:t>ов (информации), касающихся деятельности проверяемого налогоплательщика (плательщика сбора, плательщика страховых взносов, налогового агента), может проводиться также при рассмотрении материалов налоговой проверки на основании решения руководителя (замести</w:t>
      </w:r>
      <w:r>
        <w:t>теля руководителя) налогового органа о назначении дополнительных мероприятий налогового контроля.</w:t>
      </w:r>
    </w:p>
    <w:p w:rsidR="00A77B3E" w:rsidP="00360B50">
      <w:pPr>
        <w:ind w:firstLine="709"/>
        <w:jc w:val="both"/>
      </w:pPr>
      <w:r>
        <w:t xml:space="preserve">Согласно </w:t>
      </w:r>
      <w:r>
        <w:t>абз</w:t>
      </w:r>
      <w:r>
        <w:t>. 1 п. 2 ст. 93.1 Налогового кодекса Российской Федерации, в случае, если вне рамок проведения налоговых проверок у налоговых органов возникает об</w:t>
      </w:r>
      <w:r>
        <w:t xml:space="preserve">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</w:t>
      </w:r>
      <w:r>
        <w:t>этой сделке.</w:t>
      </w:r>
    </w:p>
    <w:p w:rsidR="00A77B3E" w:rsidP="00360B50">
      <w:pPr>
        <w:ind w:firstLine="709"/>
        <w:jc w:val="both"/>
      </w:pPr>
      <w:r>
        <w:t>В соответствии п. 5 ст. 93.1 Налогового кодекса Российской Федерации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</w:t>
      </w:r>
      <w:r>
        <w:t xml:space="preserve"> в тот же срок уведомляет, что не располагает </w:t>
      </w:r>
      <w:r>
        <w:t>истребуемыми</w:t>
      </w:r>
      <w:r>
        <w:t xml:space="preserve"> документами (информацией).</w:t>
      </w:r>
    </w:p>
    <w:p w:rsidR="00A77B3E" w:rsidP="00360B50">
      <w:pPr>
        <w:ind w:firstLine="709"/>
        <w:jc w:val="both"/>
      </w:pPr>
      <w:r>
        <w:t>Лицо, получившее требование о представлении документов (информации) в соответствии с пунктами 2 и 2.1 настоящей статьи, исполняет его в течение десяти дней со дня получен</w:t>
      </w:r>
      <w:r>
        <w:t xml:space="preserve">ия или в тот же срок уведомляет, что не располагает </w:t>
      </w:r>
      <w:r>
        <w:t>истребуемыми</w:t>
      </w:r>
      <w:r>
        <w:t xml:space="preserve"> документами (информацией).</w:t>
      </w:r>
    </w:p>
    <w:p w:rsidR="00A77B3E" w:rsidP="00360B50">
      <w:pPr>
        <w:ind w:firstLine="709"/>
        <w:jc w:val="both"/>
      </w:pPr>
      <w:r>
        <w:t xml:space="preserve">Если </w:t>
      </w:r>
      <w:r>
        <w:t>истребуемые</w:t>
      </w:r>
      <w:r>
        <w:t xml:space="preserve"> документы (информация) не могут быть представлены в указанные в настоящем пункте сроки, налоговый орган при получении от лица, у которого истребова</w:t>
      </w:r>
      <w:r>
        <w:t>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</w:t>
      </w:r>
      <w:r>
        <w:t xml:space="preserve"> документов (информации).</w:t>
      </w:r>
    </w:p>
    <w:p w:rsidR="00A77B3E" w:rsidP="00360B50">
      <w:pPr>
        <w:ind w:firstLine="709"/>
        <w:jc w:val="both"/>
      </w:pPr>
      <w:r>
        <w:t>Истребуемые</w:t>
      </w:r>
      <w:r>
        <w:t xml:space="preserve"> документы представляются с учетом положений, предусмотренных пунктами 2 и 5 статьи 93 настоящего Кодекса. Указанное в настоящем пункте уведомление представляется в порядке, предусмотренном пунктом 3 статьи 93 настоящег</w:t>
      </w:r>
      <w:r>
        <w:t>о Кодекса.</w:t>
      </w:r>
    </w:p>
    <w:p w:rsidR="00A77B3E" w:rsidP="00360B50">
      <w:pPr>
        <w:ind w:firstLine="709"/>
        <w:jc w:val="both"/>
      </w:pPr>
      <w:r>
        <w:t xml:space="preserve">Из материалов дела усматривается, что в связи с проведением контроля информации о сделках (вне рамок налоговых проверок) в отношении ООО </w:t>
      </w:r>
      <w:r>
        <w:t>«ЮГСТРОЙМЕГАПОЛИС» (ИНН 2635098120, КПП 080101001) Межрайонной  ИФНС России №1 по адрес (адрес) в адрес Межр</w:t>
      </w:r>
      <w:r>
        <w:t>айонной ИФНС России  №5 по Республике Крым  было направлено поручение от 08.10.2019 №874 об истребовании в ООО «</w:t>
      </w:r>
      <w:r>
        <w:t>КрымТехСнаб</w:t>
      </w:r>
      <w:r>
        <w:t xml:space="preserve">» документов (информации) касающихся деятельности ООО «ЮГСТРОЙМЕГАПОЛИС». На основании указанного поручения Межрайонной ИФНС России  </w:t>
      </w:r>
      <w:r>
        <w:t>№5 по Республике Крым направлено требование от 09.10.2019 года №970 в ООО «</w:t>
      </w:r>
      <w:r>
        <w:t>КрымТехСнаб</w:t>
      </w:r>
      <w:r>
        <w:t>» о предоставлении документов (информации) в течение десяти рабочих дней со дня вручения данного требования. Требование получено 09.10.2019.</w:t>
      </w:r>
    </w:p>
    <w:p w:rsidR="00A77B3E" w:rsidP="00360B50">
      <w:pPr>
        <w:ind w:firstLine="709"/>
        <w:jc w:val="both"/>
      </w:pPr>
      <w:r>
        <w:t>Генеральный директор ООО «</w:t>
      </w:r>
      <w:r>
        <w:t>Кры</w:t>
      </w:r>
      <w:r>
        <w:t>мТехСнаб</w:t>
      </w:r>
      <w:r>
        <w:t xml:space="preserve">» </w:t>
      </w:r>
      <w:r>
        <w:t>фио</w:t>
      </w:r>
      <w:r>
        <w:t xml:space="preserve">, будучи лицом, ответственным за деятельность возглавляемого юридического лица, 23.10.2019 года не исполнил обязанность по своевременному предоставлению в налоговый орган документов (информации) по требованию от 09.10.2019 №970. При этом </w:t>
      </w:r>
      <w:r>
        <w:t>фио</w:t>
      </w:r>
      <w:r>
        <w:t xml:space="preserve"> в</w:t>
      </w:r>
      <w:r>
        <w:t xml:space="preserve"> материалы дела не представлено доказательств невозможности соблюдения установленных требований по своевременному предоставлению документов (информации) в налоговый орган и принятии всех зависящих от него мер по их соблюдению.</w:t>
      </w:r>
    </w:p>
    <w:p w:rsidR="00A77B3E" w:rsidP="00360B50">
      <w:pPr>
        <w:ind w:firstLine="709"/>
        <w:jc w:val="both"/>
      </w:pPr>
      <w:r>
        <w:t>В силу ст. 2.4 Кодекса Россий</w:t>
      </w:r>
      <w:r>
        <w:t>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360B50">
      <w:pPr>
        <w:ind w:firstLine="709"/>
        <w:jc w:val="both"/>
      </w:pPr>
      <w:r>
        <w:t>Согласно правовой позиции, изложенной в п. 26 постановления Пленума Верховного Суда Российской Федерации от 24.10.2006 года № 18 «О некоторых вопросах, возникающих у судов при применении Особенной части Кодекса Российской Федерации об административных прав</w:t>
      </w:r>
      <w:r>
        <w:t>онарушениях» если ведение бухгалтерского учета в организации производится на основании гражданско-правового договора третьими лицами, которые не представляли сведения, необходимые для осуществления налогового контроля, либо представляли их с нарушением уст</w:t>
      </w:r>
      <w:r>
        <w:t xml:space="preserve">ановленного законодательством срока или грубо нарушали правила ведения бухгалтерского учета и представления отчетности, то это обстоятельство не освобождает руководителя организации от административной ответственности, предусмотренной </w:t>
      </w:r>
      <w:r>
        <w:t>ст.ст</w:t>
      </w:r>
      <w:r>
        <w:t>. 15.6 и 15.11 К</w:t>
      </w:r>
      <w:r>
        <w:t>одекса Российской Федерации об административных правонарушениях, поскольку именно он несет ответственность за организацию бухгалтерского учета.</w:t>
      </w:r>
    </w:p>
    <w:p w:rsidR="00A77B3E" w:rsidP="00360B50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</w:t>
      </w:r>
      <w:r>
        <w:t>ом об административном правонарушении №91092005219652600002 от 17.06.2020, в котором указано, что генеральным директором ООО «</w:t>
      </w:r>
      <w:r>
        <w:t>КрымТехСнаб</w:t>
      </w:r>
      <w:r>
        <w:t xml:space="preserve">» </w:t>
      </w:r>
      <w:r>
        <w:t>фио</w:t>
      </w:r>
      <w:r>
        <w:t>, не исполнена обязанность по своевременному предоставлению в налоговый орган документов (информации) по требовани</w:t>
      </w:r>
      <w:r>
        <w:t xml:space="preserve">ю от 9 октября 2019 года №970; надлежащим образом заверенной копией акта №1266 об обнаружении фактов, свидетельствующих о предусмотренных Налоговым кодексом Российской Федерации налоговых правонарушениях от 11.11.2019; надлежащим образом заверенной копией </w:t>
      </w:r>
      <w:r>
        <w:t>уведомления от 27.04.2020 №91092005219652600001 о месте и времени составления протокола об административном правонарушении; надлежащим образом заверенной копией требования от 09.10.2019 №970 о предоставлении документов (информации), поручения Межрайонной И</w:t>
      </w:r>
      <w:r>
        <w:t xml:space="preserve">ФНС по адрес (адрес) об истребовании документов (информации) от 08.10.2019 №874 и отчетом о получении 09.10.2019 документа адресатом; выпиской из Единого государственного реестра юридических лиц. </w:t>
      </w:r>
    </w:p>
    <w:p w:rsidR="00A77B3E" w:rsidP="00360B50">
      <w:pPr>
        <w:ind w:firstLine="709"/>
        <w:jc w:val="both"/>
      </w:pPr>
      <w:r>
        <w:t>Составленные по делу об административном правонарушении про</w:t>
      </w:r>
      <w:r>
        <w:t>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</w:t>
      </w:r>
      <w:r>
        <w:t xml:space="preserve">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360B50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генерального директора ООО «</w:t>
      </w:r>
      <w:r>
        <w:t>КрымТехСнаб</w:t>
      </w:r>
      <w:r>
        <w:t xml:space="preserve">» </w:t>
      </w:r>
      <w:r>
        <w:t>фио</w:t>
      </w:r>
      <w:r>
        <w:t xml:space="preserve"> в совершении админ</w:t>
      </w:r>
      <w:r>
        <w:t>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360B50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>.</w:t>
      </w:r>
    </w:p>
    <w:p w:rsidR="00A77B3E" w:rsidP="00360B50">
      <w:pPr>
        <w:ind w:firstLine="709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360B50">
      <w:pPr>
        <w:ind w:firstLine="709"/>
        <w:jc w:val="both"/>
      </w:pPr>
      <w:r>
        <w:t>Оценив все изложенное в совокупности, мировой судья приходит к выводу о назначении генеральному директору ООО «</w:t>
      </w:r>
      <w:r>
        <w:t>КрымТехСнаб</w:t>
      </w:r>
      <w:r>
        <w:t xml:space="preserve">» </w:t>
      </w:r>
      <w:r>
        <w:t>фио</w:t>
      </w:r>
      <w:r>
        <w:t xml:space="preserve"> административного наказания в пределах </w:t>
      </w:r>
      <w:r>
        <w:t>санкции ч. 1 ст. 15.6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360B50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</w:t>
      </w:r>
      <w:r>
        <w:t>, -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п о с т а н о в и л :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Признать должностное лицо – генерального директора Общества с ограниченной ответственностью «</w:t>
      </w:r>
      <w:r>
        <w:t>КрымТехСнаб</w:t>
      </w:r>
      <w:r>
        <w:t xml:space="preserve">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</w:t>
      </w:r>
      <w:r>
        <w:t>ренного ч. 1 ст. 15.6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360B50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</w:t>
      </w:r>
      <w: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</w:t>
      </w:r>
      <w:r>
        <w:t>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360B50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</w:t>
      </w:r>
      <w:r>
        <w:t>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0006 140. Назначение платежа:</w:t>
      </w:r>
      <w:r>
        <w:t xml:space="preserve"> 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360B50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</w:t>
      </w:r>
      <w:r>
        <w:t>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360B50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</w:t>
      </w:r>
      <w:r>
        <w:t>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360B50">
      <w:pPr>
        <w:ind w:firstLine="709"/>
        <w:jc w:val="both"/>
      </w:pPr>
      <w:r>
        <w:t xml:space="preserve">Постановление по делу об административном правонарушении вступает </w:t>
      </w:r>
      <w:r>
        <w:t>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360B50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</w:t>
      </w:r>
      <w:r>
        <w:t>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</w:t>
      </w:r>
      <w:r>
        <w:t>, либо административный арест на срок до пятнадцати суток, либо обязательные работы на срок до пятидесяти часов.</w:t>
      </w:r>
    </w:p>
    <w:p w:rsidR="00A77B3E" w:rsidP="00360B50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</w:t>
      </w:r>
      <w:r>
        <w:t>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t>Мировой судья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</w:t>
      </w:r>
      <w:r>
        <w:t>Гирина</w:t>
      </w:r>
      <w:r>
        <w:t xml:space="preserve"> Л.М.</w:t>
      </w:r>
    </w:p>
    <w:p w:rsidR="00A77B3E" w:rsidP="00360B50">
      <w:pPr>
        <w:ind w:firstLine="709"/>
        <w:jc w:val="both"/>
      </w:pPr>
    </w:p>
    <w:p w:rsidR="00A77B3E" w:rsidP="00360B50">
      <w:pPr>
        <w:ind w:firstLine="709"/>
        <w:jc w:val="both"/>
      </w:pPr>
      <w:r>
        <w:br w:type="page"/>
      </w:r>
    </w:p>
    <w:p w:rsidR="00A77B3E" w:rsidP="00360B50">
      <w:pPr>
        <w:ind w:firstLine="709"/>
        <w:jc w:val="both"/>
      </w:pPr>
    </w:p>
    <w:sectPr w:rsidSect="00360B50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50"/>
    <w:rsid w:val="00360B5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