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05-0177/82/2019</w:t>
      </w:r>
    </w:p>
    <w:p w:rsidR="00A77B3E">
      <w:r>
        <w:t>ПОСТАНОВЛЕНИЕ</w:t>
      </w:r>
    </w:p>
    <w:p w:rsidR="00A77B3E"/>
    <w:p w:rsidR="00A77B3E">
      <w:r>
        <w:t xml:space="preserve">«31»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председателя Региональной общественной организации «Крым</w:t>
      </w:r>
      <w:r>
        <w:t>ская республиканская федерация футбола «Колос» ВАСИЛЬЕВ 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Председателем Региональной общественной организации «Крымская республиканская федерация ф</w:t>
      </w:r>
      <w:r>
        <w:t>утбола «Колос» ВАСИЛЬЕВ 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декабрь 2018 года, чем нар</w:t>
      </w:r>
      <w:r>
        <w:t>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</w:t>
      </w:r>
      <w:r>
        <w:t xml:space="preserve">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председателя Региональной обществе</w:t>
      </w:r>
      <w:r>
        <w:t xml:space="preserve">нной организации «Крымская республиканская федерация футбола «Колос» ВАСИЛЬЕВ  19.06.2019 года составлен протокол об административном правонарушении № 091S20190001232 по ст. 15.33.2 Кодекса Российской Федерации об административных правонарушениях.  </w:t>
      </w:r>
    </w:p>
    <w:p w:rsidR="00A77B3E">
      <w:r>
        <w:t>ВАСИЛЬ</w:t>
      </w:r>
      <w:r>
        <w:t xml:space="preserve">ЕВ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</w:t>
      </w:r>
      <w:r>
        <w:t>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</w:t>
      </w:r>
      <w:r>
        <w:t>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</w:t>
      </w:r>
      <w:r>
        <w:t>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</w:t>
      </w:r>
      <w:r>
        <w:t xml:space="preserve">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</w:t>
      </w:r>
      <w:r>
        <w:t>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</w:t>
      </w:r>
      <w:r>
        <w:t xml:space="preserve">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</w:t>
      </w:r>
      <w:r>
        <w:t>ым участком № 82 Симферопольского судебного района (Симферопольский муниципальный район) Республики Крым были приняты меры к надлежащему извещению ВАСИЛЬЕВ  о месте и времени рассмотрения дела путем направления судебной повестки о вызове в судебное заседан</w:t>
      </w:r>
      <w:r>
        <w:t xml:space="preserve">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>Таким образом</w:t>
      </w:r>
      <w:r>
        <w:t>, мировой судья приходит к выводу о надлежащем извещении ВАСИЛЬЕВ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</w:t>
      </w:r>
      <w:r>
        <w:t>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</w:t>
      </w:r>
      <w:r>
        <w:t xml:space="preserve">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t>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</w:t>
      </w:r>
      <w:r>
        <w:t xml:space="preserve"> N 27-ФЗ от 01 апреля 1996 года «Об индивидуальном (персонифицированном) учете в системе обязательного </w:t>
      </w:r>
      <w:r>
        <w:t>пенсионного страхования» (далее - Закон N 27-ФЗ) страхователь ежемесячно не позднее 15-го числа месяца, следующего за отчетным периодом - месяцем, предст</w:t>
      </w:r>
      <w:r>
        <w:t>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</w:t>
      </w:r>
      <w:r>
        <w:t>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</w:t>
      </w:r>
      <w:r>
        <w:t>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</w:t>
      </w:r>
      <w:r>
        <w:t>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</w:t>
      </w:r>
      <w:r>
        <w:t>за декабрь 2018 года установлен не позднее 15 января 2019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декабрь 2018 года с типом «исходная» в отношении одного застрахованного лица, сведен</w:t>
      </w:r>
      <w:r>
        <w:t xml:space="preserve">ия о котором должны были быть предоставлены в срок до 15.01.2019 года включительно, предоставлен в ПФР председателем Региональной общественной организации «Крымская республиканская федерация футбола «Колос» ВАСИЛЬЕВ  31.01.2019 года. </w:t>
      </w:r>
    </w:p>
    <w:p w:rsidR="00A77B3E">
      <w:r>
        <w:t xml:space="preserve">В связи с выявленным </w:t>
      </w:r>
      <w:r>
        <w:t>нарушением, 19.06.2019 года в отношении председателя Региональной общественной организации «Крымская республиканская федерация футбола «Колос» ВАСИЛЬЕВ  при наличии сведений о надлежащем уведомлении последнего о времени и месте составления протокола, замес</w:t>
      </w:r>
      <w:r>
        <w:t xml:space="preserve">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091S20190001232 по статье 15.33.2 Кодекса Российской Федера</w:t>
      </w:r>
      <w:r>
        <w:t>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091S20190001232 от 19.06.2019 года; надлежащим образом заверенн</w:t>
      </w:r>
      <w:r>
        <w:t>ой копией уведомления о составлении протокола от 19.04.2019 года; отчетом об отслеживании отправления  почтовым идентификатором 29500034367124; уведомлением о регистрации юридического лица в территориальном органе Пенсионного фонда Российской Федерации; вы</w:t>
      </w:r>
      <w:r>
        <w:t>пиской из Единого государственного реестра юридических лиц; ежемесячным отчетом «Сведения о застрахованных лицах» по форме СЗВ-М Региональной общественной организации «Крымская республиканская федерация футбола «Колос» за декабрь 2018 года; актом о выявлен</w:t>
      </w:r>
      <w:r>
        <w:t>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18.03.2019 года № 091S18190003198; решением о привлечении страхователя к ответственности за сов</w:t>
      </w:r>
      <w:r>
        <w:t xml:space="preserve">ершение </w:t>
      </w:r>
      <w:r>
        <w:t xml:space="preserve">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18.04.2019 года № 091S19190004340. </w:t>
      </w:r>
    </w:p>
    <w:p w:rsidR="00A77B3E">
      <w:r>
        <w:t>Составленные по делу об административном правонарушени</w:t>
      </w:r>
      <w:r>
        <w:t>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</w:t>
      </w:r>
      <w:r>
        <w:t xml:space="preserve">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председателя Региональной общественной организации «Крымск</w:t>
      </w:r>
      <w:r>
        <w:t>ая республиканская федерация футбола «Колос» ВАСИЛЬЕВ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</w:t>
      </w:r>
      <w:r>
        <w:t xml:space="preserve"> учитывает характер совершенного правонарушения, данные о личности ВАСИЛЬЕВ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председ</w:t>
      </w:r>
      <w:r>
        <w:t>ателю Региональной общественной организации «Крымская республиканская федерация футбола «Колос» ВАСИЛЬЕВ  административного наказания в пределах санкции ст. 15.33.2 Кодекса Российской Федерации об административных правонарушениях – в виде административного</w:t>
      </w:r>
      <w:r>
        <w:t xml:space="preserve">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председателя Региональной общественной организации </w:t>
      </w:r>
      <w:r>
        <w:t>«Крымская республиканская федерация футбола «Колос» ВАСИЛЬЕВ 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</w:t>
      </w:r>
      <w:r>
        <w:t>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</w:t>
      </w:r>
      <w:r>
        <w:t>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</w:t>
      </w:r>
      <w:r>
        <w:t xml:space="preserve">706808265, КПП получателя – 910201001, номер счета получателя платежа – 40101810335100010001, Отделение Республика Крым в г. Симферополь, БИК – </w:t>
      </w:r>
      <w:r>
        <w:t>043510001, ОКТМО - 35000000, КБК – 39211620010066000140 – денежные взыскания (штрафы) за нарушение законодательс</w:t>
      </w:r>
      <w:r>
        <w:t xml:space="preserve">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</w:t>
      </w:r>
      <w:r>
        <w:t>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</w:t>
      </w:r>
      <w:r>
        <w:t>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</w:t>
      </w:r>
      <w:r>
        <w:t>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</w:t>
      </w:r>
      <w:r>
        <w:t>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</w:t>
      </w:r>
      <w:r>
        <w:t>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9"/>
    <w:rsid w:val="005E0A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