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05-0191/82/2019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«30» июля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директора Общества с ограниченной ответственностью «Торговый дом «Овощи Крыма» СКЛЯР, паспортные данные, УССР, гражданина Российской Федерации, зарегистрированного по адресу: адрес, </w:t>
      </w:r>
    </w:p>
    <w:p w:rsidR="00A77B3E">
      <w:r>
        <w:t>у с т а н о в и л:</w:t>
      </w:r>
    </w:p>
    <w:p w:rsidR="00A77B3E"/>
    <w:p w:rsidR="00A77B3E">
      <w:r>
        <w:t>С</w:t>
      </w:r>
      <w:r>
        <w:t xml:space="preserve">КЛЯР, являясь должностным лицом – директором Общества с ограниченной ответственностью «Торговый дом «Овощи Крыма» (ОГРН 1169102064702, ИНН 9109017707/КПП 910901001, местонахождение: Республика Крым, Симферопольский район, </w:t>
      </w:r>
      <w:r>
        <w:t>пгт</w:t>
      </w:r>
      <w:r>
        <w:t>. Молодежное, 11 км Московского</w:t>
      </w:r>
      <w:r>
        <w:t xml:space="preserve"> шоссе, корп. А), не предоставил сведений о страховом стаже застрахованных лиц по форме СЗВ-стаж за 2018 год, в срок, установленный п. 2 ст. 11 Федерального закона от 01.04.1996 года №27-ФЗ «Об индивидуальном (персонифицированном) учете в системе обязатель</w:t>
      </w:r>
      <w:r>
        <w:t xml:space="preserve">ного пенсионного страхования», чем совершил правонарушение, предусмотренное ст.15.33.2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</w:t>
      </w:r>
      <w:r>
        <w:t>ой</w:t>
      </w:r>
      <w:r>
        <w:t xml:space="preserve"> М.Г. в отношении директора Общества с ограниченной ответственностью «Торговый дом «Овощи Крыма» СКЛЯР 26.06.2019 года составлен протокол об административном правонарушении №091S20190001441 по ст.15.33.2 Кодекса Российской Федерации об административных п</w:t>
      </w:r>
      <w:r>
        <w:t xml:space="preserve">равонарушениях.  </w:t>
      </w:r>
    </w:p>
    <w:p w:rsidR="00A77B3E">
      <w:r>
        <w:t xml:space="preserve">СКЛЯР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</w:t>
      </w:r>
      <w:r>
        <w:t xml:space="preserve">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>
        <w:t>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</w:t>
      </w:r>
      <w:r>
        <w:t>ство оставлено без рассмотрения. 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</w:t>
      </w:r>
      <w:r>
        <w:t xml:space="preserve">ссмотрении дела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</w:t>
      </w:r>
      <w:r>
        <w:t xml:space="preserve">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</w:t>
      </w:r>
      <w:r>
        <w:t>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</w:t>
      </w:r>
      <w:r>
        <w:t xml:space="preserve">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>
        <w:t>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</w:t>
      </w:r>
      <w:r>
        <w:t>5 года № 343.</w:t>
      </w:r>
    </w:p>
    <w:p w:rsidR="00A77B3E">
      <w:r>
        <w:t xml:space="preserve"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СКЛЯР о месте и времени рассмотрения дела путем направления судебной повестки о вызове в </w:t>
      </w:r>
      <w:r>
        <w:t>судебное заседание по адресу проживания, указанному в протоколе об административном правонарушении. 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</w:t>
      </w:r>
      <w:r>
        <w:t xml:space="preserve">. </w:t>
      </w:r>
    </w:p>
    <w:p w:rsidR="00A77B3E">
      <w:r>
        <w:t xml:space="preserve">Таким образом, мировой судья приходит к выводу о надлежащем извещении СКЛЯР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</w:t>
      </w:r>
      <w:r>
        <w:t>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</w:t>
      </w:r>
      <w:r>
        <w:t>я приходит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</w:t>
      </w:r>
      <w: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t>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A77B3E">
      <w:r>
        <w:t>О</w:t>
      </w:r>
      <w:r>
        <w:t xml:space="preserve">бъектом административного правонарушения, предусмотренного ст.15.33.2 Кодекса Российской Федерации об административных правонарушениях, </w:t>
      </w:r>
      <w:r>
        <w:t>выступает порядок предоставления в органы Пенсионного фонда Российской Федерации сведений, необходимых для ведения индив</w:t>
      </w:r>
      <w:r>
        <w:t>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</w:t>
      </w:r>
      <w:r>
        <w:t>вания».</w:t>
      </w:r>
    </w:p>
    <w:p w:rsidR="00A77B3E">
      <w:r>
        <w:t xml:space="preserve"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</w:t>
      </w:r>
      <w:r>
        <w:t>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</w:t>
      </w:r>
      <w:r>
        <w:t>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</w:t>
      </w:r>
      <w:r>
        <w:t>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</w:t>
      </w:r>
      <w:r>
        <w:t>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</w:t>
      </w:r>
      <w:r>
        <w:t>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</w:t>
      </w:r>
      <w:r>
        <w:t>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</w:t>
      </w:r>
      <w:r>
        <w:t>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</w:t>
      </w:r>
      <w:r>
        <w:t>ионного Фонда Российской Федерации от 11 января 2017 года №3п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</w:t>
      </w:r>
      <w:r>
        <w:t xml:space="preserve">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</w:t>
      </w:r>
      <w:r>
        <w:t>о периодах 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формы СЗВ-стаж, утвер</w:t>
      </w:r>
      <w:r>
        <w:t>жденного постановлением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 находящихся со страхователем в трудовых отношениях (в том числе с к</w:t>
      </w:r>
      <w:r>
        <w:t>оторыми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</w:t>
      </w:r>
      <w:r>
        <w:t>нных лицах, утвержденной Приказом Минтруда России от 21 декабря 2016 года № 766н, предусмотрено, что страхователь представляет индивидуальные сведения обо всех застрахованных лицах, работающих у него по трудовому договору, или заключивших договоры гражданс</w:t>
      </w:r>
      <w:r>
        <w:t>ко-правового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Российской Федерации по месту регистрации в качестве страхователя в порядке</w:t>
      </w:r>
      <w:r>
        <w:t xml:space="preserve"> и сроки, установленные Федеральным законом от 1 апреля 1996 г. N 27-ФЗ.</w:t>
      </w:r>
    </w:p>
    <w:p w:rsidR="00A77B3E">
      <w:r>
        <w:t xml:space="preserve">Индивидуальные сведения представляются на основании приказов, других документов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>Как усматривается из материалов дела, сведения о страховом стаже застрахованных лиц по форме СЗВ-стаж за 2018 год директором Общества с ограниченной ответственностью «Торговый дом «Овощи Крыма» СКЛЯР посредством усиленной электронной подписи по телекоммуни</w:t>
      </w:r>
      <w:r>
        <w:t>кационным каналам связи не представлены.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091S20190001441 от 26 июня 2019 года, в котором указано, что</w:t>
      </w:r>
      <w:r>
        <w:t xml:space="preserve"> директором Общества с ограниченной ответственностью «Торговый дом «Овощи Крыма» СКЛЯР не предоставлены в установленный срок сведения о страховом стаже застрахованных лиц по форме СЗВ-стаж за 2018 год; </w:t>
      </w:r>
    </w:p>
    <w:p w:rsidR="00A77B3E">
      <w:r>
        <w:t>- надлежащим образом заверенными копиями отчетов «Све</w:t>
      </w:r>
      <w:r>
        <w:t xml:space="preserve">дения о застрахованных лицах» по форме СЗВ-М за январь-май 2018 года, из которых усматривается, что отчеты «Сведения о застрахованных лицах» по форме СЗВ-М за январь-май 2018 года в отношении 1 застрахованного лица (СНИЛС 182-680-281 85) были представлены </w:t>
      </w:r>
      <w:r>
        <w:t>ООО «Торговый дом «Овощи Крыма» в Управление по телекоммуникационным каналам связи;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от 21 марта 2019 года № 091S18190004060, согласно которому установлено нарушение ООО «Торговый дом «Овощи Крыма» п. 2 ст. 11 Федерального закона от 01.04.1996 года № 27-ФЗ «Об индивидуальном (персонифицированном) учет</w:t>
      </w:r>
      <w:r>
        <w:t>е в системе обязательного пенсионного страхования», которое выразилось в не предоставлении сведений о периодах работы застрахованного лица по форме СЗВ-</w:t>
      </w:r>
      <w:r>
        <w:t xml:space="preserve">стаж за 2018 год (СНИЛС 182-680-281 85) и списка внутренних почтовых отправлений об отправке указанного </w:t>
      </w:r>
      <w:r>
        <w:t>акта в адрес Общества;</w:t>
      </w:r>
    </w:p>
    <w:p w:rsidR="00A77B3E">
      <w:r>
        <w:t xml:space="preserve">- надлежащим образом заверенной копией решения № 091S19190004828 от 22 апреля 2019 года, которым ООО «Торговый дом «Овощи Крыма» привлечено к ответственности за совершение нарушения п. 2 ст. 11 Федерального закона от 01.04.1996 года </w:t>
      </w:r>
      <w:r>
        <w:t>№ 27-ФЗ «Об индивидуальном (персонифицированном) учете в системе обязательного пенсионного страхования» и списка внутренних почтовых отправлений об отправке указанного решения в адрес ООО «Торговый дом «Овощи Крыма»;</w:t>
      </w:r>
    </w:p>
    <w:p w:rsidR="00A77B3E">
      <w:r>
        <w:t xml:space="preserve">- выпиской из Единого государственного </w:t>
      </w:r>
      <w:r>
        <w:t>реестра юридических лиц в отношении Общества с ограниченной ответственностью «Торговый дом «Овощи Крыма».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</w:t>
      </w:r>
      <w:r>
        <w:t xml:space="preserve">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</w:t>
      </w:r>
      <w:r>
        <w:t>ив исследованные доказательства в совокупности, мировой судья приходит к выводу, что виновность директора Общества с ограниченной ответственностью «Торговый дом «Овощи Крыма» СКЛЯР в совершении административного правонарушения, предусмотренного ст. 15.33.2</w:t>
      </w:r>
      <w:r>
        <w:t xml:space="preserve">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</w:t>
      </w:r>
      <w:r>
        <w:t>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</w:t>
      </w:r>
      <w:r>
        <w:t xml:space="preserve"> лицо.</w:t>
      </w:r>
    </w:p>
    <w:p w:rsidR="00A77B3E">
      <w: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>
        <w:t>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СКЛЯР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</w:t>
      </w:r>
      <w:r>
        <w:t>женное в совокупности, мировой судья приходит к выводу о назначении директору Общества с ограниченной ответственностью «Торговый дом «Овощи Крыма» СКЛЯР административного наказания в пределах санкции ст.15.33.2 Кодекса Российской Федерации об административ</w:t>
      </w:r>
      <w:r>
        <w:t>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Общества с ограничен</w:t>
      </w:r>
      <w:r>
        <w:t>ной ответственностью «Торговый дом «Овощи Крыма» СКЛЯР, паспортные данные, УССР,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</w:t>
      </w:r>
      <w:r>
        <w:t>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</w:t>
      </w:r>
      <w:r>
        <w:t>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учрежден</w:t>
      </w:r>
      <w:r>
        <w:t>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внебюдж</w:t>
      </w:r>
      <w:r>
        <w:t xml:space="preserve">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</w:t>
      </w:r>
      <w:r>
        <w:t xml:space="preserve">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</w:t>
      </w:r>
      <w:r>
        <w:t>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</w:t>
      </w:r>
      <w:r>
        <w:t>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</w:t>
      </w:r>
      <w:r>
        <w:t xml:space="preserve">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</w:t>
      </w:r>
      <w:r>
        <w:t>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E5"/>
    <w:rsid w:val="004A67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