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05-0194/82/2018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«22» августа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6.9 Кодекса Российской Федерации об административных правонарушениях в отношении КОВБАТЮК А,В,, ПЕРСОНАЛЬНЫЕ Д</w:t>
      </w:r>
      <w:r>
        <w:t>АННЫЕАДРЕС, гражданина Российской Федерации, зарегистрированного и проживающего по адресу: АДРЕС, не работающего, инвалидности не имеющего, -</w:t>
      </w:r>
    </w:p>
    <w:p w:rsidR="00A77B3E"/>
    <w:p w:rsidR="00A77B3E">
      <w:r>
        <w:t>у с т а н о в и л:</w:t>
      </w:r>
    </w:p>
    <w:p w:rsidR="00A77B3E"/>
    <w:p w:rsidR="00A77B3E">
      <w:r>
        <w:t>КОВБАТЮК А,В, 29 июля 2018 года в 20 часов 00 минут, находясь по месту своего проживания по а</w:t>
      </w:r>
      <w:r>
        <w:t xml:space="preserve">дресу: АДРЕС,  употребил без назначения врача путем курения через специальное приспособление наркотическое вещество </w:t>
      </w:r>
      <w:r>
        <w:t>каннабис</w:t>
      </w:r>
      <w:r>
        <w:t xml:space="preserve"> (марихуана), в нарушение ст. 40 Федерального закона от 08.01.1998 года №3-ФЗ «О наркотических средствах и психотропных веществах», </w:t>
      </w:r>
      <w:r>
        <w:t xml:space="preserve">чем совершил правонарушение, предусмотренное частью 1 статьи 6.9 Кодекса Российской </w:t>
      </w:r>
      <w:r>
        <w:t xml:space="preserve">Федерации об административных правонарушениях. </w:t>
      </w:r>
    </w:p>
    <w:p w:rsidR="00A77B3E">
      <w:r>
        <w:t xml:space="preserve">В отношении КОВБАТЮК А,В, 7 августа 2018 года участковым уполномоченным полиции  ОУУП и ПДН ОМВД России по Симферопольскому </w:t>
      </w:r>
      <w:r>
        <w:t xml:space="preserve">району капитаном полиции Кузьминым С.С. составлен протокол об административном правонарушении № РК-224546. </w:t>
      </w:r>
    </w:p>
    <w:p w:rsidR="00A77B3E">
      <w:r>
        <w:t xml:space="preserve">КОВБАТЮК А,В, в суде вину в совершении административного правонарушения признал, в содеянном раскаялся, по существу совершенного правонарушения дал </w:t>
      </w:r>
      <w:r>
        <w:t xml:space="preserve">пояснения в соответствии со сведениями, указанными в протоколе об административном правонарушении, сообщил о том, что ранее употреблял наркотические вещества неоднократно.    </w:t>
      </w:r>
    </w:p>
    <w:p w:rsidR="00A77B3E">
      <w:r>
        <w:t>Изучив протокол об административном правонарушении, выслушав КОВБАТЮК А,В,, иссл</w:t>
      </w:r>
      <w:r>
        <w:t>едовав материалы дела об административном правонарушении, мировой судья приходит к следующим выводам.</w:t>
      </w:r>
    </w:p>
    <w:p w:rsidR="00A77B3E">
      <w:r>
        <w:t>Часть 1 ст. 6.9 Кодекса Российской Федерации об административных правонарушениях предусматривает административную ответственность за потребление наркотиче</w:t>
      </w:r>
      <w:r>
        <w:t xml:space="preserve">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</w:t>
      </w:r>
      <w:r>
        <w:t>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</w:t>
      </w:r>
      <w:r>
        <w:t xml:space="preserve">а либо новые потенциально опасные </w:t>
      </w:r>
      <w:r>
        <w:t>психоактивные</w:t>
      </w:r>
      <w:r>
        <w:t xml:space="preserve"> вещества. </w:t>
      </w:r>
    </w:p>
    <w:p w:rsidR="00A77B3E">
      <w: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</w:t>
      </w:r>
      <w:r>
        <w:t xml:space="preserve">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A77B3E">
      <w:r>
        <w:t xml:space="preserve">В Российской Федерации запрещается потребление </w:t>
      </w:r>
      <w:r>
        <w:t xml:space="preserve">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(статья 40 Федерального закона от 08.01.1998 N 3-ФЗ «О наркотических средствах и психотропных веществах»).</w:t>
      </w:r>
    </w:p>
    <w:p w:rsidR="00A77B3E">
      <w:r>
        <w:t>Из материалов дела об админ</w:t>
      </w:r>
      <w:r>
        <w:t>истративном правонарушении усматривается, что 29 июля 2018 года в 20 часов 00 минут КОВБАТЮК А,В, 29 июля 2018 года в 20 часов 00 минут, находясь по месту своего проживания по адресу: АДРЕС, употребил через специальное приспособление (</w:t>
      </w:r>
      <w:r>
        <w:t>бульбулятор</w:t>
      </w:r>
      <w:r>
        <w:t>) путем вы</w:t>
      </w:r>
      <w:r>
        <w:t xml:space="preserve">куривания наркотическое средство - </w:t>
      </w:r>
      <w:r>
        <w:t>каннабис</w:t>
      </w:r>
      <w:r>
        <w:t xml:space="preserve"> (марихуана), без назначения врача.</w:t>
      </w:r>
    </w:p>
    <w:p w:rsidR="00A77B3E"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утвержденному Постановлением Правительства РФ от 30.06</w:t>
      </w:r>
      <w:r>
        <w:t xml:space="preserve">.1998 N 681, наркотическое вещество </w:t>
      </w:r>
      <w:r>
        <w:t>каннабис</w:t>
      </w:r>
      <w:r>
        <w:t xml:space="preserve"> (марихуана) включено в Список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 в соответствии с законодательством Российской Федерации и международными</w:t>
      </w:r>
      <w:r>
        <w:t xml:space="preserve"> договорами Российской Федерации (список I). </w:t>
      </w:r>
    </w:p>
    <w:p w:rsidR="00A77B3E">
      <w:r>
        <w:t>Таким образом, действия КОВБАТЮК А,В, правильно квалифицированы по ч.1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A77B3E">
      <w:r>
        <w:t>Факти</w:t>
      </w:r>
      <w:r>
        <w:t xml:space="preserve">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A77B3E">
      <w:r>
        <w:t>протоколом об административном правонарушении № РК-224546 от 7 августа 2018 года (</w:t>
      </w:r>
      <w:r>
        <w:t>л.д</w:t>
      </w:r>
      <w:r>
        <w:t xml:space="preserve">. 2); </w:t>
      </w:r>
    </w:p>
    <w:p w:rsidR="00A77B3E">
      <w:r>
        <w:t>актом медицинского освидетель</w:t>
      </w:r>
      <w:r>
        <w:t xml:space="preserve">ствования на состояние опьянения № 2073 от 30 июля 2018 года, из содержания которого следует, что КОВБАТЮК А,В, мочу не сдал, взять у него кровь не предоставляется возможным  из-за отсутствия поверхностных вен, со слов – наркотизировался </w:t>
      </w:r>
      <w:r>
        <w:t>каннабисом</w:t>
      </w:r>
      <w:r>
        <w:t xml:space="preserve"> около н</w:t>
      </w:r>
      <w:r>
        <w:t>едели назад. В результате освидетельствования в графу 17 внесена запись следующего содержания: «отказался от медицинского освидетельствования» (</w:t>
      </w:r>
      <w:r>
        <w:t>л.д</w:t>
      </w:r>
      <w:r>
        <w:t xml:space="preserve">. 7 обратная сторона); </w:t>
      </w:r>
    </w:p>
    <w:p w:rsidR="00A77B3E">
      <w:r>
        <w:t>надлежащим образом заверенной копией заключения эксперта № 1/1525 (экспертиза проведе</w:t>
      </w:r>
      <w:r>
        <w:t xml:space="preserve">на 01-02.08.2018 года), согласно выводам которого, представленное на экспертизу вещество растительного происхождения массой 3,9 г (в пересчете на высушенное вещество) является наркотическим средством </w:t>
      </w:r>
      <w:r>
        <w:t>каннабис</w:t>
      </w:r>
      <w:r>
        <w:t xml:space="preserve"> (марихуана) (</w:t>
      </w:r>
      <w:r>
        <w:t>л.д</w:t>
      </w:r>
      <w:r>
        <w:t xml:space="preserve">. 19-21); </w:t>
      </w:r>
    </w:p>
    <w:p w:rsidR="00A77B3E">
      <w:r>
        <w:t>письменными объяснен</w:t>
      </w:r>
      <w:r>
        <w:t xml:space="preserve">иями КОВБАТЮК А,В, от 7 августа 2018 года, согласно которым последний пояснял, что 29 июля 2018 года около 20:00 часов по месту проживания путем курения через специальное устройство употребил наркотическое вещество </w:t>
      </w:r>
      <w:r>
        <w:t>каннабис</w:t>
      </w:r>
      <w:r>
        <w:t xml:space="preserve"> (</w:t>
      </w:r>
      <w:r>
        <w:t>л.д</w:t>
      </w:r>
      <w:r>
        <w:t>. 3);</w:t>
      </w:r>
    </w:p>
    <w:p w:rsidR="00A77B3E">
      <w:r>
        <w:t>пояснениями, данными К</w:t>
      </w:r>
      <w:r>
        <w:t xml:space="preserve">ОВБАТЮК А,В, в судебном заседании.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</w:t>
      </w:r>
      <w:r>
        <w:t xml:space="preserve">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доказательства, мировой судья приходит к выводу, что</w:t>
      </w:r>
      <w:r>
        <w:t xml:space="preserve"> виновность КОВБАТЮК А,В, 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</w:t>
      </w:r>
      <w:r>
        <w:t xml:space="preserve">вонарушения, данные о личности КОВБАТЮК А,В,, его имущественное положение.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КОВБАТЮК </w:t>
      </w:r>
      <w:r>
        <w:t>А,В, в содеянном.</w:t>
      </w:r>
    </w:p>
    <w:p w:rsidR="00A77B3E">
      <w:r>
        <w:t>Оценив все изложенное в совокупности, мировой судья приходит к выводу о назначении КОВБАТЮК А,В, административного  наказания в пределах санкции ч. 1 ст. 6.9 Кодекса Российской Федерации об административных правонарушениях  в виде админис</w:t>
      </w:r>
      <w:r>
        <w:t>тративного штрафа в размере 4000 рублей.</w:t>
      </w:r>
    </w:p>
    <w:p w:rsidR="00A77B3E">
      <w:r>
        <w:t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</w:t>
      </w:r>
      <w:r>
        <w:t xml:space="preserve">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</w:t>
      </w:r>
      <w:r>
        <w:t>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</w:t>
      </w:r>
      <w:r>
        <w:t xml:space="preserve">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 xml:space="preserve">В силу ч. 2 ст. 29.10 Кодекса Российской Федерации об административных правонарушениях, при назначении административного наказания с возложением обязанности пройти диагностику, профилактические мероприятия, </w:t>
      </w:r>
      <w:r>
        <w:t xml:space="preserve"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</w:t>
      </w:r>
      <w:r>
        <w:t xml:space="preserve">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</w:t>
      </w:r>
      <w:r>
        <w:t>об административном правонарушении.</w:t>
      </w:r>
    </w:p>
    <w:p w:rsidR="00A77B3E">
      <w:r>
        <w:t>Принимая во внимание, что КОВБАТЮК А,В, потребил без назначения врача наркотическое вещество, и из материалов дела об административном правонарушении усматривается, что последний неоднократно употреблял наркотические вещ</w:t>
      </w:r>
      <w:r>
        <w:t xml:space="preserve">ества, мировой судья приходит к выводу о необходимости </w:t>
      </w:r>
      <w:r>
        <w:t>возложения на него обязанности пройти профилактические мероприятия от наркомании в связи с потреблением наркотических средств без назначения врача в соответствующей медицинской организации или учрежден</w:t>
      </w:r>
      <w:r>
        <w:t>ии социальной реабилитации.</w:t>
      </w:r>
    </w:p>
    <w:p w:rsidR="00A77B3E">
      <w:r>
        <w:t xml:space="preserve">Руководствуясь ч. 21 ст. 4.1,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КОВБАТЮК А,В,, ПЕРСОНАЛЬНЫЕ ДАННЫЕАДРЕС, гражданина Российской </w:t>
      </w:r>
      <w:r>
        <w:t>Федерации,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 виде административного штрафа в размере 4000 (четыре тысячи) рубл</w:t>
      </w:r>
      <w:r>
        <w:t>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р/с - 4010</w:t>
      </w:r>
      <w:r>
        <w:t>1810335100010001, получатель – УФК по Республике Крым (Крымское линейное управление Министерства внутренних дел Российской федерации на транспорте), ИНН 7706808339, КПП 910201001, ОКТМО 35701000, БИК 043510001, КБК 18811612000016000140, УИН 188804911800022</w:t>
      </w:r>
      <w:r>
        <w:t>45462, наименование платежа «штраф».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 xml:space="preserve">, </w:t>
      </w:r>
      <w:r>
        <w:t>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</w:t>
      </w:r>
      <w:r>
        <w:t>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</w:t>
      </w:r>
      <w:r>
        <w:t>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</w:t>
      </w:r>
      <w:r>
        <w:t>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КОВБАТЮК А,В,, ПЕРСОНАЛЬНЫЕ ДАННЫЕАДРЕС, обязанность в течение 30 дней со дня вступления в законную силу постановления обратиться в соответствующую медицинскую организацию или учреждение социальной реабилитации и пройти курс профилактических м</w:t>
      </w:r>
      <w:r>
        <w:t xml:space="preserve">ероприятий от </w:t>
      </w:r>
      <w:r>
        <w:t>наркомании в связи с  потреблением  наркотического средства без назначения  врача.</w:t>
      </w:r>
    </w:p>
    <w:p w:rsidR="00A77B3E">
      <w:r>
        <w:t>Разъяснить  КОВБАТЮК А,В,, что в соответствии со ст. 6.9.1 Кодекса Российской Федерации об административных правонарушениях уклонение от прохождения лечения от</w:t>
      </w:r>
      <w:r>
        <w:t xml:space="preserve">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настоящего Кодекса, либо уклонение от прохождения диагностики, профилактических мероприятий, лечения</w:t>
      </w:r>
      <w:r>
        <w:t xml:space="preserve">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</w:t>
      </w:r>
      <w:r>
        <w:t xml:space="preserve">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</w:t>
      </w:r>
      <w:r>
        <w:t>тридцати суток.</w:t>
      </w:r>
    </w:p>
    <w:p w:rsidR="00A77B3E"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</w:t>
      </w:r>
      <w:r>
        <w:t xml:space="preserve">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Контроль за исполнени</w:t>
      </w:r>
      <w:r>
        <w:t>ем возложенной на КОВБАТЮК А,В, обязанности обратиться в соответствующую медицинскую организацию или учреждение социальной реабилитации и пройти курс профилактических  мероприятий от наркомании возложить на орган по контролю за оборотом наркотических средс</w:t>
      </w:r>
      <w:r>
        <w:t>тв и психотропных веществ.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</w:t>
      </w:r>
      <w:r>
        <w:t>ьский муниципальный район) Республики Крым.</w:t>
      </w:r>
    </w:p>
    <w:p w:rsidR="00A77B3E"/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                                                        </w:t>
      </w:r>
      <w:r>
        <w:t xml:space="preserve">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/>
    <w:p w:rsidR="00A77B3E">
      <w:r>
        <w:t>Постановление не вступило в законную силу.</w:t>
      </w:r>
    </w:p>
    <w:p w:rsidR="00A77B3E">
      <w:r>
        <w:t xml:space="preserve">Оригинал постановления подшит в материалы дела </w:t>
      </w:r>
      <w:r>
        <w:t>05-0194/82/2018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                                            </w:t>
      </w:r>
      <w:r>
        <w:t xml:space="preserve">     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28"/>
    <w:rsid w:val="00A77B3E"/>
    <w:rsid w:val="00E273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B91759-D3BE-4174-9120-E8D312AC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