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05-0196/82/2018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«22» августа 2018 года                                                                         г. Симферополь </w:t>
      </w:r>
    </w:p>
    <w:p w:rsidR="00A77B3E"/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          (Республика Крым, г. Симферополь, ул. Куйбышева, 58-Д) Гирина Л.М., рассмотрев дело об административном правонарушении по ч</w:t>
      </w:r>
      <w:r>
        <w:t xml:space="preserve">. 2 ст. 12.27 Кодекса Российской Федерации об административных правонарушениях в отношении АТРЫСКИН И,Н,, ПЕРСОНАЛЬНЫЕ ДАННЫЕ, гражданина Российской Федерации, зарегистрированного и проживающего по адресу: АДРЕС, работающего водителем у ИП Бешта, </w:t>
      </w:r>
    </w:p>
    <w:p w:rsidR="00A77B3E"/>
    <w:p w:rsidR="00A77B3E">
      <w:r>
        <w:t>у с т а</w:t>
      </w:r>
      <w:r>
        <w:t xml:space="preserve"> н о в и л:</w:t>
      </w:r>
    </w:p>
    <w:p w:rsidR="00A77B3E"/>
    <w:p w:rsidR="00A77B3E">
      <w:r>
        <w:t>АТРЫСКИН И,Н, 12 августа 2018 года в 14 час. 25 мин. на ул. Севастопольское шоссе, 1 в с. Чистенькое Симферопольского района Республики Крым, будучи участником дорожно-транспортного происшествия – водителем автомобиля «ВАЗ 21102», государствен</w:t>
      </w:r>
      <w:r>
        <w:t>ный регистрационный знак К559МН 82, совершив столкновение с автомобилем «Volkswagen Tiguan», государственный регистрационный знак С096ОЕ 178, оставил место дорожно-транспортного происшествия, участником которого он являлся, чем совершил правонарушение, пре</w:t>
      </w:r>
      <w:r>
        <w:t>дусмотренное ч. 2 ст. 12.27 Кодекса Российской Федерации об административных правонарушениях.</w:t>
      </w:r>
    </w:p>
    <w:p w:rsidR="00A77B3E">
      <w:r>
        <w:t>В отношении АТРЫСКИН И,Н, 12 августа 2018 года инспектором ДПС ОГИБДД ОМВД России по Симферопольскому району старшим лейтенантом полиции Звезда А.Н. составлен про</w:t>
      </w:r>
      <w:r>
        <w:t>токол об административном правонарушении 61 АГ 317046.</w:t>
      </w:r>
    </w:p>
    <w:p w:rsidR="00A77B3E">
      <w:r>
        <w:t>АТРЫСКИН И,Н, в судебном заседании вину в совершении административного правонарушения признал полностью, в содеянном раскаялся, по существу совершенного правонарушения дал пояснения в соответствии со с</w:t>
      </w:r>
      <w:r>
        <w:t xml:space="preserve">ведениями, указанными в протоколе об административном правонарушении. </w:t>
      </w:r>
    </w:p>
    <w:p w:rsidR="00A77B3E">
      <w:r>
        <w:t>Второй участник ДТП – Джаферов Амет Шевкетович в судебное заседание не явился, о времени и месте слушании дела извещен надлежащим образом, передал телефонограмму о рассмотрении дела в е</w:t>
      </w:r>
      <w:r>
        <w:t xml:space="preserve">го отсутствие, в связи с невозможностью явки.            </w:t>
      </w:r>
    </w:p>
    <w:p w:rsidR="00A77B3E">
      <w:r>
        <w:t>Мировой судья, изучив протокол об административном правонарушении, заслушав АТРЫСКИН И,Н,, исследовав материалы дела и оценив все имеющиеся по делу доказательства в их совокупности, приходит к следу</w:t>
      </w:r>
      <w:r>
        <w:t>ющему.</w:t>
      </w:r>
    </w:p>
    <w:p w:rsidR="00A77B3E">
      <w:r>
        <w:t>В соответствии с п.4 ст.22 и п.4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</w:t>
      </w:r>
      <w:r>
        <w:t>тверждаемыми Правительством РФ.</w:t>
      </w:r>
    </w:p>
    <w:p w:rsidR="00A77B3E">
      <w: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A77B3E">
      <w:r>
        <w:t xml:space="preserve">Постановлением Совета </w:t>
      </w:r>
      <w:r>
        <w:t>Министров - Правительства РФ от 23 октября 1993 года №1090 утверждены Правила дорожного движения Российской Федерации (далее ПДД РФ), которые устанавливают единый порядок дорожного движения на всей территории Российской Федерации.</w:t>
      </w:r>
    </w:p>
    <w:p w:rsidR="00A77B3E">
      <w:r>
        <w:t>Являясь участником дорожн</w:t>
      </w:r>
      <w:r>
        <w:t>ого движения и дорожно-транспортного происшествия, АТРЫСКИН И,Н,, в силу п. 1.3 ПДД РФ, обязан знать и соблюдать относящиеся к нему требования названных Правил.</w:t>
      </w:r>
    </w:p>
    <w:p w:rsidR="00A77B3E">
      <w:r>
        <w:t xml:space="preserve">Пунктом 2.5 ПДД РФ установлено, что при дорожно-транспортном происшествии водитель, причастный </w:t>
      </w:r>
      <w:r>
        <w:t>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>
      <w:r>
        <w:t>В соответствии с п. 11 Постановления Пленума Верховного Суда РФ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правонарушениях», действия водителя, ост</w:t>
      </w:r>
      <w:r>
        <w:t>авившего в нарушение требований п.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ч. 2 ст. 12.27 КоАП РФ.</w:t>
      </w:r>
    </w:p>
    <w:p w:rsidR="00A77B3E">
      <w:r>
        <w:t>Согласно ч. 2 ст. 12.27 КоА</w:t>
      </w:r>
      <w:r>
        <w:t>П РФ оставление водителем в нарушение ПДД РФ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</w:t>
      </w:r>
      <w:r>
        <w:t>надцати суток.</w:t>
      </w:r>
    </w:p>
    <w:p w:rsidR="00A77B3E">
      <w:r>
        <w:t>Как усматривается из материалов дела об административном правонарушении, 12 августа 2018 года в 14 час. 25 мин. на ул. Севастопольское шоссе, 1 в с. Чистенькое Симферопольского района Республики Крым, АТРЫСКИН И,Н,, будучи участником дорожно</w:t>
      </w:r>
      <w:r>
        <w:t>-транспортного происшествия – водителем автомобиля «ВАЗ 21102», государственный регистрационный знак К559МН 82, совершив столкновение с автомобилем «Volkswagen Tiguan», государственный регистрационный знак С096ОЕ 178, под управлением Джаферова Амета Шевкет</w:t>
      </w:r>
      <w:r>
        <w:t xml:space="preserve">овича, оставил место дорожно-транспортного происшествия, участником которого он являлся. </w:t>
      </w:r>
    </w:p>
    <w:p w:rsidR="00A77B3E">
      <w:r>
        <w:t>Фактические обстоятельства дела подтверждаются имеющимися в материалах дела доказательствами, а именно:</w:t>
      </w:r>
    </w:p>
    <w:p w:rsidR="00A77B3E">
      <w:r>
        <w:t>- протоколом об административном правонарушении 61 АГ 317046 о</w:t>
      </w:r>
      <w:r>
        <w:t>т 12 августа 2018 года, в котором указаны обстоятельства совершенного АТРЫСКИН И,Н, административного правонарушения;</w:t>
      </w:r>
    </w:p>
    <w:p w:rsidR="00A77B3E">
      <w:r>
        <w:t>- копией постановления по делу об административном правонарушении 18810082170001682472 от 12.08.2018 года, вынесенного инспектором ДПС ОГИ</w:t>
      </w:r>
      <w:r>
        <w:t>БДД ОМВД России по Симферопольскому району старшим лейтенантом полиции Звезда А.Н.;</w:t>
      </w:r>
    </w:p>
    <w:p w:rsidR="00A77B3E">
      <w:r>
        <w:t xml:space="preserve">- копией схемы места совершения административного правонарушения от 12.08.2018 года; </w:t>
      </w:r>
    </w:p>
    <w:p w:rsidR="00A77B3E">
      <w:r>
        <w:t xml:space="preserve">- копией письменных объяснений АТРЫСКИН И,Н, от 12.08.2018 года;  </w:t>
      </w:r>
    </w:p>
    <w:p w:rsidR="00A77B3E">
      <w:r>
        <w:t xml:space="preserve">- копией письменных объяснений Джаферова А.Ш. от 12.08.2018 года - второго участника ДТП, водителя автомобиля «Volkswagen Tiguan», государственный регистрационный знак С096ОЕ 178, </w:t>
      </w:r>
    </w:p>
    <w:p w:rsidR="00A77B3E">
      <w:r>
        <w:t>- копией письменных объяснений Джаферовой Е.А. от 12.08.2018 года – очевидц</w:t>
      </w:r>
      <w:r>
        <w:t xml:space="preserve">а событий, произошедших 12.08.2018 года;    </w:t>
      </w:r>
    </w:p>
    <w:p w:rsidR="00A77B3E">
      <w:r>
        <w:t xml:space="preserve">- копией протокола осмотра транспортного средства от 12.08.2018 года с фототаблицей; </w:t>
      </w:r>
    </w:p>
    <w:p w:rsidR="00A77B3E">
      <w:r>
        <w:t xml:space="preserve">- пояснениями АТРЫСКИН И,Н,, данными в судебном заедании.      </w:t>
      </w:r>
    </w:p>
    <w:p w:rsidR="00A77B3E">
      <w:r>
        <w:t>Протокол об административном правонарушении 61 АГ 317046 от 1</w:t>
      </w:r>
      <w:r>
        <w:t>2 августа 2018 года соответствует ст. 28.2 Кодекса Российской Федерации об административных правонарушениях, в нем зафиксированы все данные, необходимые для рассмотрения дела, в том числе, событие административного правонарушения, выразившееся в оставлении</w:t>
      </w:r>
      <w:r>
        <w:t xml:space="preserve"> водителем АТРЫСКИН И,Н, в нарушение п. 2.5 Правил дорожного движения, места дорожно-транспортного происшествия, участником которого он являлся.</w:t>
      </w:r>
    </w:p>
    <w:p w:rsidR="00A77B3E">
      <w:r>
        <w:t xml:space="preserve">Согласно правовой позиции Конституционного Суда Российской Федерации, высказанной в постановлении от 25 апреля </w:t>
      </w:r>
      <w:r>
        <w:t>2001 года №6-П, установленная законом обязанность лица, управляющего транспортным средством и нарушившего правила дорожного движения, оставаться на месте дорожно-транспортного происшествия, связывает данную обязанность с интересами всех участников дорожног</w:t>
      </w:r>
      <w:r>
        <w:t>о движения и необходимостью обеспечения выполнения ими взаимных обязательств, порождаемых фактом дорожно-транспортного происшествия. Участие АТРЫСКИН И,Н, в дорожно-транспортном происшествии обязывало его выполнить требования п. 2.5 ПДД РФ. Не выполнив ука</w:t>
      </w:r>
      <w:r>
        <w:t>занные требования, АТРЫСКИН И,Н,, тем самым, совершил административное правонарушение, предусмотренное ч. 2 ст. 12.27 КоАП РФ.</w:t>
      </w:r>
    </w:p>
    <w:p w:rsidR="00A77B3E">
      <w:r>
        <w:t>Оценив исследованные доказательства в совокупности, мировой судья приходит к выводу, что виновность АТРЫСКИН И,Н, в совершении ад</w:t>
      </w:r>
      <w:r>
        <w:t>министративного правонарушения, предусмотренного ч. 2 ст. 12.27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наступившие послед</w:t>
      </w:r>
      <w:r>
        <w:t xml:space="preserve">ствия, данные о личности АТРЫСКИН И,Н, </w:t>
      </w:r>
    </w:p>
    <w:p w:rsidR="00A77B3E">
      <w:r>
        <w:t>Обстоятельством, смягчающим административную ответственность, мировой судья признает признание АТРЫСКИН И,Н, своей вины в совершении административного правонарушения.</w:t>
      </w:r>
    </w:p>
    <w:p w:rsidR="00A77B3E">
      <w:r>
        <w:t>Обстоятельств, отягчающих административную ответс</w:t>
      </w:r>
      <w:r>
        <w:t>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АТРЫСКИН И,Н, административного  наказания в пределах санкции ч. 2 ст. 12.27 Кодекса Российской Федерации об административных правонарушениях – в </w:t>
      </w:r>
      <w:r>
        <w:t>виде лишения права управления транспортными средствами сроком на 1 (один) год.</w:t>
      </w:r>
    </w:p>
    <w:p w:rsidR="00A77B3E">
      <w:r>
        <w:t>Административное наказание в виде лишения права управления транспортными средствами в соответствии с требованиями ст.ст. 3.1, 3.5, 3.8 и 4.1 Кодекса Российской Федерации об адми</w:t>
      </w:r>
      <w:r>
        <w:t xml:space="preserve">нистративных правонарушениях назначается в </w:t>
      </w:r>
      <w:r>
        <w:t>пределах санкции ч. 2 ст. 12.27 Кодекса Российской Федерации об административных правонарушениях.</w:t>
      </w:r>
    </w:p>
    <w:p w:rsidR="00A77B3E">
      <w:r>
        <w:t xml:space="preserve">Руководствуясь ст.ст. 29.10-29.11 Кодекса Российской Федерации об административных правонарушениях, мировой судья, </w:t>
      </w:r>
      <w:r>
        <w:t>-</w:t>
      </w:r>
    </w:p>
    <w:p w:rsidR="00A77B3E"/>
    <w:p w:rsidR="00A77B3E">
      <w:r>
        <w:t>постановил:</w:t>
      </w:r>
    </w:p>
    <w:p w:rsidR="00A77B3E"/>
    <w:p w:rsidR="00A77B3E">
      <w:r>
        <w:t>Признать АТРЫСКИН И,Н,, ПЕРСОНАЛЬНЫЕ ДАННЫЕ, гражданина Российской Федерации,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 и назначи</w:t>
      </w:r>
      <w:r>
        <w:t>ть ему наказание в виде лишения права управления транспортными средствами сроком на 1 (один) год.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</w:t>
      </w:r>
      <w:r>
        <w:t>ого права лицо, лишенное специального права, должно сдать документы, предусмотренные частями 1 – 31 статьи 32.6 Кодекса Российской Федерации об административных правонарушениях, в орган, исполняющий этот вид административного наказания, а в случае утраты у</w:t>
      </w:r>
      <w:r>
        <w:t>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</w:t>
      </w:r>
      <w:r>
        <w:t>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</w:t>
      </w:r>
      <w:r>
        <w:t>ица об утрате указанных документов.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</w:t>
      </w:r>
      <w:r>
        <w:t>имферопольский муниципальный район) Республики Крым.</w:t>
      </w:r>
    </w:p>
    <w:p w:rsidR="00A77B3E"/>
    <w:p w:rsidR="00A77B3E">
      <w:r>
        <w:t>Мировой судья                        подпись                                           Гирина Л.М.</w:t>
      </w:r>
    </w:p>
    <w:p w:rsidR="00A77B3E"/>
    <w:p w:rsidR="00A77B3E">
      <w:r>
        <w:t>Копия верна</w:t>
      </w:r>
    </w:p>
    <w:p w:rsidR="00A77B3E"/>
    <w:p w:rsidR="00A77B3E">
      <w:r>
        <w:t xml:space="preserve">Мировой судья:                                                                           </w:t>
      </w:r>
      <w:r>
        <w:t xml:space="preserve">                        Гирина Л.М.</w:t>
      </w:r>
    </w:p>
    <w:p w:rsidR="00A77B3E"/>
    <w:p w:rsidR="00A77B3E">
      <w:r>
        <w:t>Секретарь:                                                                                                            Швыряева А.А.</w:t>
      </w:r>
    </w:p>
    <w:p w:rsidR="00A77B3E"/>
    <w:p w:rsidR="00A77B3E">
      <w:r>
        <w:t>Постановление не вступило в законную силу.</w:t>
      </w:r>
    </w:p>
    <w:p w:rsidR="00A77B3E">
      <w:r>
        <w:t xml:space="preserve">Оригинал постановления подшит в материалы </w:t>
      </w:r>
      <w:r>
        <w:t>дела 05-0196/82/2018 и находится в производстве мирового судьи судебного участка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судья:                                                                  </w:t>
      </w:r>
      <w:r>
        <w:t xml:space="preserve">                                 Гирина Л.М.</w:t>
      </w:r>
    </w:p>
    <w:p w:rsidR="00A77B3E"/>
    <w:p w:rsidR="00A77B3E">
      <w:r>
        <w:t>Секретарь:                                                                                                            Швыряева А.А.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0A"/>
    <w:rsid w:val="00A77B3E"/>
    <w:rsid w:val="00FE4B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DF861E-503E-4B18-8F29-7E3D28FD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