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2C6234">
      <w:pPr>
        <w:ind w:firstLine="426"/>
        <w:jc w:val="both"/>
      </w:pPr>
      <w:r>
        <w:t>Дело № 05-0203/82/2021</w:t>
      </w:r>
    </w:p>
    <w:p w:rsidR="00A77B3E" w:rsidP="002C6234">
      <w:pPr>
        <w:ind w:firstLine="426"/>
        <w:jc w:val="both"/>
      </w:pPr>
      <w:r>
        <w:t>ПОСТАНОВЛЕНИЕ</w:t>
      </w:r>
    </w:p>
    <w:p w:rsidR="00A77B3E" w:rsidP="002C6234">
      <w:pPr>
        <w:ind w:firstLine="426"/>
        <w:jc w:val="both"/>
      </w:pPr>
      <w:r>
        <w:t>«24» августа 2021 года</w:t>
      </w:r>
      <w:r>
        <w:tab/>
        <w:t>г.</w:t>
      </w:r>
      <w:r>
        <w:tab/>
        <w:t>Симферополь</w:t>
      </w:r>
    </w:p>
    <w:p w:rsidR="00A77B3E" w:rsidP="002C6234">
      <w:pPr>
        <w:ind w:firstLine="426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</w:t>
      </w:r>
      <w:r>
        <w:t>Гирина</w:t>
      </w:r>
      <w:r>
        <w:t xml:space="preserve"> </w:t>
      </w:r>
      <w:r>
        <w:t>Л.М</w:t>
      </w:r>
      <w:r>
        <w:t xml:space="preserve">., рассмотрев дело об административном </w:t>
      </w:r>
      <w:r>
        <w:t xml:space="preserve">правонарушении по ч. 1 ст. 14.1 Кодекса Российской Федерации об административных правонарушениях в отношении </w:t>
      </w:r>
      <w:r>
        <w:t>фио</w:t>
      </w:r>
      <w:r>
        <w:t>, паспортные данные, гражданина Российской Федерации, зарегистрированного адресу: адрес,-</w:t>
      </w:r>
    </w:p>
    <w:p w:rsidR="00A77B3E" w:rsidP="002C6234">
      <w:pPr>
        <w:ind w:firstLine="426"/>
        <w:jc w:val="both"/>
      </w:pPr>
      <w:r>
        <w:t>установил:</w:t>
      </w:r>
    </w:p>
    <w:p w:rsidR="00A77B3E" w:rsidP="002C6234">
      <w:pPr>
        <w:ind w:firstLine="426"/>
        <w:jc w:val="both"/>
      </w:pPr>
      <w:r>
        <w:t>27 июля 2021 года в 12 часов 40 минут, напр</w:t>
      </w:r>
      <w:r>
        <w:t xml:space="preserve">отив дома №67 по адрес в адрес, </w:t>
      </w:r>
      <w:r>
        <w:t>фио</w:t>
      </w:r>
      <w:r>
        <w:t>, не имея государственной регистрации в качестве индивидуального предпринимателя, осуществлял предпринимательскую деятельность, а именно: продажу арбузов.</w:t>
      </w:r>
    </w:p>
    <w:p w:rsidR="00A77B3E" w:rsidP="002C6234">
      <w:pPr>
        <w:ind w:firstLine="426"/>
        <w:jc w:val="both"/>
      </w:pPr>
      <w:r>
        <w:t xml:space="preserve">В отношении </w:t>
      </w:r>
      <w:r>
        <w:t>фио</w:t>
      </w:r>
      <w:r>
        <w:t xml:space="preserve"> 27 июля 2021 </w:t>
      </w:r>
      <w:r>
        <w:t>УУП</w:t>
      </w:r>
      <w:r>
        <w:t xml:space="preserve"> </w:t>
      </w:r>
      <w:r>
        <w:t>ОМВД</w:t>
      </w:r>
      <w:r>
        <w:t xml:space="preserve"> РФ по Симферопольскому район</w:t>
      </w:r>
      <w:r>
        <w:t xml:space="preserve">у старшим лейтенантом полиции </w:t>
      </w:r>
      <w:r>
        <w:t>Парафиловым</w:t>
      </w:r>
      <w:r>
        <w:t xml:space="preserve"> </w:t>
      </w:r>
      <w:r>
        <w:t>Д.А</w:t>
      </w:r>
      <w:r>
        <w:t>. составлен протокол №</w:t>
      </w:r>
      <w:r>
        <w:t>РК</w:t>
      </w:r>
      <w:r>
        <w:t xml:space="preserve"> - 392928 по части 1 статьи 14.1 Кодекса Российской Федерации об административных правонарушениях.</w:t>
      </w:r>
    </w:p>
    <w:p w:rsidR="00A77B3E" w:rsidP="002C6234">
      <w:pPr>
        <w:ind w:firstLine="426"/>
        <w:jc w:val="both"/>
      </w:pPr>
      <w:r>
        <w:t>Куртбединов</w:t>
      </w:r>
      <w:r>
        <w:t xml:space="preserve"> </w:t>
      </w:r>
      <w:r>
        <w:t>К.Э</w:t>
      </w:r>
      <w:r>
        <w:t>., в судебном заседании вину в совершении административного правонарушени</w:t>
      </w:r>
      <w:r>
        <w:t xml:space="preserve">я признал в полном объеме, дал пояснения в соответствии со сведениями, указанными в протоколе об административном правонарушении. </w:t>
      </w:r>
    </w:p>
    <w:p w:rsidR="00A77B3E" w:rsidP="002C6234">
      <w:pPr>
        <w:ind w:firstLine="426"/>
        <w:jc w:val="both"/>
      </w:pPr>
      <w:r>
        <w:t xml:space="preserve">Изучив протокол об административном правонарушении, заслушав </w:t>
      </w:r>
      <w:r>
        <w:t>Куртбединова</w:t>
      </w:r>
      <w:r>
        <w:t xml:space="preserve"> </w:t>
      </w:r>
      <w:r>
        <w:t>К.Э</w:t>
      </w:r>
      <w:r>
        <w:t xml:space="preserve">, исследовав материалы дела об административном </w:t>
      </w:r>
      <w:r>
        <w:t>правонарушении и оценив все имеющиеся по делу доказательства в их совокупности, мировой судья приходит к следующим выводам.</w:t>
      </w:r>
    </w:p>
    <w:p w:rsidR="00A77B3E" w:rsidP="002C6234">
      <w:pPr>
        <w:ind w:firstLine="426"/>
        <w:jc w:val="both"/>
      </w:pPr>
      <w:r>
        <w:t>В соответствии с частью 1 статьи 14.1 Кодекса Российской Федерации об административных правонарушениях осуществление предприниматель</w:t>
      </w:r>
      <w:r>
        <w:t>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частью 2 статьи 14.17.1 настоящего Кодекса, влечет наложе</w:t>
      </w:r>
      <w:r>
        <w:t>ние административного штрафа в размере от пятисот до двух тысяч рублей.</w:t>
      </w:r>
    </w:p>
    <w:p w:rsidR="00A77B3E" w:rsidP="002C6234">
      <w:pPr>
        <w:ind w:firstLine="426"/>
        <w:jc w:val="both"/>
      </w:pPr>
      <w:r>
        <w:t>По смыслу пункта 1 статьи 2 Гражданского кодекса Российской Федерации предпринимательской является деятельность, направленная на систематическое получение прибыли от пользования имущес</w:t>
      </w:r>
      <w:r>
        <w:t>твом, продажи товаров, выполнения работ или оказания услуг, которая осуществляется самостоятельно на свой риск лицом, зарегистрированным в установленном законом порядке в качестве индивидуального предпринимателя.</w:t>
      </w:r>
    </w:p>
    <w:p w:rsidR="00A77B3E" w:rsidP="002C6234">
      <w:pPr>
        <w:ind w:firstLine="426"/>
        <w:jc w:val="both"/>
      </w:pPr>
      <w:r>
        <w:t>Согласно пункту 1 статьи 23 Гражданского ко</w:t>
      </w:r>
      <w:r>
        <w:t>декса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предпринимателя, за исключением случаев, предусмотренных абзацем вто</w:t>
      </w:r>
      <w:r>
        <w:t>рым настоящего пункта.</w:t>
      </w:r>
    </w:p>
    <w:p w:rsidR="00A77B3E" w:rsidP="002C6234">
      <w:pPr>
        <w:ind w:firstLine="426"/>
        <w:jc w:val="both"/>
      </w:pPr>
      <w:r>
        <w:t xml:space="preserve">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 (п. 1 ст. </w:t>
      </w:r>
      <w:r>
        <w:t>454 ГК РФ)</w:t>
      </w:r>
    </w:p>
    <w:p w:rsidR="00A77B3E" w:rsidP="002C6234">
      <w:pPr>
        <w:ind w:firstLine="426"/>
        <w:jc w:val="both"/>
      </w:pPr>
      <w:r>
        <w:t xml:space="preserve">Согласно ч. 1 ст. 491 ГК РФ по договору розничной купли-продажи продавец, осуществляющий предпринимательскую деятельность по продаже товаров в розницу, обязуется передать покупателю товар, предназначенный для личного, семейного, </w:t>
      </w:r>
      <w:r>
        <w:t>домашнего или ин</w:t>
      </w:r>
      <w:r>
        <w:t>ого использования, не связанного с предпринимательской деятельностью.</w:t>
      </w:r>
    </w:p>
    <w:p w:rsidR="00A77B3E" w:rsidP="002C6234">
      <w:pPr>
        <w:ind w:firstLine="426"/>
        <w:jc w:val="both"/>
      </w:pPr>
      <w:r>
        <w:t xml:space="preserve">Как следует из материалов дела, 27 июля 2021 года в 12 часов 40 минут, </w:t>
      </w:r>
      <w:r>
        <w:t>Куртбединов</w:t>
      </w:r>
      <w:r>
        <w:t xml:space="preserve"> </w:t>
      </w:r>
      <w:r>
        <w:t>К.Э</w:t>
      </w:r>
      <w:r>
        <w:t>., не имея государственной регистрации в качестве индивидуального предпринимателя, осуществлял предп</w:t>
      </w:r>
      <w:r>
        <w:t>ринимательскую деятельность, а именно: продажу арбузов.</w:t>
      </w:r>
    </w:p>
    <w:p w:rsidR="00A77B3E" w:rsidP="002C6234">
      <w:pPr>
        <w:ind w:firstLine="426"/>
        <w:jc w:val="both"/>
      </w:pPr>
      <w:r>
        <w:t>Фактические обстоятельства дела подтверждаются имеющимися в материалах дела доказательствами, а именно: протоколом об административном правонарушении №</w:t>
      </w:r>
      <w:r>
        <w:t>РК</w:t>
      </w:r>
      <w:r>
        <w:t xml:space="preserve">-392928 от 27.07.2021, согласно которому </w:t>
      </w:r>
      <w:r>
        <w:t>Куртбе</w:t>
      </w:r>
      <w:r>
        <w:t>динов</w:t>
      </w:r>
      <w:r>
        <w:t xml:space="preserve"> </w:t>
      </w:r>
      <w:r>
        <w:t>К.Э</w:t>
      </w:r>
      <w:r>
        <w:t xml:space="preserve">. вину в совершенном правонарушении признал; письменным объяснением </w:t>
      </w:r>
      <w:r>
        <w:t>Куртбединова</w:t>
      </w:r>
      <w:r>
        <w:t xml:space="preserve"> </w:t>
      </w:r>
      <w:r>
        <w:t>К.Э</w:t>
      </w:r>
      <w:r>
        <w:t xml:space="preserve">. от 27.07.2021, согласно которому он подтвердил факт систематической продажи им товаров с целью получения прибыли; </w:t>
      </w:r>
      <w:r>
        <w:t>фототаблицей</w:t>
      </w:r>
      <w:r>
        <w:t xml:space="preserve"> с изображением места совершения то</w:t>
      </w:r>
      <w:r>
        <w:t>рговли, где были выставлены образцы товаров.</w:t>
      </w:r>
    </w:p>
    <w:p w:rsidR="00A77B3E" w:rsidP="002C6234">
      <w:pPr>
        <w:ind w:firstLine="426"/>
        <w:jc w:val="both"/>
      </w:pPr>
      <w:r>
        <w:t>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правонарушениях, в связи с чем, являются допустимыми, д</w:t>
      </w:r>
      <w:r>
        <w:t xml:space="preserve">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>. 26.2, 26.11 Кодекса Российской Федерации об административных правонарушениях.</w:t>
      </w:r>
    </w:p>
    <w:p w:rsidR="00A77B3E" w:rsidP="002C6234">
      <w:pPr>
        <w:ind w:firstLine="426"/>
        <w:jc w:val="both"/>
      </w:pPr>
      <w:r>
        <w:t xml:space="preserve">Оценив исследованные доказательства в совокупности, мировой судья </w:t>
      </w:r>
      <w:r>
        <w:t xml:space="preserve">приходит к выводу о том, что виновность </w:t>
      </w:r>
      <w:r>
        <w:t>Куртбединова</w:t>
      </w:r>
      <w:r>
        <w:t xml:space="preserve"> </w:t>
      </w:r>
      <w:r>
        <w:t>К.Э</w:t>
      </w:r>
      <w:r>
        <w:t>. в совершении административного правонарушения, предусмотренного ч. 1 ст. 14.1 Кодекса Российской Федерации об административных правонарушениях, является доказанной.</w:t>
      </w:r>
    </w:p>
    <w:p w:rsidR="00A77B3E" w:rsidP="002C6234">
      <w:pPr>
        <w:ind w:firstLine="426"/>
        <w:jc w:val="both"/>
      </w:pPr>
      <w:r>
        <w:t xml:space="preserve">При назначении наказания мировой </w:t>
      </w:r>
      <w:r>
        <w:t xml:space="preserve">судья учитывает характер совершенного правонарушения, данные о личности </w:t>
      </w:r>
      <w:r>
        <w:t>Куртбединова</w:t>
      </w:r>
      <w:r>
        <w:t xml:space="preserve"> </w:t>
      </w:r>
      <w:r>
        <w:t>К.Э</w:t>
      </w:r>
      <w:r>
        <w:t>.</w:t>
      </w:r>
    </w:p>
    <w:p w:rsidR="00A77B3E" w:rsidP="002C6234">
      <w:pPr>
        <w:ind w:firstLine="426"/>
        <w:jc w:val="both"/>
      </w:pPr>
      <w:r>
        <w:t xml:space="preserve">Обстоятельством, смягчающим административную ответственность, мировой судья признает раскаяние </w:t>
      </w:r>
      <w:r>
        <w:t>Куртбединова</w:t>
      </w:r>
      <w:r>
        <w:t xml:space="preserve"> </w:t>
      </w:r>
      <w:r>
        <w:t>К.Э</w:t>
      </w:r>
      <w:r>
        <w:t>.</w:t>
      </w:r>
    </w:p>
    <w:p w:rsidR="00A77B3E" w:rsidP="002C6234">
      <w:pPr>
        <w:ind w:firstLine="426"/>
        <w:jc w:val="both"/>
      </w:pPr>
      <w:r>
        <w:t>Оценив все изложенное в совокупности, мировой судья п</w:t>
      </w:r>
      <w:r>
        <w:t xml:space="preserve">риходит к выводу о назначении </w:t>
      </w:r>
      <w:r>
        <w:t>Куртбединову</w:t>
      </w:r>
      <w:r>
        <w:t xml:space="preserve"> </w:t>
      </w:r>
      <w:r>
        <w:t>К.Э</w:t>
      </w:r>
      <w:r>
        <w:t>. административного наказания в пределах санкции части 1 статьи 14.1 Кодекса Российской Федерации об административных правонарушениях в виде административного штрафа в размере 500 рублей.</w:t>
      </w:r>
    </w:p>
    <w:p w:rsidR="00A77B3E" w:rsidP="002C6234">
      <w:pPr>
        <w:ind w:firstLine="426"/>
        <w:jc w:val="both"/>
      </w:pPr>
      <w:r>
        <w:t xml:space="preserve">Руководствуясь </w:t>
      </w:r>
      <w:r>
        <w:t>ст.ст</w:t>
      </w:r>
      <w:r>
        <w:t xml:space="preserve">. </w:t>
      </w:r>
      <w:r>
        <w:t>29.10-29.11 Кодекса Российской Федерации об административных правонарушениях, мировой судья, -</w:t>
      </w:r>
    </w:p>
    <w:p w:rsidR="00A77B3E" w:rsidP="002C6234">
      <w:pPr>
        <w:ind w:firstLine="426"/>
        <w:jc w:val="both"/>
      </w:pPr>
      <w:r>
        <w:t>постановил:</w:t>
      </w:r>
    </w:p>
    <w:p w:rsidR="00A77B3E" w:rsidP="002C6234">
      <w:pPr>
        <w:ind w:firstLine="426"/>
        <w:jc w:val="both"/>
      </w:pPr>
      <w:r>
        <w:t xml:space="preserve">Признать </w:t>
      </w:r>
      <w:r>
        <w:t>фио</w:t>
      </w:r>
      <w:r>
        <w:t>, паспортные данные, гражданина Российской Федерации, виновным в совершении административного правонарушения, предусмотренного частью 1 с</w:t>
      </w:r>
      <w:r>
        <w:t>татьи 14.1 Кодекса Российской Федерации об административных правонарушениях и назначить ему наказание в виде административного штрафа в размере 500 (пятьсот) рублей.</w:t>
      </w:r>
    </w:p>
    <w:p w:rsidR="00A77B3E" w:rsidP="002C6234">
      <w:pPr>
        <w:ind w:firstLine="426"/>
        <w:jc w:val="both"/>
      </w:pPr>
      <w:r>
        <w:t>Административный штраф должен быть уплачен в полном размере лицом, привлеченным к админист</w:t>
      </w:r>
      <w:r>
        <w:t xml:space="preserve">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r>
        <w:t>ч.1.1</w:t>
      </w:r>
      <w:r>
        <w:t xml:space="preserve"> или 1.3 ст. 32.2 Кодекса Российской Федерации об административных прав</w:t>
      </w:r>
      <w:r>
        <w:t>онарушениях, либо со дня истечения срока отсрочки или срока рассрочки, предусмотренных ст. 31.5 настоящего Кодекса.</w:t>
      </w:r>
    </w:p>
    <w:p w:rsidR="00A77B3E" w:rsidP="002C6234">
      <w:pPr>
        <w:ind w:firstLine="426"/>
        <w:jc w:val="both"/>
      </w:pPr>
      <w:r>
        <w:t xml:space="preserve">Реквизиты для уплаты штрафа: Юридический адрес администратора: </w:t>
      </w:r>
      <w:r>
        <w:t>адрес60-летия</w:t>
      </w:r>
      <w:r>
        <w:t xml:space="preserve"> СССР, 28 Почтовый адрес администратора: </w:t>
      </w:r>
      <w:r>
        <w:t>адрес60-летия</w:t>
      </w:r>
      <w:r>
        <w:t xml:space="preserve"> СССР, 28,</w:t>
      </w:r>
      <w:r>
        <w:t xml:space="preserve"> </w:t>
      </w:r>
      <w:r>
        <w:t>ОГРН</w:t>
      </w:r>
      <w:r>
        <w:t xml:space="preserve"> 1149102019164, Банковские реквизиты: - получатель: </w:t>
      </w:r>
      <w:r>
        <w:t>УФК</w:t>
      </w:r>
      <w:r>
        <w:t xml:space="preserve"> по Республике Крым (Министерство юстиции Республики Крым) - Наименование банка: Отделение Республика Крым Банка России//</w:t>
      </w:r>
      <w:r>
        <w:t>УФК</w:t>
      </w:r>
      <w:r>
        <w:t xml:space="preserve"> по Республике Крым </w:t>
      </w:r>
      <w:r>
        <w:t>г.Симферополь</w:t>
      </w:r>
      <w:r>
        <w:t xml:space="preserve">, ИНН 9102013284, </w:t>
      </w:r>
      <w:r>
        <w:t>КПП</w:t>
      </w:r>
      <w:r>
        <w:t xml:space="preserve"> 910201001, </w:t>
      </w:r>
      <w:r>
        <w:t>БИК</w:t>
      </w:r>
      <w:r>
        <w:t xml:space="preserve"> 01</w:t>
      </w:r>
      <w:r>
        <w:t xml:space="preserve">3510002, Единый казначейский счет 40102810645370000035, Казначейский счет 03100643000000017500, Лицевой счет  04752203230 в </w:t>
      </w:r>
      <w:r>
        <w:t>УФК</w:t>
      </w:r>
      <w:r>
        <w:t xml:space="preserve"> по Республике Крым, Код Сводного реестра 35220323 </w:t>
      </w:r>
      <w:r>
        <w:t>ОКТМО</w:t>
      </w:r>
      <w:r>
        <w:t xml:space="preserve"> 35647000, </w:t>
      </w:r>
      <w:r>
        <w:t>КБК</w:t>
      </w:r>
      <w:r>
        <w:t xml:space="preserve"> 828 1 16 01143 01 0001 140, </w:t>
      </w:r>
      <w:r>
        <w:t>УИН</w:t>
      </w:r>
      <w:r>
        <w:t xml:space="preserve"> 18880491210003929289. Назн</w:t>
      </w:r>
      <w:r>
        <w:t xml:space="preserve">ачение платежа: административный штраф по постановлению мирового судьи судебного участка №82 Симферопольского судебного района (Симферопольский муниципальный район) Республики Крым от 24.08.2021 №05-0203/82/2021 в отношении </w:t>
      </w:r>
      <w:r>
        <w:t>фио</w:t>
      </w:r>
      <w:r>
        <w:t>).</w:t>
      </w:r>
    </w:p>
    <w:p w:rsidR="00A77B3E" w:rsidP="002C6234">
      <w:pPr>
        <w:ind w:firstLine="426"/>
        <w:jc w:val="both"/>
      </w:pPr>
      <w:r>
        <w:t>Оригинал квитанции об упла</w:t>
      </w:r>
      <w:r>
        <w:t xml:space="preserve">те штрафа предоставить на судебный участок №82 Симферопольского судебного района (Симферопольский муниципальный район) Республики Крым по адресу: Республика Крым, г. Симферополь, </w:t>
      </w:r>
      <w:r>
        <w:t>ул.Куйбышева</w:t>
      </w:r>
      <w:r>
        <w:t xml:space="preserve">, </w:t>
      </w:r>
      <w:r>
        <w:t>58д</w:t>
      </w:r>
      <w:r>
        <w:t>.</w:t>
      </w:r>
    </w:p>
    <w:p w:rsidR="00A77B3E" w:rsidP="002C6234">
      <w:pPr>
        <w:ind w:firstLine="426"/>
        <w:jc w:val="both"/>
      </w:pPr>
      <w:r>
        <w:t>При неуплате суммы административного штрафа к указанному с</w:t>
      </w:r>
      <w:r>
        <w:t>року и отсутствии документа, свидетельствующего об уплате административного штрафа в материалах дела,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</w:t>
      </w:r>
      <w:r>
        <w:t>ьном порядке.</w:t>
      </w:r>
    </w:p>
    <w:p w:rsidR="00A77B3E" w:rsidP="002C6234">
      <w:pPr>
        <w:ind w:firstLine="426"/>
        <w:jc w:val="both"/>
      </w:pPr>
      <w:r>
        <w:t>Постановление по делу об административном правонарушении вступает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2C6234">
      <w:pPr>
        <w:ind w:firstLine="426"/>
        <w:jc w:val="both"/>
      </w:pPr>
      <w:r>
        <w:t xml:space="preserve">При неуплате административного </w:t>
      </w:r>
      <w:r>
        <w:t>штрафа в 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</w:t>
      </w:r>
      <w:r>
        <w:t>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2C6234">
      <w:pPr>
        <w:ind w:firstLine="426"/>
        <w:jc w:val="both"/>
      </w:pPr>
      <w:r>
        <w:t>Постановление может быть обжаловано в Симферопольский районн</w:t>
      </w:r>
      <w:r>
        <w:t>ый суд Республики Крым в течение десяти суток со дня вручения или получения копии постановления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 w:rsidP="002C6234">
      <w:pPr>
        <w:ind w:firstLine="426"/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Гирина</w:t>
      </w:r>
      <w:r>
        <w:t xml:space="preserve"> </w:t>
      </w:r>
      <w:r>
        <w:t>Л.М</w:t>
      </w:r>
      <w:r>
        <w:t>.</w:t>
      </w:r>
    </w:p>
    <w:p w:rsidR="00A77B3E" w:rsidP="002C6234">
      <w:pPr>
        <w:ind w:firstLine="426"/>
        <w:jc w:val="both"/>
      </w:pPr>
    </w:p>
    <w:p w:rsidR="00A77B3E" w:rsidP="002C6234">
      <w:pPr>
        <w:ind w:firstLine="426"/>
        <w:jc w:val="both"/>
      </w:pPr>
    </w:p>
    <w:p w:rsidR="002C6234" w:rsidP="002C6234">
      <w:pPr>
        <w:ind w:firstLine="426"/>
        <w:jc w:val="both"/>
      </w:pPr>
    </w:p>
    <w:sectPr w:rsidSect="002C6234"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34"/>
    <w:rsid w:val="002C6234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