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05-0214/82/2019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«15» августа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«Луко</w:t>
      </w:r>
      <w:r>
        <w:t>шко» ПОЛИЩУК, паспортные данные Полтавка адрес УССР, гражданина Российской Федерации, зарегистрированного по адресу: адрес,</w:t>
      </w:r>
    </w:p>
    <w:p w:rsidR="00A77B3E"/>
    <w:p w:rsidR="00A77B3E">
      <w:r>
        <w:t>у с т а н о в и л:</w:t>
      </w:r>
    </w:p>
    <w:p w:rsidR="00A77B3E"/>
    <w:p w:rsidR="00A77B3E">
      <w:r>
        <w:t>Директором Общества с ограниченной ответственностью «Лукошко» ПОЛИЩУК в неполном объеме предоставлен в Управлен</w:t>
      </w:r>
      <w:r>
        <w:t>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сентябрь 2018 года, а именно: на представлены сведения об одном застрахованном лице (СНИЛ</w:t>
      </w:r>
      <w:r>
        <w:t>С 184-966-593 43)  чем нарушены требования п.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</w:t>
      </w:r>
      <w:r>
        <w:t xml:space="preserve">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 xml:space="preserve">Начальником Управления ПФР в Симферопольском районе Республики Крым (межрайонное) Филимоновым И.А. в отношении директора Общества </w:t>
      </w:r>
      <w:r>
        <w:t xml:space="preserve">с ограниченной ответственностью «Лукошко» ПОЛИЩУК 15.07.2019 года составлен протокол об административном правонарушении №091S20190002246 по ст. 15.33.2 Кодекса Российской Федерации об административных правонарушениях.  </w:t>
      </w:r>
    </w:p>
    <w:p w:rsidR="00A77B3E">
      <w:r>
        <w:t>ПОЛИЩУК в судебное заседание не явил</w:t>
      </w:r>
      <w:r>
        <w:t xml:space="preserve">ся, о месте и времени рассмотрения дела извещен надлежащим образом, 13.08.2019 года подал заявление, согласно которому вину в совершении административного правонарушения признал в полном объеме, просил о рассмотрении дела в его отсутствие. </w:t>
      </w:r>
    </w:p>
    <w:p w:rsidR="00A77B3E">
      <w:r>
        <w:t>Изучив протокол</w:t>
      </w:r>
      <w:r>
        <w:t xml:space="preserve"> об административном правонарушении, исследовав материалы дела об административном правонарушении, заявление ПОЛИЩУК,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</w:t>
      </w:r>
      <w:r>
        <w:t>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</w:t>
      </w:r>
      <w:r>
        <w:t xml:space="preserve">ставления в органы Пенсионного фонда Российской </w:t>
      </w:r>
      <w: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>
        <w:t xml:space="preserve">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 xml:space="preserve">В силу пункта 2.2 статьи 11 Федерального закона N 27-ФЗ от 01 апреля 1996 года «Об индивидуальном </w:t>
      </w:r>
      <w:r>
        <w:t>(персонифицированном) учете в системе обязательного пенсионного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</w:t>
      </w:r>
      <w:r>
        <w:t>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</w:t>
      </w:r>
      <w:r>
        <w:t>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</w:t>
      </w:r>
      <w:r>
        <w:t xml:space="preserve">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</w:t>
      </w:r>
      <w:r>
        <w:t>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сентябрь 2018 года установлен не позднее 15 октя</w:t>
      </w:r>
      <w:r>
        <w:t>бря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сентябрь 2018 года с типом «исходная» предоставлен в ПФР директором Общества с ограниченной ответственностью «Лукошко» ПОЛИЩУК 01.10.</w:t>
      </w:r>
      <w:r>
        <w:t xml:space="preserve">2019 года, в котором отсутствуют сведения в отношении одного застрахованного лица (СНИЛС 184-966-593 43), что противоречит сведениям о страховом стаже застрахованных лиц по форме СЗВ-стаж за 2018 год, предоставленным генеральным директором ООО «Лукошко» в </w:t>
      </w:r>
      <w:r>
        <w:t xml:space="preserve">Управление ПФР в Симферопольском районе Республики Крым (межрайонное) 26.02.2019 года. </w:t>
      </w:r>
    </w:p>
    <w:p w:rsidR="00A77B3E">
      <w:r>
        <w:t>В связи с выявленным нарушением, 15.07.2019 года в отношении директора Общества с ограниченной ответственностью «Лукошко» ПОЛИЩУКВ при наличии сведений о надлежащем уве</w:t>
      </w:r>
      <w:r>
        <w:t>домлении последнего о времени и месте составления протокола, начальником Управления Пенсионного фонда Российской Федерации в Симферопольском районе Республики Крым (межрайонного) Филимоновым И.А. составлен протокол об административном правонарушении №091S2</w:t>
      </w:r>
      <w:r>
        <w:t>0190002246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№091S201900</w:t>
      </w:r>
      <w:r>
        <w:t xml:space="preserve">02246 от 15.07.2019 года; надлежащим образом заверенной копией </w:t>
      </w:r>
      <w:r>
        <w:t xml:space="preserve">уведомления о составлении протокола от 15.05.2019 года, уведомлением о вручении почтового отправления с почтовым идентификатором №29500035315896; уведомлением о регистрации юридического лица в </w:t>
      </w:r>
      <w:r>
        <w:t>территориальном органе Пенсионного фонда Российской Федерации; выпиской из Единого государственного реестра юридических лиц; ежемесячным отчетом «Сведения о застрахованных лицах» по форме СЗВ-М ООО «Лукошко» за сентябрь 2018 года; сведениями о страховом ст</w:t>
      </w:r>
      <w:r>
        <w:t>аже застрахованных лиц по форме СЗВ-стаж за 2018 год ООО «Лукошко»;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08.04.2019 г</w:t>
      </w:r>
      <w:r>
        <w:t>ода № 091S18190007051; решением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15.05.2</w:t>
      </w:r>
      <w:r>
        <w:t>019 года №091S19190007357.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</w:t>
      </w:r>
      <w:r>
        <w:t xml:space="preserve">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</w:t>
      </w:r>
      <w:r>
        <w:t xml:space="preserve"> о том, что виновность директора Общества с ограниченной ответственностью «Лукошко» ПОЛИЩУК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</w:t>
      </w:r>
      <w:r>
        <w:t xml:space="preserve">ри назначении наказания мировой судья учитывает характер совершенного правонарушения, данные о личности ПОЛИЩУК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</w:t>
      </w:r>
      <w:r>
        <w:t xml:space="preserve">иходит к выводу о назначении директору Общества с ограниченной ответственностью «Лукошко» ПОЛИЩУК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</w:t>
      </w:r>
      <w:r>
        <w:t>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должностное лицо – директора Общества с ограниченной ответственностью «Лукошко» </w:t>
      </w:r>
      <w:r>
        <w:t>ПОЛИЩУК, паспортные данные Полтавка адрес УССР, гражданина Российской Федерации,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ему наказ</w:t>
      </w:r>
      <w:r>
        <w:t>ание в виде административного штрафа в размере 300 (триста) рублей.</w:t>
      </w:r>
    </w:p>
    <w:p w:rsidR="00A77B3E">
      <w: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</w:t>
      </w:r>
      <w:r>
        <w:t>стоящего Кодекса.</w:t>
      </w:r>
    </w:p>
    <w:p w:rsidR="00A77B3E">
      <w:r>
        <w:t>Реквизиты для уплаты штрафа: наименование получателя платежа – УФК по Республике Крым (Государственное учреждение - Отделение Пенсионного фонда Российской Федерации по Республики Крым), ИНН получателя – 7706808265, КПП получателя – 910201</w:t>
      </w:r>
      <w:r>
        <w:t>001, номер счета получателя платежа – 40101810335100010001, Отделение Республика Крым в г. Симферополь, БИК – 043510001, ОКТМО - 35000000, КБК – 39211620010066000140 – денежные взыскания (штрафы) за нарушение законодательства РФ о государственных внебюджет</w:t>
      </w:r>
      <w:r>
        <w:t xml:space="preserve">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</w:t>
      </w:r>
      <w:r>
        <w:t>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</w:t>
      </w:r>
      <w:r>
        <w:t>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</w:t>
      </w:r>
      <w:r>
        <w:t xml:space="preserve">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</w:t>
      </w:r>
      <w:r>
        <w:t xml:space="preserve">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</w:t>
      </w:r>
      <w: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</w:t>
      </w:r>
      <w:r>
        <w:t>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</w:t>
      </w:r>
      <w:r>
        <w:t xml:space="preserve">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47"/>
    <w:rsid w:val="003976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