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Дело № 05-0248/82/2018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30 октября 2018 года</w:t>
        <w:tab/>
        <w:t xml:space="preserve">                                           город Симферополь</w:t>
      </w:r>
    </w:p>
    <w:p w:rsidR="00A77B3E">
      <w:r>
        <w:tab/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>
      <w:r>
        <w:tab/>
        <w:t>СЛЕПЧЕНКО Н,П,, ПЕРСОНАЛЬНЫЕ ДАННЫЕ, урож. АДРЕС, прож.  АДРЕС, заведующей МБДОУ «ДЕТСКИЙ САД «ОРЛЕНОК» СЕЛО ЧИСТЕНЬКОЕ» (Республика Крым, Симферопольский район, с. Чистенькое, ул. Чапаева д.56)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/>
    <w:p w:rsidR="00A77B3E">
      <w:r>
        <w:t>у с т а н о в и л:</w:t>
      </w:r>
    </w:p>
    <w:p w:rsidR="00A77B3E">
      <w:r>
        <w:t>СЛЕПЧЕНКО Н,П,, являясь заведующей МБДОУ «ДЕТСКИЙ САД «ОРЛЕНОК» СЕЛО ЧИСТЕНЬКОЕ» расположенного по адресу: Республика Крым, Симферопольский район, с. Чистенькое, ул. Чапаева д.56, не исполнила обязанность по своевременному предоставлению в налоговый орган налогового расчета сумм налога прибыль организаций за полугодие 2018 года по предельному сроку предоставления 30.07.2018 г. Своими действиями СЛЕПЧЕНКО Н,П, совершила административное правонарушение, предусмотренное ч. 1 ст. 15.6 КоАП РФ.</w:t>
      </w:r>
    </w:p>
    <w:p w:rsidR="00A77B3E">
      <w:r>
        <w:t>В судебном заседании представитель СЛЕПЧЕНКО Н,П, по доверенности Ямковая Н.А. вину признала, в содеянном раскаялась.</w:t>
      </w:r>
    </w:p>
    <w:p w:rsidR="00A77B3E">
      <w:r>
        <w:t>Заслушав Ямковую Н.А., исследовав материалы дела, оценив доказательства в их совокупности, считаю, что ее вина в совершении административного правонарушения, предусмотренного ч.1 ст. 15.6 КоАП РФ  полностью доказана.</w:t>
      </w:r>
    </w:p>
    <w:p w:rsidR="00A77B3E">
      <w:r>
        <w:t>Факт совершения СЛЕПЧЕНКО Н,П,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25.09.2018г. № 479 (л.д. 1-2), актом об обнаружении фактов, свидетельствующих о налоговых правонарушениях от 13.08.2018 № 5417 (л.д. 3-4), - выпиской из Единого государственного реестра юридических лиц (л.д. 10-11).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чистосердечное раскаяние, характер совершенного правонарушения, общественную опасность содеянного, сведения о личности и полагает возможным определить наказание в минимальных пределах санкции ч. 1 ст. 15.6 КоАП РФ.</w:t>
      </w:r>
    </w:p>
    <w:p w:rsidR="00A77B3E">
      <w:r>
        <w:t>На основании изложенного, руководствуясь ст.ст. 15.6, ч. 1, 29.9-29.11 КоАП РФ, судья</w:t>
      </w:r>
    </w:p>
    <w:p w:rsidR="00A77B3E">
      <w:r>
        <w:t>п о с т а н о в и л:</w:t>
      </w:r>
    </w:p>
    <w:p w:rsidR="00A77B3E">
      <w:r>
        <w:t xml:space="preserve">СЛЕПЧЕНКО Н,П, признать виновной в совершении административного правонарушения, предусмотренного ч. 1 ст. 15.6 КоАП РФ, и назначить наказание в виде административного штрафа в размере 300 (триста) рублей.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35647487;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</w:t>
        <w:tab/>
        <w:t xml:space="preserve">   </w:t>
        <w:tab/>
        <w:t xml:space="preserve">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