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Дело № 05-0260/82/2019                                                                                                        </w:t>
      </w:r>
    </w:p>
    <w:p w:rsidR="00A77B3E">
      <w:r>
        <w:t>ПОСТАНОВЛЕНИЕ</w:t>
      </w:r>
    </w:p>
    <w:p w:rsidR="00A77B3E"/>
    <w:p w:rsidR="00A77B3E">
      <w:r>
        <w:t xml:space="preserve">         15 августа 2019 года</w:t>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в отношении:</w:t>
      </w:r>
    </w:p>
    <w:p w:rsidR="00A77B3E">
      <w:r>
        <w:t xml:space="preserve">КОЛБАСЮК, паспортные данные. Авт. адрес, гражданина Российской Федерации, зарегистрированного по адресу: адрес, проживающего по адресу: адрес, не трудоустроенного  </w:t>
      </w:r>
    </w:p>
    <w:p w:rsidR="00A77B3E">
      <w:r>
        <w:t>по части 4 статьи 20.25 Кодекса Российской Федерации об административных правонарушениях,</w:t>
      </w:r>
    </w:p>
    <w:p w:rsidR="00A77B3E">
      <w:r>
        <w:t>установил:</w:t>
      </w:r>
    </w:p>
    <w:p w:rsidR="00A77B3E">
      <w:r>
        <w:t>КОЛБАСЮК, будучи привлеченным постановлением мирового судьи судебного участка № 82 Симферопольского судебного района (Симферопольский муниципальный район) Республики Крым от 08.02.2019 года к административной ответственности по ч. 1 ст. 5.35.1 Кодекса Российской Федерации об административных правонарушениях и подвергнутым административному наказанию в виде обязательных работ на срок 30 часов, в период с 05.08.2019 года по 09.08.2019 года уклонился от отбытия наказания в виде обязательных работ, чем совершил административное правонарушение, предусмотренное ч. 4 ст. 20.25 Кодекса Российской Федерации об административных правонарушениях.</w:t>
      </w:r>
    </w:p>
    <w:p w:rsidR="00A77B3E">
      <w:r>
        <w:t xml:space="preserve">Судебным приставом-исполнителем отдела судебных приставов по Симферопольскому району Управления Федеральной службы судебных приставов по Республике Крым Космачевой А.А. в отношении КОЛБАСЮК 15.08.2019 года составлен протокол об административном правонарушении №295/19/82021-АП по ч. 4 ст. 20.25 КоАП РФ.  </w:t>
      </w:r>
    </w:p>
    <w:p w:rsidR="00A77B3E">
      <w:r>
        <w:t>В судебном заседании КОЛБАСЮК свою вину признал полностью, в содеянном раскаялся. По существу совершенного правонарушения дал пояснения в соответствии со сведениями, имеющимися в протоколе об административном правонарушении, сообщил, что ошибочно предполагал, что исполнил наказание в виде обязательных работ.</w:t>
      </w:r>
    </w:p>
    <w:p w:rsidR="00A77B3E">
      <w:r>
        <w:t>Мировой судья, изучив протокол об административном правонарушении, заслушав КОЛБАСЮК, исследовав материалы дела, приходит к следующему.</w:t>
      </w:r>
    </w:p>
    <w:p w:rsidR="00A77B3E">
      <w:r>
        <w:t>Согласно ст. 3.13 КоАП РФ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A77B3E">
      <w:r>
        <w:t>Часть 4 ст. 20.25 Кодекса Российской Федерации об административных правонарушениях предусматривает административную ответственность за уклонение от отбывания обязательных работ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Согласно требованиям ст. 32.13 Кодекса Российской Федерации об административных правонарушениях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77B3E">
      <w:r>
        <w:t>Частью 8 ст. 109.2 Федерального закона от 2 октября 2007 г. N 229-ФЗ «Об исполнительном производстве» предусмотрено, что в случае уклонения должника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 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
        <w:t>В ч. 12 ст. 32.13 КоАП РФ под уклонением лица, которому назначено административное наказание в виде обязательных работ, от отбывания этого вида административного наказания понимается неоднократный отказ от выполнения работ, и (или) неоднократный невыход такого лица на обязательные работы без уважительных причин, и (или) неоднократное нарушение трудовой дисциплины, подтвержденные документами организации, в которой лицо, которому назначено административное наказание в виде обязательных работ, отбывает обязательные работы.</w:t>
      </w:r>
    </w:p>
    <w:p w:rsidR="00A77B3E">
      <w:r>
        <w:t>Таким образом, объективная сторона административного правонарушения, предусмотренного ч. 4 ст. 20.25 КоАП РФ характеризуется действиями лица, которому назначен этот вид административного наказания, выразившимися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этот вид наказания (ч. 12 ст. 32.13 КоАП РФ).</w:t>
      </w:r>
    </w:p>
    <w:p w:rsidR="00A77B3E">
      <w:r>
        <w:t>Из материалов дела усматривается, что постановлением мирового судьи судебного участка № 82 Симферопольского судебного района (Симферопольский муниципальный район) Республики Крым от 08.02.2019 года по делу №05-0047/82/2019 КОЛБАСЮК признан виновным в совершении административного правонарушения, предусмотренного ч. 1 ст. 5.35.1 КоАП РФ, с назначением ему наказания в виде обязательных рабой сроком на 30 (тридцать) часов.</w:t>
      </w:r>
    </w:p>
    <w:p w:rsidR="00A77B3E">
      <w:r>
        <w:t xml:space="preserve">Постановлением судебного пристава-исполнителя отдела судебных приставов по Симферопольскому району Управления Федеральной службы судебных приставов по Республике Крым от 11.03.2019 года в отношении КОЛБАСЮК возбуждено исполнительное производство №10611/19/82021-ИП. </w:t>
      </w:r>
    </w:p>
    <w:p w:rsidR="00A77B3E">
      <w:r>
        <w:t xml:space="preserve">Постановлением судебного пристава-исполнителя от 19.06.2019 года КОЛБАСЮК направлен в Молодежненский сельский совет Симферопольского района Республики Крым для отбытия наказания в виде обязательных работ, к которым был обязан приступить не позднее 24.06.2019 года.  </w:t>
      </w:r>
    </w:p>
    <w:p w:rsidR="00A77B3E">
      <w:r>
        <w:t xml:space="preserve">В соответствии с информацией Муниципального унитарного предприятия «Жилищно-коммунальное предприятие «Молодежное» КОЛБАСЮК, принятый на обязательные работы с 16.07.2019 года, 29.07.2019г., 01.08.2019г, а также в период с 05.08.2019г. по 09.08.2019г. уклонился от отбытия наказания в МУП ЖКП «Молодежное» в виде обязательных работ. </w:t>
      </w:r>
    </w:p>
    <w:p w:rsidR="00A77B3E">
      <w:r>
        <w:t>Факт совершения КОЛБАСЮК административного правонарушения, предусмотренного ч. 4 ст. 20.25 КоАП РФ подтверждается исследованными материалами дела, а именно: протоколом об административном правонарушении №295/19/82021-АП от 15.08.2019 года; надлежащим образом заверенной копией постановления мирового судьи судебного участка № 82 Симферопольского судебного района (Симферопольский муниципальный район) Республики Крым от 08.02.2019 года по делу №05-0047/82/2019; надлежащим образом заверенной копией постановления судебного пристава-исполнителя ОСП по Симферопольскому району УФССП России по Республике Крым от 11.03.2019г. о возбуждении исполнительного производства №10611/19/82021-ИП  в отношении КОЛБАСЮК; надлежащим образом заверенной копией постановления судебного пристава-исполнителя о направлении лица, которому назначено административное наказание в виде обязательных работ, к месту отбытия наказания от 19.06.2019г.; надлежащим образом заверенной копией предупреждения об ответственности за уклонение от отбывания обязательных работ от 19.06.2019г., копию которого КОЛБАСЮК получил 19.06.2019г.; надлежащим образом заверенной копией памятки о правах и обязанностях лица, которому назначено административное наказание в виде обязательных работ от 19.06.2019г. с отметкой КОЛБАСЮК об ознакомлении; надлежащим образом заверенной копией приказа МУП «ЖКП «Молодежное» от 16.07.2019 года №31  о приеме на обязательные работы КОЛБАСЮК; надлежащим образом заверенной копией сообщения Муниципального унитарного предприятия «Жилищно-коммунальное предприятие «Молодежное» от 19.07.2019 г. с табелем отбытия обязательных работ гр. КОЛБАСЮК с 16.07.2019г. по 19.07.2019г.; надлежащим образом заверенной копией сообщения Муниципального унитарного предприятия «Жилищно-коммунальное предприятие «Молодежное» от 02.08.2019г. с табелем отбытия обязательных работ гр. КОЛБАСЮК с 29.07.2019г. по 02.08.2019г.; надлежащим образом заверенной копией сообщения Муниципального унитарного предприятия «Жилищно-коммунальное предприятие «Молодежное» от 09.08.2019г. с табелем отбытия обязательных работ гр. КОЛБАСЮК с 05.08.2019г. по 09.08.2019г.</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что виновность КОЛБАСЮК в совершении административного правонарушения, предусмотренного ч. 4 ст. 20.25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КОЛБАСЮК, его имущественное положение.</w:t>
      </w:r>
    </w:p>
    <w:p w:rsidR="00A77B3E">
      <w:r>
        <w:t xml:space="preserve">Обстоятельством, смягчающим административную ответственность  признается  раскаяние  КОЛБАСЮК в содеянном.  </w:t>
      </w:r>
    </w:p>
    <w:p w:rsidR="00A77B3E">
      <w:r>
        <w:t>В силу пункта 2 части 1 статьи 4.3 КоАП РФ одним из обстоятельств, отягчающих административную ответственность,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w:t>
      </w:r>
    </w:p>
    <w:p w:rsidR="00A77B3E">
      <w:r>
        <w:t xml:space="preserve">Обстоятельств,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КОЛБАСЮК административного наказания в пределах санкции ч.4 ст. 20.25 Кодекса Российской Федерации об административных правонарушениях – в виде административного ареста на срок 5 суток.</w:t>
      </w:r>
    </w:p>
    <w:p w:rsidR="00A77B3E">
      <w:r>
        <w:t>Административное наказание в виде административного ареста в соответствии с требованиями ст.ст. 3.1, 3.9 и 4.1 Кодекса Российской Федерации об административных правонарушениях назначается в пределах санкции ч. 4 ст. 20.25 Кодекса Российской Федерации об административных правонарушениях.</w:t>
      </w:r>
    </w:p>
    <w:p w:rsidR="00A77B3E">
      <w: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A77B3E">
      <w:r>
        <w:t>Руководствуясь ст.ст. 29.10-29.11 Кодекса Российской Федерации об административных правонарушениях, мировой судья, -</w:t>
      </w:r>
    </w:p>
    <w:p w:rsidR="00A77B3E">
      <w:r>
        <w:t>ПОСТАНОВИЛ:</w:t>
      </w:r>
    </w:p>
    <w:p w:rsidR="00A77B3E">
      <w:r>
        <w:t>Признать КОЛБАСЮК, паспортные данные. Авт. адрес, виновным в совершении административного правонарушения, предусмотренного ч.4 ст.20.25 Кодекса РФ об административных правонарушениях и назначить ему наказание в виде административного ареста на срок - 5 (пять)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 xml:space="preserve">                                          Гирина Л.М.</w:t>
      </w:r>
    </w:p>
    <w:p w:rsidR="00A77B3E"/>
    <w:p w:rsidR="00A77B3E">
      <w:r>
        <w:br w:type="page"/>
        <w:t>Копия верна</w:t>
      </w:r>
    </w:p>
    <w:p w:rsidR="00A77B3E"/>
    <w:p w:rsidR="00A77B3E">
      <w:r>
        <w:t>Мировой судья:                                                                                                   Гирина Л.М.</w:t>
      </w:r>
    </w:p>
    <w:p w:rsidR="00A77B3E"/>
    <w:p w:rsidR="00A77B3E">
      <w:r>
        <w:t>Секретарь:                                                                                                           Самадинов О.Р.</w:t>
      </w:r>
    </w:p>
    <w:p w:rsidR="00A77B3E"/>
    <w:p w:rsidR="00A77B3E">
      <w:r>
        <w:t>Постановление не вступило в законную силу.</w:t>
      </w:r>
    </w:p>
    <w:p w:rsidR="00A77B3E">
      <w:r>
        <w:t>Оригинал постановления подшит в материалы дела 05-0260/82/2019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Секретарь:                                                                                                           Самадинов О.Р.</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