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05-0280/82/2018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06 ноября 2018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</w:r>
      <w:r>
        <w:t>И.о</w:t>
      </w:r>
      <w:r>
        <w:t>. мирового судьи судебного участка № 82 Симферопольского судебного района (Симферопольский муниципальный район) Республики Крым - мировой судья судебного участка № 80 Симферопольского су</w:t>
      </w:r>
      <w:r>
        <w:t>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</w:t>
      </w:r>
      <w:r>
        <w:t>ль, ул. Куйбышева, 58д) административный материал в отношении</w:t>
      </w:r>
    </w:p>
    <w:p w:rsidR="00A77B3E">
      <w:r>
        <w:tab/>
        <w:t xml:space="preserve">АЛЕДИНОВ </w:t>
      </w:r>
      <w:r>
        <w:t>О,Ш,,</w:t>
      </w:r>
      <w:r>
        <w:t xml:space="preserve">  ПЕРСОНАЛЬНЫЕ ДАННЫЕ</w:t>
      </w:r>
      <w:r>
        <w:t>, зарегистрированного и проживающего по адресу: АДРЕС, гражданина Российской Федерации</w:t>
      </w:r>
    </w:p>
    <w:p w:rsidR="00A77B3E">
      <w:r>
        <w:tab/>
        <w:t>о привлечении к административной ответственност</w:t>
      </w:r>
      <w:r>
        <w:t>и по части 1 статьи 20.25 КоАП РФ</w:t>
      </w:r>
    </w:p>
    <w:p w:rsidR="00A77B3E">
      <w:r>
        <w:t>у с т а н о в и л:</w:t>
      </w:r>
    </w:p>
    <w:p w:rsidR="00A77B3E">
      <w:r>
        <w:t>Постановлением об административном правонарушении от 24 июня 2018 года АЛЕДИНОВ О,Ш, подвергнут административному наказанию в виде административного штрафа в размере пятьсот рублей. Постановление вступил</w:t>
      </w:r>
      <w:r>
        <w:t>о в законную силу 04.07.2018 года. В срок, установленный ст. 32.2 КоАП РФ, АЛЕДИНОВ О,Ш, добровольно не уплатил штраф, его действия квалифицированы по части 1 статьи 20.25 КоАП РФ.</w:t>
      </w:r>
    </w:p>
    <w:p w:rsidR="00A77B3E">
      <w:r>
        <w:t>АЛЕДИНОВ О,Ш, О.Ш. в судебном заседании вину признал, подтвердил факты, изл</w:t>
      </w:r>
      <w:r>
        <w:t>оженные в материалах дела, пояснил, что не уплатил штраф вовремя, так как потерял свою копию постановления, предоставил суду квитанцию от 06.10.2018 года об уплате штрафа.</w:t>
      </w:r>
    </w:p>
    <w:p w:rsidR="00A77B3E">
      <w:r>
        <w:t>Заслушав АЛЕДИНОВ О,Ш,, исследовав материалы дела, оценив доказательства в их совоку</w:t>
      </w:r>
      <w:r>
        <w:t>пности, считаю, что вина АЛЕДИНОВ О,Ш, в совершении административного правонарушения, предусмотренного ч.1 ст. 20.25 КоАП РФ  полностью доказана.</w:t>
      </w:r>
    </w:p>
    <w:p w:rsidR="00A77B3E">
      <w:r>
        <w:t>Факт совершения административного правонарушения и вина АЛЕДИНОВ О,Ш,, подтверждены совокупностью доказательст</w:t>
      </w:r>
      <w:r>
        <w:t>в, достоверность и допустимость которых сомнений не вызывают, а именно: протоколом об административном правонарушении № 82 АП 026306 от 06.11.2018 г. (</w:t>
      </w:r>
      <w:r>
        <w:t>л.д</w:t>
      </w:r>
      <w:r>
        <w:t>. 1); сведениями о наличии задолженностей по уплате штрафа (</w:t>
      </w:r>
      <w:r>
        <w:t>л.д</w:t>
      </w:r>
      <w:r>
        <w:t>. 3); объяснениями АЛЕДИНОВ О,Ш, (л.д.4</w:t>
      </w:r>
      <w:r>
        <w:t>); копией постановления о привлечении к административной ответственности от 24 июня 2018 года (</w:t>
      </w:r>
      <w:r>
        <w:t>л.д</w:t>
      </w:r>
      <w:r>
        <w:t>. 5); квитанцией от 06.11.2018 года об уплате штрафа (</w:t>
      </w:r>
      <w:r>
        <w:t>л.д</w:t>
      </w:r>
      <w:r>
        <w:t>. 12).</w:t>
      </w:r>
    </w:p>
    <w:p w:rsidR="00A77B3E">
      <w:r>
        <w:t>Обстоятельством, смягчающим административную ответственность является раскаяние в содеянном, д</w:t>
      </w:r>
      <w:r>
        <w:t>ействия направленные на устранение правонарушения.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</w:t>
      </w:r>
      <w:r>
        <w:t xml:space="preserve">сность содеянного, сведения о </w:t>
      </w:r>
      <w:r>
        <w:t>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 а н о в и л:</w:t>
      </w:r>
    </w:p>
    <w:p w:rsidR="00A77B3E">
      <w:r>
        <w:t xml:space="preserve">АЛЕДИНОВ О,Ш,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1000 (одна тысяча) рублей. </w:t>
      </w:r>
      <w:r>
        <w:tab/>
      </w:r>
    </w:p>
    <w:p w:rsidR="00A77B3E">
      <w:r>
        <w:t xml:space="preserve">Перечисление штрафа </w:t>
      </w:r>
      <w:r>
        <w:t>производить по следующим реквизитам:</w:t>
      </w:r>
    </w:p>
    <w:p w:rsidR="00A77B3E">
      <w:r>
        <w:t>УФК по Республике Крым (УМВД России по г. Симферополю) БИК 043510001 ИНН 9102003230 КПП 910201001, ОКТМО 35701000 Корреспондирующий счет 401 018 103 351 0001 0001 в Отделение по Республике Крым ЮГУ ЦБ РФ, КБК 188 1 16 4</w:t>
      </w:r>
      <w:r>
        <w:t>3000 01 6000 140, УИН 18810491181100009211.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</w:t>
      </w:r>
      <w:r>
        <w:t>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</w:t>
      </w:r>
      <w:r>
        <w:t>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C0"/>
    <w:rsid w:val="00464F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FCBA69-2A46-44E7-900A-CF09FB6A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