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05-0299/82/2018</w:t>
      </w:r>
    </w:p>
    <w:p w:rsidR="00A77B3E"/>
    <w:p w:rsidR="00A77B3E">
      <w:r>
        <w:tab/>
      </w:r>
      <w:r>
        <w:tab/>
      </w:r>
      <w:r>
        <w:tab/>
        <w:t xml:space="preserve">                     П О С Т А Н О В Л Е Н И Е</w:t>
      </w:r>
    </w:p>
    <w:p w:rsidR="00A77B3E"/>
    <w:p w:rsidR="00A77B3E">
      <w:r>
        <w:t xml:space="preserve">«11» декабря 2018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w:t>
      </w:r>
      <w:r>
        <w:t xml:space="preserve">ативных правонарушениях в отношении Чухланцева Сергея А., паспортные данные, гражданина Российской Федерации, зарегистрированного и проживающего по адресу: адрес, не работающего, инвалидности не имеющего, </w:t>
      </w:r>
    </w:p>
    <w:p w:rsidR="00A77B3E"/>
    <w:p w:rsidR="00A77B3E">
      <w:r>
        <w:t>у с т а н о в и л:</w:t>
      </w:r>
    </w:p>
    <w:p w:rsidR="00A77B3E"/>
    <w:p w:rsidR="00A77B3E">
      <w:r>
        <w:t>Чухланцев фио 25 октября 2018</w:t>
      </w:r>
      <w:r>
        <w:t xml:space="preserve"> года в 22 час. 10 минут на автодороге М-4 «Дон» Ростовская область Аксакайский район, 1084 км + 450м, управляя транспортным средством – автомобилем «ВАЗ 21114», государственный регистрационный знак Н392ВО18, в нарушение п. 1.3, 9.1(1) Правил дорожного дви</w:t>
      </w:r>
      <w:r>
        <w:t>жения Российской Федерации, допустил выезд на сторону проезжей части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w:t>
      </w:r>
      <w:r>
        <w:t>, чем совершил правонарушение, предусмотренное ч. 4 ст. 12.15 Кодекса Российской Федерации об административных правонарушениях.</w:t>
      </w:r>
    </w:p>
    <w:p w:rsidR="00A77B3E">
      <w:r>
        <w:t>В отношении Чухланцева С.А. 25 октября 2018 года инспектором ДПС ДОБ ДПС ГИБДД № 1 ГУ МВД России по Ростовской области лейтенант</w:t>
      </w:r>
      <w:r>
        <w:t>ом полиции Кондрашовым А.И. составлен протокол об административном правонарушении 61 АГ 573074.</w:t>
      </w:r>
    </w:p>
    <w:p w:rsidR="00A77B3E">
      <w:r>
        <w:t>В связи с удовлетворением ходатайства Чухланцева С.А. о рассмотрении дела об административном правонарушении по месту жительства, указанный протокол об админист</w:t>
      </w:r>
      <w:r>
        <w:t xml:space="preserve">ративном правонарушении 61 АГ 573074 передан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Чухланцев С.А. в судебном заседании вину в совершении ад</w:t>
      </w:r>
      <w:r>
        <w:t>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минимальное наказание, предус</w:t>
      </w:r>
      <w:r>
        <w:t xml:space="preserve">мотренное санкцией части 4 статьи 12.15 КоАП РФ.   </w:t>
      </w:r>
    </w:p>
    <w:p w:rsidR="00A77B3E">
      <w:r>
        <w:t xml:space="preserve">Изучив протокол об административном правонарушении, выслушав Чухланцева С.А., исследовав материалы дела об административном правонарушении и оценив все имеющиеся по делу доказательства в их совокупности, </w:t>
      </w:r>
      <w:r>
        <w:t>мировой судья приходит к следующим выводам.</w:t>
      </w:r>
    </w:p>
    <w:p w:rsidR="00A77B3E">
      <w:r>
        <w:t xml:space="preserve">Частью 4 ст. 12.15 Кодекса Российской Федерации об административных правонарушениях установлена административная ответственность за выезд в </w:t>
      </w:r>
      <w:r>
        <w:t>нарушение Правил дорожного движения на полосу, предназначенную для встре</w:t>
      </w:r>
      <w:r>
        <w:t>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w:t>
      </w:r>
      <w:r>
        <w:t>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w:t>
      </w:r>
      <w:r>
        <w:t>стречного движения.</w:t>
      </w:r>
    </w:p>
    <w:p w:rsidR="00A77B3E">
      <w:r>
        <w:t xml:space="preserve">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w:t>
      </w:r>
      <w:r>
        <w:t>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2 к Правилам дорожного движения установлен запрет на пересечение линии разметк</w:t>
      </w:r>
      <w:r>
        <w:t>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Линия горизонтальной разметки 1.1 Приложен</w:t>
      </w:r>
      <w:r>
        <w:t xml:space="preserve">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w:t>
      </w:r>
      <w:r>
        <w:t xml:space="preserve">транспортных средств. </w:t>
      </w:r>
    </w:p>
    <w:p w:rsidR="00A77B3E">
      <w:r>
        <w:t>В соответствии с п. 9.1(1)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w:t>
      </w:r>
      <w:r>
        <w:t xml:space="preserve">зметкой 1.11, прерывистая линия которой расположена слева. </w:t>
      </w:r>
    </w:p>
    <w:p w:rsidR="00A77B3E">
      <w:r>
        <w:t>Согласно правовой позиции, приведенной в п. 8 Постановления Пленума Верховного Суда Российской Федерации от 24 октября 2006 года №18 «О некоторых вопросах, возникающих у судов при применении Особе</w:t>
      </w:r>
      <w:r>
        <w:t>нной части Кодекса Российской Федерации об административных правонарушениях» 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w:t>
      </w:r>
      <w:r>
        <w:t>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 Движение по дороге с двусторонним дв</w:t>
      </w:r>
      <w:r>
        <w:t>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w:t>
      </w:r>
      <w:r>
        <w:t>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w:t>
      </w:r>
      <w:r>
        <w:t xml:space="preserve">я, </w:t>
      </w:r>
      <w:r>
        <w:t xml:space="preserve">предусмотренного ч. 4 ст. 12.15 Кодекса Российской Федерации об административных правонарушениях.    </w:t>
      </w:r>
    </w:p>
    <w:p w:rsidR="00A77B3E">
      <w:r>
        <w:t>Как усматривается из материалов дела, Чухланцев фио 25 октября 2018 года в 22 час. 10 минут на автодороге М-4 «Дон» Ростовская область Аксакайский райо</w:t>
      </w:r>
      <w:r>
        <w:t>н, 1084 км + 450м, управляя транспортным средством – автомобилем «ВАЗ 21114», государственный регистрационный знак Н392ВО18, совершил выезд на полосу, предназначенную для встречного движения через сплошную линию дорожной разметки 1.1., которая разделяет на</w:t>
      </w:r>
      <w:r>
        <w:t xml:space="preserve">правление потока транспортных средств во встречном направлении.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61 АГ 573074 от 25 октября 2018 года (л.д</w:t>
      </w:r>
      <w:r>
        <w:t>. 2), схемой места совершения административного правонарушения от 25.10.2018 года (л.д. 7), пояснениями Чухланцева С.А., данными в судебном заседании.</w:t>
      </w:r>
    </w:p>
    <w:p w:rsidR="00A77B3E">
      <w:r>
        <w:t>Протокол об административном правонарушении 61 АГ 573074 от 25 октября 2018 года соответствует ст. 28.2 К</w:t>
      </w:r>
      <w:r>
        <w:t>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w:t>
      </w:r>
      <w:r>
        <w:t>, предназначенную для встречного движения.</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w:t>
      </w:r>
      <w:r>
        <w:t xml:space="preserve">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w:t>
      </w:r>
      <w:r>
        <w:t>риходит к выводу, что виновность Чухланцева С.А. в совершении административного правонарушения, предусмотренного ч. 4 ст. 12.15 Кодекса Российской Федерации об административных правонарушениях, является доказанной.</w:t>
      </w:r>
    </w:p>
    <w:p w:rsidR="00A77B3E">
      <w:r>
        <w:t>При назначении наказания мировой судья уч</w:t>
      </w:r>
      <w:r>
        <w:t>итывает характер совершенного правонарушения, данные о личности Чухланцева С.А., его имущественное положение.</w:t>
      </w:r>
    </w:p>
    <w:p w:rsidR="00A77B3E">
      <w:r>
        <w:t>Обстоятельств, отягчающих административную ответственность, не установлено.</w:t>
      </w:r>
    </w:p>
    <w:p w:rsidR="00A77B3E">
      <w:r>
        <w:t xml:space="preserve">Обстоятельством, смягчающим административную ответственность, мировой </w:t>
      </w:r>
      <w:r>
        <w:t>судья признает раскаяние Чухланцева С.А. в содеянном.</w:t>
      </w:r>
    </w:p>
    <w:p w:rsidR="00A77B3E">
      <w:r>
        <w:t>Оценив все изложенное в совокупности, мировой судья приходит к выводу о назначении Чухланцеву С.А. административного  наказания в пределах санкции ч. 4 ст. 12.15 Кодекса Российской Федерации об админист</w:t>
      </w:r>
      <w:r>
        <w:t>ративных правонарушениях в виде административного штрафа в размере 5000,00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Чухланцева фио, паспорт</w:t>
      </w:r>
      <w:r>
        <w:t xml:space="preserve">ные данные, гражданина Российской Федерации,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w:t>
      </w:r>
      <w:r>
        <w:t>в размере 5000 (пяти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w:t>
      </w:r>
      <w:r>
        <w:t>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w:t>
      </w:r>
      <w:r>
        <w:t>уплаты штрафа: получатель – УФК по Ростовской области (ГУ МВД России по Ростовской области), р/с: 40101810400000010002, банк получателя: Отделение Ростов г. Ростов-на-Дону, БИК: 046015001, ИНН: 6164049013, КПП: 616401001, ОКТМО: 60602101, УИН: 188104611860</w:t>
      </w:r>
      <w:r>
        <w:t>10070901, вид платежа «денежное взыскание за админ.правонарушение».</w:t>
      </w:r>
    </w:p>
    <w:p w:rsidR="00A77B3E">
      <w:r>
        <w:t xml:space="preserve">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w:t>
      </w:r>
      <w:r>
        <w:t>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w:t>
      </w:r>
      <w:r>
        <w:t>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w:t>
      </w:r>
      <w:r>
        <w:t>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w:t>
      </w:r>
      <w:r>
        <w:t>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w:t>
      </w:r>
      <w:r>
        <w:t>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w:t>
      </w:r>
      <w:r>
        <w:t>польский муниципальный район) Республики Крым.</w:t>
      </w:r>
    </w:p>
    <w:p w:rsidR="00A77B3E"/>
    <w:p w:rsidR="00A77B3E">
      <w:r>
        <w:t>Мировой судья                        подпись                                           Гирина Л.М.</w:t>
      </w:r>
    </w:p>
    <w:p w:rsidR="00A77B3E"/>
    <w:p w:rsidR="00A77B3E">
      <w:r>
        <w:t>Копия верна</w:t>
      </w:r>
    </w:p>
    <w:p w:rsidR="00A77B3E"/>
    <w:p w:rsidR="00A77B3E">
      <w:r>
        <w:t xml:space="preserve">Мировой судья:                                                                                 </w:t>
      </w:r>
      <w:r>
        <w:t xml:space="preserve">                  Гирина Л.М.</w:t>
      </w:r>
    </w:p>
    <w:p w:rsidR="00A77B3E"/>
    <w:p w:rsidR="00A77B3E">
      <w:r>
        <w:t>Секретарь:                                                                                                           Гришина А.А.</w:t>
      </w:r>
    </w:p>
    <w:p w:rsidR="00A77B3E"/>
    <w:p w:rsidR="00A77B3E">
      <w:r>
        <w:t>Постановление не вступило в законную силу.</w:t>
      </w:r>
    </w:p>
    <w:p w:rsidR="00A77B3E"/>
    <w:p w:rsidR="00A77B3E">
      <w:r>
        <w:t>Оригинал постановления подшит в материалы дела 05-</w:t>
      </w:r>
      <w:r>
        <w:t>0299/82/2018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 xml:space="preserve">Мировой судья:                                                                          </w:t>
      </w:r>
      <w:r>
        <w:t xml:space="preserve">                         Гирина Л.М.</w:t>
      </w:r>
    </w:p>
    <w:p w:rsidR="00A77B3E"/>
    <w:p w:rsidR="00A77B3E">
      <w:r>
        <w:t>Секретарь:                                                                                                           Гришина А.А.</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DE"/>
    <w:rsid w:val="00A77B3E"/>
    <w:rsid w:val="00AD25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