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05-0318/82/2019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«24» октября 2019 года                                  </w:t>
      </w:r>
      <w:r>
        <w:tab/>
      </w:r>
      <w:r>
        <w:tab/>
        <w:t xml:space="preserve">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</w:t>
      </w:r>
      <w:r>
        <w:t xml:space="preserve">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ответственностью «КРЫМЛЕНТ</w:t>
      </w:r>
      <w:r>
        <w:t>А» (ОГРН: 1159102119660, ИНН: 9109015636, КПП: 910901001, юридический адрес: адрес) МИЛЮКОВ 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МИЛЮКОВ , являясь должностным лицом –г</w:t>
      </w:r>
      <w:r>
        <w:t>енеральным директором ООО «КРЫМЛЕНТА» не исполнил обязанность по своевременному предоставлению в налоговый орган налогового расчета по налогу на прибыль организаций за 1 квартал 2019 года по сроку представления не позднее 29.04.2019г., которой установлен п</w:t>
      </w:r>
      <w:r>
        <w:t>.3 ст.289 Налогового кодекса Российской Федерации, чем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камеральных проверок №1 Межрайонной ИФНС </w:t>
      </w:r>
      <w:r>
        <w:t xml:space="preserve">№5 по Республике Крым </w:t>
      </w:r>
      <w:r>
        <w:t>Зинединой</w:t>
      </w:r>
      <w:r>
        <w:t xml:space="preserve"> С.С. в отношении должностного лица – генерального директора Общества с ограниченной ответственностью «КРЫМЛЕНТА» МИЛЮКОВ  26.09.2019 года составлен протокол об административном правонарушении №91091926927817500001.</w:t>
      </w:r>
    </w:p>
    <w:p w:rsidR="00A77B3E">
      <w:r>
        <w:t xml:space="preserve">МИЛЮКОВ  </w:t>
      </w:r>
      <w:r>
        <w:t xml:space="preserve">в судебном заседании вину в совершении административного правонарушении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</w:t>
      </w:r>
      <w:r>
        <w:t>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Часть 1 ст. 15.6 Кодекса Российской Федерации об административных </w:t>
      </w:r>
      <w:r>
        <w:t>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</w:t>
      </w:r>
      <w:r>
        <w:t>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</w:t>
      </w:r>
      <w:r>
        <w:t>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</w:t>
      </w:r>
      <w:r>
        <w:t xml:space="preserve">арации (расчеты), если такая обязанность установлена законодательством о налогах и сборах. 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</w:t>
      </w:r>
      <w:r>
        <w:t>ет ответственность в соответствии с законодательством.</w:t>
      </w:r>
    </w:p>
    <w:p w:rsidR="00A77B3E">
      <w:r>
        <w:t>Глава 25 Налогового кодекса РФ регулирует правила уплаты налога на прибыль организаций.</w:t>
      </w:r>
    </w:p>
    <w:p w:rsidR="00A77B3E">
      <w:r>
        <w:t>Согласно п. 3 ст. 289 Налогового кодекса РФ налогоплательщики (налоговые агенты) представляют налоговые деклараци</w:t>
      </w:r>
      <w:r>
        <w:t xml:space="preserve">и (налоговые расчеты) не позднее 28 календарных дней со дня окончания соответствующего отчетного периода. </w:t>
      </w:r>
    </w:p>
    <w:p w:rsidR="00A77B3E">
      <w:r>
        <w:t>Отчетными периодами по налогу признаются первый квартал, полугодие и девять месяцев календарного года (п. 2 ст. 285 Налогового кодекса РФ).</w:t>
      </w:r>
    </w:p>
    <w:p w:rsidR="00A77B3E">
      <w:r>
        <w:t>Из матери</w:t>
      </w:r>
      <w:r>
        <w:t>алов дела усматривается, что генеральный директор ООО «КРЫМЛЕНТА» МИЛЮКОВ  будучи лицом, ответственным за деятельность возглавляемого юридического лица, 30.04.2019 года не исполнил обязанность по своевременному предоставлению в налоговый орган налогового р</w:t>
      </w:r>
      <w:r>
        <w:t>асчета по налогу на прибыль организаций за 1 квартал 2019 года по сроку предоставления не позднее 29.04.2019г. При этом МИЛЮКОВ  в материалы дела не представлено доказательств невозможности соблюдения установленных требований по своевременному предоставлен</w:t>
      </w:r>
      <w:r>
        <w:t>ию налогового расчета в налоговый орган и принятии всех зависящих от него мер по их соблюдению.</w:t>
      </w:r>
    </w:p>
    <w:p w:rsidR="00A77B3E"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</w:t>
      </w:r>
      <w: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</w:t>
      </w:r>
      <w:r>
        <w:t xml:space="preserve">равонарушении №91091926927817500001 от 26 сентября 2019 года; надлежащим образом заверенной копией акта № 985 об обнаружении фактов, свидетельствующих о предусмотренных Налоговым кодексом Российской Федерации налоговых правонарушениях от 21 мая 2019 года, </w:t>
      </w:r>
      <w:r>
        <w:t>в котором зафиксировано непредставление ООО «КРЫМЛЕНТА» в установленный законом срок налогового расчета по налогу на прибыль организаций за 1 квартал 2019 года по сроку представления не позднее 29.04.2019г., которой установлен п.3 ст.289 Налогового кодекса</w:t>
      </w:r>
      <w:r>
        <w:t xml:space="preserve">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</w:t>
      </w:r>
      <w:r>
        <w:t xml:space="preserve">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</w:t>
      </w:r>
      <w:r>
        <w:t>азательства в совокупности, мировой судья приходит к выводу о том, что виновность генерального директора ООО «КРЫМЛЕНТА» МИЛЮКОВ  в совершении административного правонарушения, предусмотренного ч. 1 ст. 15.6 Кодекса Российской Федерации об административных</w:t>
      </w:r>
      <w:r>
        <w:t xml:space="preserve">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МИЛЮКОВ .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</w:t>
      </w:r>
      <w:r>
        <w:t>оженное в совокупности, мировой судья приходит к выводу о назначении генеральному директору ООО «КРЫМЛЕНТА» МИЛЮКОВ  административного наказания в пределах санкции ч. 1 ст. 15.6 Кодекса Российской Федерации об административных правонарушениях – в виде адми</w:t>
      </w:r>
      <w:r>
        <w:t>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генерального директора Общества с ограниченной</w:t>
      </w:r>
      <w:r>
        <w:t xml:space="preserve"> ответственностью «КРЫМЛЕНТА» (ОГРН: 1159102119660, ИНН: 9109015636, КПП: 910901001, юридический адрес: адрес) МИЛЮКОВ , паспортные данные, гражданина Российской Федерации, виновным в совершении административного правонарушения, предусмотренного ч. 1 ст. 1</w:t>
      </w:r>
      <w:r>
        <w:t>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</w:t>
      </w:r>
      <w:r>
        <w:t>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БИК банка – 043510001, расчетный счет - №40101810335100010001, ОКТМО по месту регистрации в адрес - – 68401000000 (г. Т</w:t>
      </w:r>
      <w:r>
        <w:t>амбов), ИНН получателя - 9109000020, КПП получателя - 910901001, получатель – УФК по Республике Крым (Межрайонная ИФНС России № 5 по Республике Крым),  код бюджетной классификации (КБК) - 182 1 16 03030 01 6000 140, вид платежа – денежные взыскания (штрафы</w:t>
      </w:r>
      <w:r>
        <w:t>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</w:t>
      </w:r>
      <w:r>
        <w:t>ссийской Федерации).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</w:t>
      </w:r>
      <w:r>
        <w:t>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</w:t>
      </w:r>
      <w:r>
        <w:t>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</w:t>
      </w:r>
      <w:r>
        <w:t>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</w:t>
      </w:r>
      <w:r>
        <w:t>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  </w:t>
      </w:r>
      <w:r>
        <w:t>Ги</w:t>
      </w:r>
      <w:r>
        <w:t>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9"/>
    <w:rsid w:val="00070F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