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Дело № 5-83-51/2023</w:t>
      </w:r>
    </w:p>
    <w:p w:rsidR="00A77B3E">
      <w:r>
        <w:t>УИД 91MS0083-01-2023-000151-45</w:t>
      </w:r>
    </w:p>
    <w:p w:rsidR="00A77B3E"/>
    <w:p w:rsidR="00A77B3E">
      <w:r>
        <w:t>П о с т а н о в л е н и е</w:t>
      </w:r>
    </w:p>
    <w:p w:rsidR="00A77B3E"/>
    <w:p w:rsidR="00A77B3E">
      <w:r>
        <w:t>16 февраля 2023 года                                                                   пгт. 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фио, паспортные данные, гражданина РФ, паспортные данные, состоящего в фактических брачных отношениях, без образования, не работающего, проживающего по адресу: адрес, 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>
      <w:r>
        <w:t>У С Т А Н О В И Л</w:t>
      </w:r>
    </w:p>
    <w:p w:rsidR="00A77B3E"/>
    <w:p w:rsidR="00A77B3E">
      <w:r>
        <w:t xml:space="preserve">дата в время установлено, что фио, проживающий по адресу: адрес, не уплатил, в установленный ст. 32.2 КоАП РФ срок, - в срок до дата, административный штраф, наложенный постановлением ОМВД России по адрес от датателефон №063055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 в установленные сроки, так как у него не было работы и денег.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8201 №123851 от дата (л.д.2); письменным объяснением фио (л.д.3); копией постановления ОМВД России по адрес от датателефон №063055, в отношении фио о привлечении к административной ответственности по ч. 1 ст. 19.15.1 КоАП РФ к административному наказанию в виде административного штрафа в размере сумма, постановление вступило в законную силу дата (л.д. 7); рапортом (л.д.8); сведениями о ранее совершенных правонарушений (л.д.6).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фио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фио за совершенное 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 целью предупреждения совершения новых правонарушений, считаю необходимым назначить фиоА административное наказание в виде административного ареста в пределах санкции  ч. 1 ст. 20.25 КоАП РФ, что по мнению суда будет способствовать предупредительным целям наказания.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>в соответствии с ч. 2 ст. 3.9 КоАП РФ фио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ареста на срок 3 (трое) суток.</w:t>
      </w:r>
    </w:p>
    <w:p w:rsidR="00A77B3E">
      <w:r>
        <w:t>Срок наказания фио исчислять с момента задержания.</w:t>
      </w:r>
    </w:p>
    <w:p w:rsidR="00A77B3E">
      <w:r>
        <w:t>Исполнение настоящего постановления возложить на ОМВД России по адрес в порядке ст. 32.8 КоАП РФ.</w:t>
      </w:r>
    </w:p>
    <w:p w:rsidR="00A77B3E">
      <w:r>
        <w:t xml:space="preserve">Постановление может быть обжаловано в Советский районный суд адрес через мирового судью судебного участка № 83 Советского судебного района (адрес) адрес </w:t>
      </w:r>
    </w:p>
    <w:p w:rsidR="00A77B3E">
      <w:r>
        <w:t>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