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 w:rsidP="00B33012">
      <w:pPr>
        <w:jc w:val="right"/>
      </w:pPr>
      <w:r>
        <w:t xml:space="preserve">                                                                              Дело № 5-83-134/2022</w:t>
      </w:r>
    </w:p>
    <w:p w:rsidR="00A77B3E" w:rsidP="00B33012">
      <w:pPr>
        <w:jc w:val="right"/>
      </w:pPr>
      <w:r>
        <w:t>УИД 91MS0083-01-2022-000207-55</w:t>
      </w:r>
    </w:p>
    <w:p w:rsidR="00A77B3E" w:rsidP="00B33012">
      <w:pPr>
        <w:jc w:val="center"/>
      </w:pPr>
      <w:r>
        <w:t>П о с т а н о в л е н и е</w:t>
      </w:r>
    </w:p>
    <w:p w:rsidR="00A77B3E"/>
    <w:p w:rsidR="00A77B3E">
      <w:r>
        <w:t xml:space="preserve">11 мая 2022 года   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Пивторак</w:t>
      </w:r>
      <w:r>
        <w:t xml:space="preserve"> Сергея Юрьевича,</w:t>
      </w:r>
      <w:r>
        <w:t xml:space="preserve"> паспортные данные, гражданина РФ, паспортные данные, состоящего в фактических брачных отношениях, имеющего на иждивении двух несовершеннолетних детей, не работающего, зарегистрированного по адресу: адрес, проживающего по адресу: адрес, о привлечении к адм</w:t>
      </w:r>
      <w:r>
        <w:t>инистративной ответственности за совершение административного правонарушения, предусмотренного ст. 14.26 КоАП РФ,</w:t>
      </w:r>
    </w:p>
    <w:p w:rsidR="00A77B3E"/>
    <w:p w:rsidR="00A77B3E" w:rsidP="00B33012">
      <w:pPr>
        <w:jc w:val="center"/>
      </w:pPr>
      <w:r>
        <w:t>У С Т А Н О В И Л</w:t>
      </w:r>
    </w:p>
    <w:p w:rsidR="00A77B3E"/>
    <w:p w:rsidR="00A77B3E" w:rsidP="00B33012">
      <w:pPr>
        <w:ind w:firstLine="720"/>
        <w:jc w:val="both"/>
      </w:pPr>
      <w:r>
        <w:t xml:space="preserve">дата </w:t>
      </w:r>
      <w:r>
        <w:t>в</w:t>
      </w:r>
      <w:r>
        <w:t xml:space="preserve"> время </w:t>
      </w:r>
      <w:r>
        <w:t>Пивторак</w:t>
      </w:r>
      <w:r>
        <w:t xml:space="preserve"> С.Ю.</w:t>
      </w:r>
      <w:r>
        <w:t xml:space="preserve"> по месту своего жительства по адресу: адрес, осуществлял прием лома черного метала у населения по цене су</w:t>
      </w:r>
      <w:r>
        <w:t xml:space="preserve">мма за килограмм без соответствующих документов, чем нарушил п. 10 Правил обращения с ломом и отходами черного метала и их отчуждениями, утвержденного Постановлением Правительства РФ №369 от дата, совершив административное правонарушение, предусмотренное </w:t>
      </w:r>
    </w:p>
    <w:p w:rsidR="00A77B3E" w:rsidP="00B33012">
      <w:pPr>
        <w:ind w:firstLine="720"/>
        <w:jc w:val="both"/>
      </w:pPr>
      <w:r>
        <w:t xml:space="preserve">ст. 14.26 КоАП РФ. </w:t>
      </w:r>
    </w:p>
    <w:p w:rsidR="00A77B3E" w:rsidP="00B33012">
      <w:pPr>
        <w:ind w:firstLine="720"/>
        <w:jc w:val="both"/>
      </w:pPr>
      <w:r>
        <w:t xml:space="preserve">В судебное заседание </w:t>
      </w:r>
      <w:r>
        <w:t>Пивторак</w:t>
      </w:r>
      <w:r>
        <w:t xml:space="preserve"> С.Ю.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</w:t>
      </w:r>
      <w:r>
        <w:t xml:space="preserve"> не признана, в связи с чем, на основании ч. 2 </w:t>
      </w:r>
    </w:p>
    <w:p w:rsidR="00A77B3E" w:rsidP="00B33012">
      <w:pPr>
        <w:ind w:firstLine="720"/>
        <w:jc w:val="both"/>
      </w:pPr>
      <w:r>
        <w:t>ст. 25.1 КоАП РФ считаю возможным рассмотреть дело в его  отсутствие.</w:t>
      </w:r>
    </w:p>
    <w:p w:rsidR="00A77B3E" w:rsidP="00B33012">
      <w:pPr>
        <w:ind w:firstLine="720"/>
        <w:jc w:val="both"/>
      </w:pPr>
      <w:r>
        <w:t xml:space="preserve">Вина </w:t>
      </w:r>
      <w:r>
        <w:t>Пивторак</w:t>
      </w:r>
      <w:r>
        <w:t xml:space="preserve"> С.Ю. в совершении административного правонарушения подтверждается материалами дела: протоколом об административном правонару</w:t>
      </w:r>
      <w:r>
        <w:t xml:space="preserve">шении 8201 №050694 от дата, в соответствии с которым </w:t>
      </w:r>
      <w:r>
        <w:t>Пивторак</w:t>
      </w:r>
      <w:r>
        <w:t xml:space="preserve"> С.Ю. с протоколом согласился (</w:t>
      </w:r>
      <w:r>
        <w:t>л.д</w:t>
      </w:r>
      <w:r>
        <w:t xml:space="preserve">. 2); письменным объяснением </w:t>
      </w:r>
      <w:r>
        <w:t>Пивторак</w:t>
      </w:r>
      <w:r>
        <w:t xml:space="preserve"> С.Ю. (л.д.3); протоколом осмотра помещений, территорий от дата и </w:t>
      </w:r>
      <w:r>
        <w:t>фототаблицей</w:t>
      </w:r>
      <w:r>
        <w:t xml:space="preserve"> к нему (л.д.5-6,8-9); актом взвешивания (л.д.</w:t>
      </w:r>
      <w:r>
        <w:t xml:space="preserve">7); справкой на физическое лицо (л.д.12-13), согласно которой,  </w:t>
      </w:r>
      <w:r>
        <w:t>Пивторак</w:t>
      </w:r>
      <w:r>
        <w:t xml:space="preserve"> С.Ю.  постановлениями мирового судьи от дата, дата привлечен к административной ответственности по ст. 14.26 КоАП РФ, постановления вступили в законную силу дата, дата соответственно;</w:t>
      </w:r>
      <w:r>
        <w:t xml:space="preserve"> заявлением </w:t>
      </w:r>
      <w:r>
        <w:t>Пивторак</w:t>
      </w:r>
      <w:r>
        <w:t xml:space="preserve"> С.Ю. от дата согласно которому последний просит рассмотреть дело без его участия (л.д.16); диском с видеозаписью (л.д.18).</w:t>
      </w:r>
    </w:p>
    <w:p w:rsidR="00A77B3E" w:rsidP="00B33012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</w:t>
      </w:r>
      <w:r>
        <w:t>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33012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</w:t>
      </w:r>
      <w:r>
        <w:t xml:space="preserve"> достаточными для разрешения дела.</w:t>
      </w:r>
    </w:p>
    <w:p w:rsidR="00A77B3E" w:rsidP="00B33012">
      <w:pPr>
        <w:ind w:firstLine="720"/>
        <w:jc w:val="both"/>
      </w:pPr>
      <w:r>
        <w:t>Согласно ст.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</w:t>
      </w:r>
      <w:r>
        <w:t>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 w:rsidP="00B33012">
      <w:pPr>
        <w:ind w:firstLine="720"/>
        <w:jc w:val="both"/>
      </w:pPr>
      <w:r>
        <w:t xml:space="preserve">Согласно </w:t>
      </w:r>
      <w:r>
        <w:t>п.п</w:t>
      </w:r>
      <w:r>
        <w:t>.</w:t>
      </w:r>
      <w:r>
        <w:t xml:space="preserve"> 3, 4 Федерального закона от дата № 89-ФЗ «Об отходах производства и потребления»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</w:t>
      </w:r>
      <w:r>
        <w:t>ссийской Федерации.</w:t>
      </w:r>
    </w:p>
    <w:p w:rsidR="00A77B3E" w:rsidP="00B33012">
      <w:pPr>
        <w:ind w:firstLine="720"/>
        <w:jc w:val="both"/>
      </w:pPr>
      <w:r>
        <w:t xml:space="preserve">В соответствии с </w:t>
      </w:r>
      <w:r>
        <w:t>п.п</w:t>
      </w:r>
      <w:r>
        <w:t xml:space="preserve">. 2, 3, 4 Правил обращения с ломом и отходами черных металлов и их отчуждения, утвержденных Постановлением Правительства Российской Федерации от дата № 369 граждане не вправе осуществлять прием лома и отходов черных </w:t>
      </w:r>
      <w:r>
        <w:t>металлов.</w:t>
      </w:r>
    </w:p>
    <w:p w:rsidR="00A77B3E" w:rsidP="00B33012">
      <w:pPr>
        <w:ind w:firstLine="720"/>
        <w:jc w:val="both"/>
      </w:pP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приемосдаточного акта.</w:t>
      </w:r>
    </w:p>
    <w:p w:rsidR="00A77B3E" w:rsidP="00B33012">
      <w:pPr>
        <w:ind w:firstLine="720"/>
        <w:jc w:val="both"/>
      </w:pPr>
      <w:r>
        <w:t xml:space="preserve">Таким образом, действия </w:t>
      </w:r>
      <w:r>
        <w:t>Пивторак</w:t>
      </w:r>
      <w:r>
        <w:t xml:space="preserve"> С.Ю. правильно квалифицированы по ст. 14.2</w:t>
      </w:r>
      <w:r>
        <w:t>6 КоАП РФ, как нарушение правил обращения с ломом и отходами черных металлов, вина в совершении данного правонарушения доказана.</w:t>
      </w:r>
    </w:p>
    <w:p w:rsidR="00A77B3E" w:rsidP="00B33012">
      <w:pPr>
        <w:ind w:firstLine="720"/>
        <w:jc w:val="both"/>
      </w:pPr>
      <w:r>
        <w:t xml:space="preserve">В соответствии со ст. 4.2 КоАП РФ, обстоятельств смягчающих административную ответственность </w:t>
      </w:r>
      <w:r>
        <w:t>Пивторак</w:t>
      </w:r>
      <w:r>
        <w:t xml:space="preserve"> С.Ю. за совершенное им пр</w:t>
      </w:r>
      <w:r>
        <w:t>авонарушение суд признает признание вины и нахождение на иждивении двух несовершеннолетних детей.</w:t>
      </w:r>
    </w:p>
    <w:p w:rsidR="00A77B3E" w:rsidP="00B33012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Пивторак</w:t>
      </w:r>
      <w:r>
        <w:t xml:space="preserve"> С.Ю. за совершенное им правонарушение суд признает повторное совершение однор</w:t>
      </w:r>
      <w:r>
        <w:t>одного административного правонарушения.</w:t>
      </w:r>
    </w:p>
    <w:p w:rsidR="00A77B3E" w:rsidP="00B3301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</w:t>
      </w:r>
      <w:r>
        <w:t xml:space="preserve"> ответственность, считаю необходимым назначить </w:t>
      </w:r>
      <w:r>
        <w:t>Пивторак</w:t>
      </w:r>
      <w:r>
        <w:t xml:space="preserve"> С.Ю. административное наказание в виде административного штрафа в пределах санкции ст. 14.26 КоАП РФ, с конфискацией предметов административного правонарушения.</w:t>
      </w:r>
    </w:p>
    <w:p w:rsidR="00A77B3E" w:rsidP="00B33012">
      <w:pPr>
        <w:ind w:firstLine="720"/>
        <w:jc w:val="both"/>
      </w:pPr>
      <w:r>
        <w:t>На основании изложенного, руководствуяс</w:t>
      </w:r>
      <w:r>
        <w:t>ь ст. 29.10 КоАП РФ, мировой судья</w:t>
      </w:r>
    </w:p>
    <w:p w:rsidR="00A77B3E" w:rsidP="00B33012">
      <w:pPr>
        <w:jc w:val="center"/>
      </w:pPr>
      <w:r>
        <w:t>П О С Т А Н О В И Л:</w:t>
      </w:r>
    </w:p>
    <w:p w:rsidR="00A77B3E"/>
    <w:p w:rsidR="00A77B3E" w:rsidP="00B33012">
      <w:pPr>
        <w:ind w:firstLine="720"/>
        <w:jc w:val="both"/>
      </w:pPr>
      <w:r>
        <w:t>Пивторак</w:t>
      </w:r>
      <w:r>
        <w:t xml:space="preserve"> Сергея Юрьевича признать виновным в совершении административного правонарушения, предусмотренного ст. 14.26 КоАП РФ, и назначить ему административное наказание в виде административного штрафа в </w:t>
      </w:r>
      <w:r>
        <w:t>размере сумма, с конфискацией предметов административ</w:t>
      </w:r>
      <w:r>
        <w:t xml:space="preserve">ного правонарушения, - лома черного металла общим весом 9,5 кг, а именно:1 бухта (рулон) металлической проволоки диаметр среза 0,3 см, находящегося согласно сохранной расписки от дата на хранении у </w:t>
      </w:r>
      <w:r>
        <w:t>Пивторак</w:t>
      </w:r>
      <w:r>
        <w:t xml:space="preserve"> Сергея Юрьевича по адресу: Республика Крым, Совет</w:t>
      </w:r>
      <w:r>
        <w:t xml:space="preserve">ский район, </w:t>
      </w:r>
    </w:p>
    <w:p w:rsidR="00A77B3E" w:rsidP="00B33012">
      <w:pPr>
        <w:ind w:firstLine="720"/>
        <w:jc w:val="both"/>
      </w:pPr>
      <w:r>
        <w:t>адрес.</w:t>
      </w:r>
    </w:p>
    <w:p w:rsidR="00A77B3E" w:rsidP="00B33012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</w:t>
      </w:r>
      <w:r>
        <w:t xml:space="preserve">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</w:t>
      </w:r>
      <w:r>
        <w:t>107603008350013422141500.</w:t>
      </w:r>
    </w:p>
    <w:p w:rsidR="00A77B3E" w:rsidP="00B33012">
      <w:pPr>
        <w:ind w:firstLine="720"/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33012">
      <w:pPr>
        <w:ind w:firstLine="720"/>
        <w:jc w:val="both"/>
      </w:pPr>
      <w:r>
        <w:t>Документ, свидет</w:t>
      </w:r>
      <w:r>
        <w:t xml:space="preserve">ельствующий об уплате административного штрафа направить мировому судье, вынесшему постановление. </w:t>
      </w:r>
    </w:p>
    <w:p w:rsidR="00A77B3E" w:rsidP="00B33012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</w:t>
      </w:r>
      <w:r>
        <w:t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33012">
      <w:pPr>
        <w:ind w:firstLine="720"/>
        <w:jc w:val="both"/>
      </w:pPr>
      <w:r>
        <w:t xml:space="preserve">Постановление может быть обжаловано </w:t>
      </w:r>
      <w:r>
        <w:t>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B33012">
      <w:pPr>
        <w:jc w:val="center"/>
      </w:pPr>
    </w:p>
    <w:p w:rsidR="00A77B3E" w:rsidP="00B33012">
      <w:pPr>
        <w:jc w:val="center"/>
      </w:pPr>
      <w:r>
        <w:t>Мировой судь</w:t>
      </w:r>
      <w:r>
        <w:t xml:space="preserve">я:                      </w:t>
      </w:r>
      <w:r>
        <w:t xml:space="preserve">                                                        О.В. Грязнова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12"/>
    <w:rsid w:val="00A77B3E"/>
    <w:rsid w:val="00B33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