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E47CC">
      <w:pPr>
        <w:ind w:firstLine="720"/>
        <w:jc w:val="right"/>
      </w:pPr>
      <w:r>
        <w:t xml:space="preserve">                                                                               Дело № 5-83-165/2022</w:t>
      </w:r>
    </w:p>
    <w:p w:rsidR="004E47CC" w:rsidRPr="004E47CC" w:rsidP="004E47CC">
      <w:pPr>
        <w:ind w:firstLine="720"/>
        <w:jc w:val="right"/>
      </w:pPr>
      <w:r w:rsidRPr="004E47CC">
        <w:t>УИД 91</w:t>
      </w:r>
      <w:r w:rsidRPr="004E47CC">
        <w:rPr>
          <w:lang w:val="en-US"/>
        </w:rPr>
        <w:t>M</w:t>
      </w:r>
      <w:r w:rsidRPr="004E47CC">
        <w:t>S0083-01-2022-000406-40</w:t>
      </w:r>
    </w:p>
    <w:p w:rsidR="004E47CC" w:rsidRPr="004E47CC" w:rsidP="004E47CC">
      <w:pPr>
        <w:ind w:firstLine="720"/>
        <w:jc w:val="both"/>
      </w:pPr>
    </w:p>
    <w:p w:rsidR="004E47CC" w:rsidRPr="004E47CC" w:rsidP="004E47CC">
      <w:pPr>
        <w:ind w:firstLine="720"/>
        <w:jc w:val="center"/>
      </w:pPr>
      <w:r w:rsidRPr="004E47CC">
        <w:t>П</w:t>
      </w:r>
      <w:r w:rsidRPr="004E47CC">
        <w:t xml:space="preserve"> о с т а н о в л е н и е</w:t>
      </w:r>
    </w:p>
    <w:p w:rsidR="004E47CC" w:rsidRPr="004E47CC" w:rsidP="004E47CC">
      <w:pPr>
        <w:ind w:firstLine="720"/>
        <w:jc w:val="both"/>
      </w:pPr>
    </w:p>
    <w:p w:rsidR="004E47CC" w:rsidRPr="004E47CC" w:rsidP="004E47CC">
      <w:pPr>
        <w:ind w:firstLine="720"/>
        <w:jc w:val="both"/>
      </w:pPr>
      <w:r w:rsidRPr="004E47CC">
        <w:t xml:space="preserve">06 мая 2022 года                                                                           </w:t>
      </w:r>
      <w:r w:rsidRPr="004E47CC">
        <w:t>пгт</w:t>
      </w:r>
      <w:r w:rsidRPr="004E47CC">
        <w:t>. Советский</w:t>
      </w:r>
    </w:p>
    <w:p w:rsidR="00A77B3E" w:rsidP="004E47CC">
      <w:pPr>
        <w:ind w:firstLine="720"/>
        <w:jc w:val="both"/>
      </w:pPr>
      <w:r>
        <w:t xml:space="preserve">Мировой судья судебного участка № 83 Советского судебного района (адрес) Республики Крым Грязнова О.В. рассмотрев в открытом судебном заседании дело об административном правонарушении в отношении </w:t>
      </w:r>
      <w:r>
        <w:t>Крымкова</w:t>
      </w:r>
      <w:r>
        <w:t xml:space="preserve"> Виктора Владимировича, паспортные данные, гражданин</w:t>
      </w:r>
      <w:r>
        <w:t>а РФ, паспортные данные, вдовца, имеющего среднее образование, работающего по найму, зарегистрированного и проживающего по адресу: адрес, о привлечении к административной ответственности за совершение административного правонарушения, предусмотренного ч. 1</w:t>
      </w:r>
      <w:r>
        <w:t xml:space="preserve"> ст</w:t>
      </w:r>
      <w:r>
        <w:t>. 20.25 КоАП РФ,</w:t>
      </w:r>
    </w:p>
    <w:p w:rsidR="004E47CC" w:rsidP="004E47CC">
      <w:pPr>
        <w:ind w:firstLine="720"/>
        <w:jc w:val="center"/>
      </w:pPr>
    </w:p>
    <w:p w:rsidR="00A77B3E" w:rsidP="004E47CC">
      <w:pPr>
        <w:ind w:firstLine="720"/>
        <w:jc w:val="center"/>
      </w:pPr>
      <w:r>
        <w:t>У С Т А Н О В И Л</w:t>
      </w:r>
    </w:p>
    <w:p w:rsidR="00A77B3E" w:rsidP="004E47CC">
      <w:pPr>
        <w:ind w:firstLine="720"/>
        <w:jc w:val="both"/>
      </w:pPr>
    </w:p>
    <w:p w:rsidR="00A77B3E" w:rsidP="004E47CC">
      <w:pPr>
        <w:ind w:firstLine="720"/>
        <w:jc w:val="both"/>
      </w:pPr>
      <w:r>
        <w:t xml:space="preserve">дата в время установлено, что </w:t>
      </w:r>
      <w:r>
        <w:t>Крымков</w:t>
      </w:r>
      <w:r>
        <w:t xml:space="preserve"> В.В., проживающий по адресу: адрес, не уплатил, в установленный ст. 32.2 КоАП РФ срок, - в срок до дата, административный штраф, наложенный постановлением мирового судьи судебного</w:t>
      </w:r>
      <w:r>
        <w:t xml:space="preserve"> участка №83 Советского судебного района Республики Крым от дата по делу №5-83-16/2022 в размере сумма, чем совершил административное правонарушение, предусмотренное ч. 1 ст. 20.25 КоАП РФ. </w:t>
      </w:r>
    </w:p>
    <w:p w:rsidR="00A77B3E" w:rsidP="004E47CC">
      <w:pPr>
        <w:ind w:firstLine="720"/>
        <w:jc w:val="both"/>
      </w:pPr>
      <w:r>
        <w:t xml:space="preserve">В судебном заседании </w:t>
      </w:r>
      <w:r>
        <w:t>Крымков</w:t>
      </w:r>
      <w:r>
        <w:t xml:space="preserve"> В.В. вину в совершении административ</w:t>
      </w:r>
      <w:r>
        <w:t>ного правонарушения признал полностью, подтвердил обстоятельства изложенные в протоколе, пояснил, что не оплатил штраф в установленные сроки, так как у него не было работы и денег, при этом пояснил, что в течении года неоднократно привлекался к администрат</w:t>
      </w:r>
      <w:r>
        <w:t>ивной ответственности по ч. 1 ст. 20.25 КоАП РФ.</w:t>
      </w:r>
    </w:p>
    <w:p w:rsidR="00A77B3E" w:rsidP="004E47CC">
      <w:pPr>
        <w:ind w:firstLine="720"/>
        <w:jc w:val="both"/>
      </w:pPr>
      <w:r>
        <w:t xml:space="preserve">Вина </w:t>
      </w:r>
      <w:r>
        <w:t>Крымкова</w:t>
      </w:r>
      <w:r>
        <w:t xml:space="preserve"> В.В. в совершении административного правонарушения подтверждается материалами дела: протоколом об административном правонарушении 94/22/82013-АП от дата (л.д.1-3); копией постановления мирового</w:t>
      </w:r>
      <w:r>
        <w:t xml:space="preserve"> судьи судебного участка №83 Советского судебного района Республики Крым от дата по делу №5-83-16/2022 в отношении </w:t>
      </w:r>
      <w:r>
        <w:t>Крымкова</w:t>
      </w:r>
      <w:r>
        <w:t xml:space="preserve"> В.В. о привлечении к административной ответственности по ч. 1 ст. 20.25 КоАП РФ к административному наказанию в виде административно</w:t>
      </w:r>
      <w:r>
        <w:t>го штрафа в размере сумма, постановление вступило в законную силу дата  (</w:t>
      </w:r>
      <w:r>
        <w:t>л.д</w:t>
      </w:r>
      <w:r>
        <w:t xml:space="preserve">. 4-6); постановлением о возбуждении исполнительного производства (л.д.7-9); письменным объяснением </w:t>
      </w:r>
      <w:r>
        <w:t>Крымкова</w:t>
      </w:r>
      <w:r>
        <w:t xml:space="preserve"> В.В. от дата (л.д.10).</w:t>
      </w:r>
    </w:p>
    <w:p w:rsidR="00A77B3E" w:rsidP="004E47CC">
      <w:pPr>
        <w:ind w:firstLine="720"/>
        <w:jc w:val="both"/>
      </w:pPr>
      <w:r>
        <w:t>Имеющиеся в материалах дела процессуальные докум</w:t>
      </w:r>
      <w:r>
        <w:t>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4E47CC">
      <w:pPr>
        <w:ind w:firstLine="720"/>
        <w:jc w:val="both"/>
      </w:pPr>
      <w:r>
        <w:t>Доказательства по делу непротиворечивы и полностью согласуютс</w:t>
      </w:r>
      <w:r>
        <w:t>я между собой, нахожу их относимыми, допустимыми, достоверными и достаточными для разрешения дела.</w:t>
      </w:r>
    </w:p>
    <w:p w:rsidR="00A77B3E" w:rsidP="004E47CC">
      <w:pPr>
        <w:ind w:firstLine="720"/>
        <w:jc w:val="both"/>
      </w:pPr>
      <w:r>
        <w:t xml:space="preserve">Таким образом, действия </w:t>
      </w:r>
      <w:r>
        <w:t>Крымкова</w:t>
      </w:r>
      <w:r>
        <w:t xml:space="preserve"> В.В. правильно квалифицированы по ч.1 ст. 20.25 КоАП РФ, как неуплата административного штрафа в срок, предусмотренный КоАП </w:t>
      </w:r>
      <w:r>
        <w:t>РФ, вина в совершении данного правонарушения доказана полностью.</w:t>
      </w:r>
    </w:p>
    <w:p w:rsidR="00A77B3E" w:rsidP="004E47CC">
      <w:pPr>
        <w:ind w:firstLine="720"/>
        <w:jc w:val="both"/>
      </w:pPr>
      <w:r>
        <w:t xml:space="preserve">В соответствии со ст. 4.2 КоАП РФ, обстоятельствами смягчающими административную ответственность </w:t>
      </w:r>
      <w:r>
        <w:t>Крымкова</w:t>
      </w:r>
      <w:r>
        <w:t xml:space="preserve"> В.В. за совершенное им правонарушение суд признает признание вины.</w:t>
      </w:r>
    </w:p>
    <w:p w:rsidR="00A77B3E" w:rsidP="004E47CC">
      <w:pPr>
        <w:ind w:firstLine="720"/>
        <w:jc w:val="both"/>
      </w:pPr>
      <w:r>
        <w:t>Согласно со ст. 4.</w:t>
      </w:r>
      <w:r>
        <w:t xml:space="preserve">3 КоАП РФ, обстоятельством отягчающим ответственность </w:t>
      </w:r>
      <w:r>
        <w:t>Крымкова</w:t>
      </w:r>
      <w:r>
        <w:t xml:space="preserve"> В.В. за совершенное им правонарушение суд признает повторное совершение однородного административного правонарушения.</w:t>
      </w:r>
    </w:p>
    <w:p w:rsidR="00A77B3E" w:rsidP="004E47CC">
      <w:pPr>
        <w:ind w:firstLine="720"/>
        <w:jc w:val="both"/>
      </w:pPr>
      <w:r>
        <w:t xml:space="preserve">При определении вида и меры административного наказания, учитывая характер </w:t>
      </w:r>
      <w:r>
        <w:t xml:space="preserve">совершенного правонарушения, личность виновного, его имущественное положение, наличие обстоятельств смягчающих и отягчающих административную ответственность, считаю необходимым назначить </w:t>
      </w:r>
      <w:r>
        <w:t>Крымкову</w:t>
      </w:r>
      <w:r>
        <w:t xml:space="preserve"> В.В. административное наказание в виде административного аре</w:t>
      </w:r>
      <w:r>
        <w:t>ста в пределах санкции ч. 1 ст. 20.25 КоАП РФ, что будет способствовать предупредительным целям наказания.</w:t>
      </w:r>
    </w:p>
    <w:p w:rsidR="00A77B3E" w:rsidP="004E47CC">
      <w:pPr>
        <w:ind w:firstLine="720"/>
        <w:jc w:val="both"/>
      </w:pPr>
      <w:r>
        <w:t xml:space="preserve">К числу лиц, которым не может быть назначен административный арест, </w:t>
      </w:r>
    </w:p>
    <w:p w:rsidR="00A77B3E" w:rsidP="004E47CC">
      <w:pPr>
        <w:ind w:firstLine="720"/>
        <w:jc w:val="both"/>
      </w:pPr>
      <w:r>
        <w:t xml:space="preserve">в соответствии с ч. 2 ст. 3.9 КоАП РФ </w:t>
      </w:r>
      <w:r>
        <w:t>Крымков</w:t>
      </w:r>
      <w:r>
        <w:t xml:space="preserve"> В.В. не относится.</w:t>
      </w:r>
    </w:p>
    <w:p w:rsidR="00A77B3E" w:rsidP="004E47CC">
      <w:pPr>
        <w:ind w:firstLine="720"/>
        <w:jc w:val="both"/>
      </w:pPr>
      <w:r>
        <w:t>На основании из</w:t>
      </w:r>
      <w:r>
        <w:t>ложенного, руководствуясь ст. 29.10 КоАП РФ, мировой судья</w:t>
      </w:r>
    </w:p>
    <w:p w:rsidR="00A77B3E" w:rsidP="004E47CC">
      <w:pPr>
        <w:ind w:firstLine="720"/>
        <w:jc w:val="center"/>
      </w:pPr>
      <w:r>
        <w:t>П О С Т А Н О В И Л:</w:t>
      </w:r>
    </w:p>
    <w:p w:rsidR="00A77B3E" w:rsidP="004E47CC">
      <w:pPr>
        <w:ind w:firstLine="720"/>
        <w:jc w:val="both"/>
      </w:pPr>
    </w:p>
    <w:p w:rsidR="00A77B3E" w:rsidP="004E47CC">
      <w:pPr>
        <w:ind w:firstLine="720"/>
        <w:jc w:val="both"/>
      </w:pPr>
      <w:r>
        <w:t>Крымкова</w:t>
      </w:r>
      <w:r>
        <w:t xml:space="preserve"> Виктора Владимировича признать виновным в совершении административного правонарушения, предусмотренного ч. 1 ст. 20.25 КоАП РФ, и назначить ему административное наказ</w:t>
      </w:r>
      <w:r>
        <w:t>ание в виде административного ареста сроком на 3 (трое) суток.</w:t>
      </w:r>
    </w:p>
    <w:p w:rsidR="00A77B3E" w:rsidP="004E47CC">
      <w:pPr>
        <w:ind w:firstLine="720"/>
        <w:jc w:val="both"/>
      </w:pPr>
      <w:r>
        <w:t xml:space="preserve">Срок наказания </w:t>
      </w:r>
      <w:r>
        <w:t>Крымкову</w:t>
      </w:r>
      <w:r>
        <w:t xml:space="preserve"> Виктору Владимировичу исчислять с момента задержания.</w:t>
      </w:r>
    </w:p>
    <w:p w:rsidR="00A77B3E" w:rsidP="004E47CC">
      <w:pPr>
        <w:ind w:firstLine="720"/>
        <w:jc w:val="both"/>
      </w:pPr>
      <w:r>
        <w:t>Исполнение настоящего постановления возложить на ОМВД России по Советскому району в порядке ст. 32.8 КоАП РФ.</w:t>
      </w:r>
    </w:p>
    <w:p w:rsidR="00A77B3E" w:rsidP="004E47CC">
      <w:pPr>
        <w:ind w:firstLine="720"/>
        <w:jc w:val="both"/>
      </w:pPr>
      <w:r>
        <w:t>Поста</w:t>
      </w:r>
      <w:r>
        <w:t xml:space="preserve">новление может быть обжаловано в Советский районный суд Республики Крым через мирового судью судебного участка № 83 Советского судебного района (Советский муниципальный район) Республики Крым </w:t>
      </w:r>
    </w:p>
    <w:p w:rsidR="00A77B3E" w:rsidP="004E47CC">
      <w:pPr>
        <w:ind w:firstLine="720"/>
        <w:jc w:val="both"/>
      </w:pPr>
      <w:r>
        <w:t xml:space="preserve">в течение 10 суток со дня вручения или получения копии </w:t>
      </w:r>
      <w:r>
        <w:t>постановления.</w:t>
      </w:r>
    </w:p>
    <w:p w:rsidR="00A77B3E" w:rsidP="004E47CC">
      <w:pPr>
        <w:ind w:firstLine="720"/>
        <w:jc w:val="both"/>
      </w:pPr>
      <w:r>
        <w:t xml:space="preserve">Мировой судья: </w:t>
      </w:r>
    </w:p>
    <w:p w:rsidR="00A77B3E" w:rsidP="004E47CC">
      <w:pPr>
        <w:ind w:firstLine="720"/>
        <w:jc w:val="both"/>
      </w:pPr>
    </w:p>
    <w:p w:rsidR="00A77B3E" w:rsidP="004E47CC">
      <w:pPr>
        <w:ind w:firstLine="720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7CC"/>
    <w:rsid w:val="004E47C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