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D7CE2">
      <w:pPr>
        <w:jc w:val="right"/>
      </w:pPr>
      <w:r>
        <w:t xml:space="preserve">                                                                               Дело № 5-83-176/2022</w:t>
      </w:r>
    </w:p>
    <w:p w:rsidR="00A77B3E" w:rsidP="00DD7CE2">
      <w:pPr>
        <w:jc w:val="right"/>
      </w:pPr>
      <w:r>
        <w:t>УИД 91MS0083-01-2022-000438-41</w:t>
      </w:r>
    </w:p>
    <w:p w:rsidR="00A77B3E" w:rsidP="00DD7CE2">
      <w:pPr>
        <w:jc w:val="center"/>
      </w:pPr>
      <w:r>
        <w:t>П о с т а н о в л е н и е</w:t>
      </w:r>
    </w:p>
    <w:p w:rsidR="00A77B3E"/>
    <w:p w:rsidR="00A77B3E" w:rsidP="00DD7CE2">
      <w:pPr>
        <w:jc w:val="center"/>
      </w:pPr>
      <w:r>
        <w:t xml:space="preserve">12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DD7CE2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Горанского</w:t>
      </w:r>
      <w:r>
        <w:t xml:space="preserve"> Игоря Серг</w:t>
      </w:r>
      <w:r>
        <w:t>еевича, паспортные данные, гражданина Украины, состоящего в фактических брачных отношениях, имеющего неполное среднее образование, не работающего, проживающего по адресу: адрес, о привлечении к административной ответственности за совершение административно</w:t>
      </w:r>
      <w:r>
        <w:t>го правонарушения, предусмотренного ст. 20.21 КоАП РФ,</w:t>
      </w:r>
    </w:p>
    <w:p w:rsidR="00A77B3E" w:rsidP="00DD7CE2">
      <w:pPr>
        <w:ind w:firstLine="720"/>
        <w:jc w:val="center"/>
      </w:pPr>
    </w:p>
    <w:p w:rsidR="00A77B3E" w:rsidP="00DD7CE2">
      <w:pPr>
        <w:ind w:firstLine="720"/>
        <w:jc w:val="center"/>
      </w:pPr>
      <w:r>
        <w:t>У С Т А Н О В</w:t>
      </w:r>
      <w:r>
        <w:t xml:space="preserve"> И Л</w:t>
      </w:r>
    </w:p>
    <w:p w:rsidR="00A77B3E" w:rsidP="00DD7CE2">
      <w:pPr>
        <w:ind w:firstLine="720"/>
        <w:jc w:val="both"/>
      </w:pPr>
    </w:p>
    <w:p w:rsidR="00A77B3E" w:rsidP="00DD7CE2">
      <w:pPr>
        <w:ind w:firstLine="720"/>
        <w:jc w:val="both"/>
      </w:pPr>
      <w:r>
        <w:t xml:space="preserve">дата в время </w:t>
      </w:r>
      <w:r>
        <w:t>Горанский</w:t>
      </w:r>
      <w:r>
        <w:t xml:space="preserve"> И.С. находился на адрес  у дома 9 в адрес, в состоянии опьянения, оскорбляющем человеческое достоинство и общественную нравственность, а именно имел неопрятны</w:t>
      </w:r>
      <w:r>
        <w:t>й внешний вид, речь невнятная, запах алкоголя изо рта, шаткая походка, совершив административное правонарушение, предусмотренное ст. 20.21 КоАП РФ.</w:t>
      </w:r>
    </w:p>
    <w:p w:rsidR="00A77B3E" w:rsidP="00DD7CE2">
      <w:pPr>
        <w:ind w:firstLine="720"/>
        <w:jc w:val="both"/>
      </w:pPr>
      <w:r>
        <w:t xml:space="preserve">В судебном заседании </w:t>
      </w:r>
      <w:r>
        <w:t>Горанский</w:t>
      </w:r>
      <w:r>
        <w:t xml:space="preserve"> И.С. вину в совершении административного правонарушения признал полностью, по</w:t>
      </w:r>
      <w:r>
        <w:t>дтвердил обстоятельства, изложенные в протоколе.</w:t>
      </w:r>
    </w:p>
    <w:p w:rsidR="00A77B3E" w:rsidP="00DD7CE2">
      <w:pPr>
        <w:ind w:firstLine="720"/>
        <w:jc w:val="both"/>
      </w:pPr>
      <w:r>
        <w:t xml:space="preserve">Вина </w:t>
      </w:r>
      <w:r>
        <w:t>Горанского</w:t>
      </w:r>
      <w:r>
        <w:t xml:space="preserve"> И.С. в совершении административного правонарушения подтверждается материалами дела: протоколом об административном правонарушении 8201 №123106 от дата (</w:t>
      </w:r>
      <w:r>
        <w:t>л.д</w:t>
      </w:r>
      <w:r>
        <w:t>. 2); протоколом о направлении на ме</w:t>
      </w:r>
      <w:r>
        <w:t xml:space="preserve">дицинское освидетельствование (л.д.7);  актом медицинского освидетельствования №80 от дата в отношении </w:t>
      </w:r>
      <w:r>
        <w:t>Горанского</w:t>
      </w:r>
      <w:r>
        <w:t xml:space="preserve"> И.С., согласно которому, в отношении последнего установлено состояние опьянения (л.д.8);  протоколом о доставлении (л.д.12); протоколом об адм</w:t>
      </w:r>
      <w:r>
        <w:t xml:space="preserve">инистративном задержании (л.д.13); письменным объяснением </w:t>
      </w:r>
      <w:r>
        <w:t>Горанского</w:t>
      </w:r>
      <w:r>
        <w:t xml:space="preserve"> И.С. (л.д.10); сведениями о ранее совершенных правонарушениях, согласно которым </w:t>
      </w:r>
      <w:r>
        <w:t>Горанский</w:t>
      </w:r>
      <w:r>
        <w:t xml:space="preserve"> И.С. дата, дата, дата был привлечен к административной ответственности по ст. 20.21 КоАП РФ (л.д.</w:t>
      </w:r>
      <w:r>
        <w:t>4-6); рапортом (л.д.14).</w:t>
      </w:r>
    </w:p>
    <w:p w:rsidR="00A77B3E" w:rsidP="00DD7CE2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</w:t>
      </w:r>
      <w:r>
        <w:t>, отражены.</w:t>
      </w:r>
    </w:p>
    <w:p w:rsidR="00A77B3E" w:rsidP="00DD7CE2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D7CE2">
      <w:pPr>
        <w:ind w:firstLine="720"/>
        <w:jc w:val="both"/>
      </w:pPr>
      <w:r>
        <w:t xml:space="preserve">Таким образом, действия </w:t>
      </w:r>
      <w:r>
        <w:t>Горанского</w:t>
      </w:r>
      <w:r>
        <w:t xml:space="preserve"> И.С. правильно квалифицированы по ст. 20.21 КоАП </w:t>
      </w:r>
      <w:r>
        <w:t xml:space="preserve">РФ, как появление на улицах в состоянии опьянения, </w:t>
      </w:r>
      <w:r>
        <w:t>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DD7CE2">
      <w:pPr>
        <w:ind w:firstLine="720"/>
        <w:jc w:val="both"/>
      </w:pPr>
      <w:r>
        <w:t>В соответствии со ст. 4.2 КоАП РФ, обстоятельством смягчающим административную ответс</w:t>
      </w:r>
      <w:r>
        <w:t xml:space="preserve">твенность </w:t>
      </w:r>
      <w:r>
        <w:t>Горанского</w:t>
      </w:r>
      <w:r>
        <w:t xml:space="preserve"> И.С. за совершенное им правонарушение суд признает признание вины.</w:t>
      </w:r>
    </w:p>
    <w:p w:rsidR="00A77B3E" w:rsidP="00DD7CE2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Горанского</w:t>
      </w:r>
      <w:r>
        <w:t xml:space="preserve"> И.С. за совершенное им правонарушение суд признает повторное совершение однородного а</w:t>
      </w:r>
      <w:r>
        <w:t>дминистративного правонарушения.</w:t>
      </w:r>
    </w:p>
    <w:p w:rsidR="00A77B3E" w:rsidP="00DD7CE2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DD7CE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</w:t>
      </w:r>
      <w:r>
        <w:t xml:space="preserve">о правонарушения, личность виновного, его имущественное положение, наличие обстоятельств смягчающих и отягчающих административную ответственность, с целью предупреждения совершения </w:t>
      </w:r>
      <w:r>
        <w:t>Горанским</w:t>
      </w:r>
      <w:r>
        <w:t xml:space="preserve"> И.С. новых правонарушений считаю необходимым назначить </w:t>
      </w:r>
      <w:r>
        <w:t>Горанскому</w:t>
      </w:r>
      <w:r>
        <w:t xml:space="preserve"> И.С. административное наказание в виде административного ареста в пределах санкции  ст. 20.21 КоАП РФ.</w:t>
      </w:r>
    </w:p>
    <w:p w:rsidR="00A77B3E" w:rsidP="00DD7CE2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DD7CE2">
      <w:pPr>
        <w:ind w:firstLine="720"/>
        <w:jc w:val="both"/>
      </w:pPr>
      <w:r>
        <w:t xml:space="preserve">в соответствии с ч. 2 ст. 3.9 КоАП РФ </w:t>
      </w:r>
      <w:r>
        <w:t>Горанский</w:t>
      </w:r>
      <w:r>
        <w:t xml:space="preserve"> И.С. не относится.</w:t>
      </w:r>
    </w:p>
    <w:p w:rsidR="00A77B3E" w:rsidP="00DD7CE2">
      <w:pPr>
        <w:ind w:firstLine="720"/>
        <w:jc w:val="both"/>
      </w:pPr>
      <w:r>
        <w:t>На основании изл</w:t>
      </w:r>
      <w:r>
        <w:t>оженного, руководствуясь ст. 29.10 КоАП РФ, мировой судья</w:t>
      </w:r>
    </w:p>
    <w:p w:rsidR="00A77B3E" w:rsidP="00DD7CE2">
      <w:pPr>
        <w:ind w:firstLine="720"/>
        <w:jc w:val="center"/>
      </w:pPr>
      <w:r>
        <w:t>П О С Т А Н О В И Л:</w:t>
      </w:r>
    </w:p>
    <w:p w:rsidR="00A77B3E" w:rsidP="00DD7CE2">
      <w:pPr>
        <w:ind w:firstLine="720"/>
        <w:jc w:val="both"/>
      </w:pPr>
    </w:p>
    <w:p w:rsidR="00A77B3E" w:rsidP="00DD7CE2">
      <w:pPr>
        <w:ind w:firstLine="720"/>
        <w:jc w:val="both"/>
      </w:pPr>
      <w:r>
        <w:t>Горанского</w:t>
      </w:r>
      <w:r>
        <w:t xml:space="preserve"> Игоря Сергеевича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</w:t>
      </w:r>
      <w:r>
        <w:t>де административного ареста сроком на 5 (пять) суток.</w:t>
      </w:r>
    </w:p>
    <w:p w:rsidR="00A77B3E" w:rsidP="00DD7CE2">
      <w:pPr>
        <w:ind w:firstLine="720"/>
        <w:jc w:val="both"/>
      </w:pPr>
      <w:r>
        <w:t xml:space="preserve">Срок наказания </w:t>
      </w:r>
      <w:r>
        <w:t>Горанскому</w:t>
      </w:r>
      <w:r>
        <w:t xml:space="preserve"> Игорю Сергеевичу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 w:rsidP="00DD7CE2">
      <w:pPr>
        <w:ind w:firstLine="720"/>
        <w:jc w:val="both"/>
      </w:pPr>
      <w:r>
        <w:t>Исполнение настоящего по</w:t>
      </w:r>
      <w:r>
        <w:t>становления возложить на ОМВД России по Советскому району в порядке ст. 32.8 КоАП РФ.</w:t>
      </w:r>
    </w:p>
    <w:p w:rsidR="00A77B3E" w:rsidP="00DD7CE2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</w:t>
      </w:r>
      <w:r>
        <w:t>участок № 83 Советского судебного района (Советский муниципальный район) Республики Крым.</w:t>
      </w:r>
    </w:p>
    <w:p w:rsidR="00A77B3E" w:rsidP="00DD7CE2">
      <w:pPr>
        <w:ind w:firstLine="720"/>
        <w:jc w:val="both"/>
      </w:pPr>
    </w:p>
    <w:p w:rsidR="00A77B3E" w:rsidP="00DD7CE2">
      <w:pPr>
        <w:ind w:firstLine="720"/>
        <w:jc w:val="both"/>
      </w:pPr>
      <w:r>
        <w:t>Мировой судья                                                                              О.В. Грязнова</w:t>
      </w:r>
    </w:p>
    <w:p w:rsidR="00A77B3E" w:rsidP="00DD7CE2">
      <w:pPr>
        <w:ind w:firstLine="720"/>
        <w:jc w:val="both"/>
      </w:pPr>
    </w:p>
    <w:p w:rsidR="00A77B3E" w:rsidP="00DD7CE2">
      <w:pPr>
        <w:ind w:firstLine="720"/>
        <w:jc w:val="both"/>
      </w:pPr>
    </w:p>
    <w:p w:rsidR="00A77B3E" w:rsidP="00DD7CE2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E2"/>
    <w:rsid w:val="00A77B3E"/>
    <w:rsid w:val="00DD7C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