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B497B">
      <w:pPr>
        <w:ind w:firstLine="720"/>
        <w:jc w:val="right"/>
      </w:pPr>
      <w:r>
        <w:t xml:space="preserve">                                                                               Дело № 5-83-217/2022</w:t>
      </w:r>
    </w:p>
    <w:p w:rsidR="00A77B3E" w:rsidP="001B497B">
      <w:pPr>
        <w:ind w:firstLine="720"/>
        <w:jc w:val="right"/>
      </w:pPr>
      <w:r>
        <w:t>УИД 91MS0083-01-2022-000528-62</w:t>
      </w:r>
    </w:p>
    <w:p w:rsidR="00A77B3E" w:rsidP="001B497B">
      <w:pPr>
        <w:ind w:firstLine="720"/>
        <w:jc w:val="both"/>
      </w:pPr>
    </w:p>
    <w:p w:rsidR="00A77B3E" w:rsidP="001B497B">
      <w:pPr>
        <w:ind w:firstLine="720"/>
        <w:jc w:val="center"/>
      </w:pPr>
      <w:r>
        <w:t>П о с т а н о в л е н и е</w:t>
      </w:r>
    </w:p>
    <w:p w:rsidR="00A77B3E" w:rsidP="001B497B">
      <w:pPr>
        <w:ind w:firstLine="720"/>
        <w:jc w:val="both"/>
      </w:pPr>
    </w:p>
    <w:p w:rsidR="00A77B3E" w:rsidP="001B497B">
      <w:pPr>
        <w:ind w:firstLine="720"/>
        <w:jc w:val="both"/>
      </w:pPr>
      <w:r>
        <w:t xml:space="preserve">07 июля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1B497B">
      <w:pPr>
        <w:ind w:firstLine="720"/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должностного лица – предс</w:t>
      </w:r>
      <w:r>
        <w:t>едателя правления ТСН «ПЛАТАН» Кучма Виктора Павловича, паспортные данные, гражданина РФ, паспортные данные,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</w:t>
      </w:r>
      <w:r>
        <w:t>я, предусмотренного ст.15.5 КоАП РФ,</w:t>
      </w:r>
    </w:p>
    <w:p w:rsidR="00A77B3E" w:rsidP="001B497B">
      <w:pPr>
        <w:ind w:firstLine="720"/>
        <w:jc w:val="both"/>
      </w:pPr>
    </w:p>
    <w:p w:rsidR="00A77B3E" w:rsidP="001B497B">
      <w:pPr>
        <w:ind w:firstLine="720"/>
        <w:jc w:val="center"/>
      </w:pPr>
      <w:r>
        <w:t>У С Т А Н О В И Л</w:t>
      </w:r>
    </w:p>
    <w:p w:rsidR="00A77B3E" w:rsidP="001B497B">
      <w:pPr>
        <w:ind w:firstLine="720"/>
        <w:jc w:val="both"/>
      </w:pPr>
    </w:p>
    <w:p w:rsidR="00A77B3E" w:rsidP="001B497B">
      <w:pPr>
        <w:ind w:firstLine="720"/>
        <w:jc w:val="both"/>
      </w:pPr>
      <w:r>
        <w:t xml:space="preserve">Кучма В.П. являясь председателем правления ТСН «ПЛАТАН», расположенного по адресу: адрес, </w:t>
      </w:r>
    </w:p>
    <w:p w:rsidR="00A77B3E" w:rsidP="001B497B">
      <w:pPr>
        <w:ind w:firstLine="720"/>
        <w:jc w:val="both"/>
      </w:pPr>
      <w:r>
        <w:t>адрес, нарушил срок предоставления расчета по страховым взносам за 6 месяцев дата в налоговый орган по месту</w:t>
      </w:r>
      <w:r>
        <w:t xml:space="preserve"> учета, срок предоставления – дата, фактически предоставлен – дата, чем нарушил положения п. 7 ст. 431 НК РФ, совершив административное правонарушение, предусмотренное ст. 15.5 КоАП РФ. </w:t>
      </w:r>
    </w:p>
    <w:p w:rsidR="00A77B3E" w:rsidP="001B497B">
      <w:pPr>
        <w:ind w:firstLine="720"/>
        <w:jc w:val="both"/>
      </w:pPr>
      <w:r>
        <w:t>Кучма В.П. в судебное заседание не явился судебная повестка, направле</w:t>
      </w:r>
      <w:r>
        <w:t>нная в адрес последнего, дата возвращена в суд из-за истечения срока хранения, о чем свидетельствует конверт с почтовым уведомлением.</w:t>
      </w:r>
    </w:p>
    <w:p w:rsidR="00A77B3E" w:rsidP="001B497B">
      <w:pPr>
        <w:ind w:firstLine="720"/>
        <w:jc w:val="both"/>
      </w:pPr>
      <w:r>
        <w:t>В соответствии с частью 2 статьи 25.15 КоАП РФ извещения, адресованные гражданам, направляются по месту их жительства. При</w:t>
      </w:r>
      <w:r>
        <w:t xml:space="preserve"> этом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</w:t>
      </w:r>
      <w:r>
        <w:t>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</w:t>
      </w:r>
      <w:r>
        <w:t>ения, хранения и возврата почтовых отправлений разряда «Судебное», утвержденных приказом ФГУП «Почта России» от дата № 343 (пункт 6 постановления Пленума Верховного Суда Российской Федерации от дата № 5 «О некоторых вопросах, возникающих у судов при примен</w:t>
      </w:r>
      <w:r>
        <w:t>ении Кодекса Российской Федерации об административных правонарушениях»).</w:t>
      </w:r>
    </w:p>
    <w:p w:rsidR="00A77B3E" w:rsidP="001B497B">
      <w:pPr>
        <w:ind w:firstLine="720"/>
        <w:jc w:val="both"/>
      </w:pPr>
      <w:r>
        <w:t>Так, учитывая, что Кучма В.П. о месте и времени рассмотрения дела уведомлен надлежащим образом, ходатайств, в том числе об отложении рассмотрения дела в порядке статьи 24.4 КоАП РФ, н</w:t>
      </w:r>
      <w:r>
        <w:t>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1B497B">
      <w:pPr>
        <w:ind w:firstLine="720"/>
        <w:jc w:val="both"/>
      </w:pPr>
      <w:r>
        <w:t>Вина Кучма В.П. в совершении административного правонарушения подтверждается материалами дела: протокол</w:t>
      </w:r>
      <w:r>
        <w:t>ом об административном правонарушении №91082215900077400001 от дата (</w:t>
      </w:r>
      <w:r>
        <w:t>л.д</w:t>
      </w:r>
      <w:r>
        <w:t>. 1-2); выпиской из ЕГРЮЛ (л.д.3,4); квитанцией о приеме налоговой декларации (расчета), бухгалтерской (финансовой) отчетности в электронной форме, согласно которой ТСН «ПЛАТАН» предст</w:t>
      </w:r>
      <w:r>
        <w:t xml:space="preserve">авило расчет по страховым взносам за 6 месяцев дата </w:t>
      </w:r>
      <w:r>
        <w:t>дата</w:t>
      </w:r>
      <w:r>
        <w:t xml:space="preserve"> в дата (л.д.5); подтверждением даты отправки, согласно которой датой отправки расчета является дата в дата (л.д.6).</w:t>
      </w:r>
    </w:p>
    <w:p w:rsidR="00A77B3E" w:rsidP="001B497B">
      <w:pPr>
        <w:ind w:firstLine="720"/>
        <w:jc w:val="both"/>
      </w:pPr>
      <w:r>
        <w:t xml:space="preserve">Доказательства по делу непротиворечивы и полностью согласуются между собой, нахожу </w:t>
      </w:r>
      <w:r>
        <w:t>их относимыми, допустимыми, достоверными и достаточными для разрешения дела.</w:t>
      </w:r>
    </w:p>
    <w:p w:rsidR="00A77B3E" w:rsidP="001B497B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</w:t>
      </w:r>
      <w:r>
        <w:t>ведения, необходимые для правильного разрешения дела, отражены.</w:t>
      </w:r>
    </w:p>
    <w:p w:rsidR="00A77B3E" w:rsidP="001B497B">
      <w:pPr>
        <w:ind w:firstLine="720"/>
        <w:jc w:val="both"/>
      </w:pPr>
      <w:r>
        <w:t>В соответствии с п.7 ст.431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</w:t>
      </w:r>
      <w:r>
        <w:t>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</w:t>
      </w:r>
      <w:r>
        <w:t>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1B497B">
      <w:pPr>
        <w:ind w:firstLine="720"/>
        <w:jc w:val="both"/>
      </w:pPr>
      <w:r>
        <w:t>Таким образом</w:t>
      </w:r>
      <w:r>
        <w:t>, действия Кучма В.П.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</w:t>
      </w:r>
      <w:r>
        <w:t>ии данного правонарушения доказана.</w:t>
      </w:r>
    </w:p>
    <w:p w:rsidR="00A77B3E" w:rsidP="001B497B">
      <w:pPr>
        <w:ind w:firstLine="720"/>
        <w:jc w:val="both"/>
      </w:pPr>
      <w:r>
        <w:t>В соответствии со ст. 4.2 КоАП РФ, обстоятельств смягчающих административную ответственность Кучма В.П. за совершенное правонарушение судом не установлено.</w:t>
      </w:r>
    </w:p>
    <w:p w:rsidR="00A77B3E" w:rsidP="001B497B">
      <w:pPr>
        <w:ind w:firstLine="720"/>
        <w:jc w:val="both"/>
      </w:pPr>
      <w:r>
        <w:t>Согласно со ст. 4.3 КоАП РФ, обстоятельств отягчающих ответствен</w:t>
      </w:r>
      <w:r>
        <w:t>ность Кучма В.П. за совершенное ею правонарушение судом не установлено.</w:t>
      </w:r>
    </w:p>
    <w:p w:rsidR="00A77B3E" w:rsidP="001B497B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</w:t>
      </w:r>
      <w:r>
        <w:t xml:space="preserve">ющих и отягчающих административную ответственность, считаю необходимым назначить Кучме В.П. 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</w:t>
      </w:r>
      <w:r>
        <w:t>дальнейшем совершения  аналогичных административных правонарушений.</w:t>
      </w:r>
    </w:p>
    <w:p w:rsidR="00A77B3E" w:rsidP="001B497B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1B497B">
      <w:pPr>
        <w:ind w:firstLine="720"/>
        <w:jc w:val="center"/>
      </w:pPr>
      <w:r>
        <w:t xml:space="preserve">П О С Т А Н О В </w:t>
      </w:r>
      <w:r>
        <w:t>И Л:</w:t>
      </w:r>
    </w:p>
    <w:p w:rsidR="00A77B3E" w:rsidP="001B497B">
      <w:pPr>
        <w:ind w:firstLine="720"/>
        <w:jc w:val="both"/>
      </w:pPr>
    </w:p>
    <w:p w:rsidR="00A77B3E" w:rsidP="001B497B">
      <w:pPr>
        <w:ind w:firstLine="720"/>
        <w:jc w:val="both"/>
      </w:pPr>
      <w:r>
        <w:t>должностное лицо – председателя правления ТСН «ПЛАТАН» Кучма Виктора Павловича признать вино</w:t>
      </w:r>
      <w:r>
        <w:t>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A77B3E" w:rsidP="001B497B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</w:t>
      </w:r>
      <w:r>
        <w:t>дня вручения или получения копии постановления через судебный участок № 83 Советского судебного района (Советский муниципальный район) Республики Крым.</w:t>
      </w:r>
    </w:p>
    <w:p w:rsidR="00A77B3E" w:rsidP="001B497B">
      <w:pPr>
        <w:ind w:firstLine="720"/>
        <w:jc w:val="both"/>
      </w:pPr>
    </w:p>
    <w:p w:rsidR="00A77B3E" w:rsidP="001B497B">
      <w:pPr>
        <w:ind w:firstLine="720"/>
        <w:jc w:val="both"/>
      </w:pPr>
      <w:r>
        <w:t xml:space="preserve">Мировой судья: </w:t>
      </w:r>
    </w:p>
    <w:p w:rsidR="00A77B3E" w:rsidP="001B497B">
      <w:pPr>
        <w:ind w:firstLine="720"/>
        <w:jc w:val="both"/>
      </w:pPr>
    </w:p>
    <w:p w:rsidR="00A77B3E" w:rsidP="001B497B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7B"/>
    <w:rsid w:val="001B49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