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93E33">
      <w:pPr>
        <w:ind w:firstLine="720"/>
        <w:jc w:val="both"/>
      </w:pPr>
    </w:p>
    <w:p w:rsidR="00A77B3E" w:rsidP="00393E33">
      <w:pPr>
        <w:ind w:firstLine="720"/>
        <w:jc w:val="right"/>
      </w:pPr>
      <w:r>
        <w:t xml:space="preserve">                                                                               Дело № 5-83-220/2022</w:t>
      </w:r>
    </w:p>
    <w:p w:rsidR="00A77B3E" w:rsidP="00393E33">
      <w:pPr>
        <w:ind w:firstLine="720"/>
        <w:jc w:val="right"/>
      </w:pPr>
      <w:r>
        <w:t>УИД 91MS0083-01-2022-000531-53</w:t>
      </w:r>
    </w:p>
    <w:p w:rsidR="00A77B3E" w:rsidP="00393E33">
      <w:pPr>
        <w:ind w:firstLine="720"/>
        <w:jc w:val="right"/>
      </w:pPr>
    </w:p>
    <w:p w:rsidR="00A77B3E" w:rsidP="00393E33">
      <w:pPr>
        <w:ind w:firstLine="720"/>
        <w:jc w:val="center"/>
      </w:pPr>
      <w:r>
        <w:t>П о с т а н о в л е н и е</w:t>
      </w:r>
    </w:p>
    <w:p w:rsidR="00A77B3E" w:rsidP="00393E33">
      <w:pPr>
        <w:ind w:firstLine="720"/>
        <w:jc w:val="both"/>
      </w:pPr>
    </w:p>
    <w:p w:rsidR="00A77B3E" w:rsidP="00393E33">
      <w:pPr>
        <w:ind w:firstLine="720"/>
        <w:jc w:val="center"/>
      </w:pPr>
      <w:r>
        <w:t xml:space="preserve">21 июня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393E33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</w:t>
      </w:r>
      <w:r>
        <w:t>фио</w:t>
      </w:r>
      <w:r>
        <w:t xml:space="preserve"> рассмотрев в открытом судебном заседании дело об административном правонарушении в отношении Дорошенко Александра Александровича</w:t>
      </w:r>
      <w:r>
        <w:t>, паспортные данные, женатого, имеющего на иждивении двоих несовершеннолетних детей, работающего по найму, со средним образованием, зарегистрированного и проживающего по адресу: адрес, о привлечении к административной ответственности за совершение админист</w:t>
      </w:r>
      <w:r>
        <w:t>ративного правонарушения, предусмотренного ч. 1 ст. 20.25 КоАП РФ,</w:t>
      </w:r>
    </w:p>
    <w:p w:rsidR="00A77B3E" w:rsidP="00393E33">
      <w:pPr>
        <w:ind w:firstLine="720"/>
        <w:jc w:val="both"/>
      </w:pPr>
    </w:p>
    <w:p w:rsidR="00A77B3E" w:rsidP="00393E33">
      <w:pPr>
        <w:ind w:firstLine="720"/>
        <w:jc w:val="center"/>
      </w:pPr>
      <w:r>
        <w:t>У С Т А Н О В И Л</w:t>
      </w:r>
    </w:p>
    <w:p w:rsidR="00A77B3E" w:rsidP="00393E33">
      <w:pPr>
        <w:ind w:firstLine="720"/>
        <w:jc w:val="both"/>
      </w:pPr>
    </w:p>
    <w:p w:rsidR="00A77B3E" w:rsidP="00393E33">
      <w:pPr>
        <w:ind w:firstLine="720"/>
        <w:jc w:val="both"/>
      </w:pPr>
      <w:r>
        <w:t xml:space="preserve">дата в время установлено, что Дорошенко А.А., проживающий по адресу: адрес, не уплатил, в установленный ст. 32.2 КоАП РФ срок, - в срок до дата, административный штраф, </w:t>
      </w:r>
      <w:r>
        <w:t xml:space="preserve">наложенный постановлением УУП ОУУП и ПНД ОМВД России по Советскому району </w:t>
      </w:r>
      <w:r>
        <w:t>Сейченко</w:t>
      </w:r>
      <w:r>
        <w:t xml:space="preserve"> В.В. 8204 №0287215 от дата в размере сумма, чем совершил административное правонарушение, предусмотренное ч. 1 ст. 20.25 КоАП РФ. </w:t>
      </w:r>
    </w:p>
    <w:p w:rsidR="00A77B3E" w:rsidP="00393E33">
      <w:pPr>
        <w:ind w:firstLine="720"/>
        <w:jc w:val="both"/>
      </w:pPr>
      <w:r>
        <w:t>В судебном заседании Дорошенко А.А. вину в</w:t>
      </w:r>
      <w:r>
        <w:t xml:space="preserve"> совершении административного правонарушения признал полностью, подтвердил обстоятельства, изложенные в протоколе, также пояснил, что не оплатил штраф, поскольку забыл о наложенном штрафе.</w:t>
      </w:r>
    </w:p>
    <w:p w:rsidR="00A77B3E" w:rsidP="00393E33">
      <w:pPr>
        <w:ind w:firstLine="720"/>
        <w:jc w:val="both"/>
      </w:pPr>
      <w:r>
        <w:t>Вина Дорошенко А.А. в совершении административного правонарушения п</w:t>
      </w:r>
      <w:r>
        <w:t xml:space="preserve">одтверждается материалами дела: протоколом об административном правонарушении 82 01 №123253 от дата (л.д.2); копией постановления УУП ОУУП и ПНД ОМВД России по Советскому району 82 04 №028205 от дата в отношении </w:t>
      </w:r>
      <w:r>
        <w:t>фио</w:t>
      </w:r>
      <w:r>
        <w:t xml:space="preserve"> о привлечении к административной ответст</w:t>
      </w:r>
      <w:r>
        <w:t xml:space="preserve">венности по ст. 20.21 КоАП РФ к административному наказанию в виде административного штрафа в размере сумма, постановление вступило в законную силу дата (л.д.5); справкой на физическое лицо (л.д.6-7); справкой ст. инспектора ГИАЗ ОМВД России по Советскому </w:t>
      </w:r>
      <w:r>
        <w:t>району (л.д.8); рапортом ст. инспектора ГИАЗ ОМВД России по Советскому району от дата (л.д.9); письменным объяснением Дорошенко А.А. от дата (л.д.4)</w:t>
      </w:r>
    </w:p>
    <w:p w:rsidR="00A77B3E" w:rsidP="00393E33">
      <w:pPr>
        <w:ind w:firstLine="720"/>
        <w:jc w:val="both"/>
      </w:pPr>
      <w:r>
        <w:t xml:space="preserve">Имеющиеся в материалах дела процессуальные документы составлены последовательно уполномоченным должностным </w:t>
      </w:r>
      <w:r>
        <w:t>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393E33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</w:t>
      </w:r>
      <w:r>
        <w:t>ыми и достаточными для разрешения дела.</w:t>
      </w:r>
    </w:p>
    <w:p w:rsidR="00A77B3E" w:rsidP="00393E33">
      <w:pPr>
        <w:ind w:firstLine="720"/>
        <w:jc w:val="both"/>
      </w:pPr>
      <w:r>
        <w:t>Таким образом, действия Дорошенко А.А. правильно квалифицированы по  ч. 1 ст. 20.25 КоАП РФ, как неуплата административного штрафа в срок, предусмотренный КоАП РФ, вина в совершении данного правонарушения доказана по</w:t>
      </w:r>
      <w:r>
        <w:t>лностью.</w:t>
      </w:r>
    </w:p>
    <w:p w:rsidR="00A77B3E" w:rsidP="00393E33">
      <w:pPr>
        <w:ind w:firstLine="720"/>
        <w:jc w:val="both"/>
      </w:pPr>
      <w:r>
        <w:t>В соответствии со ст. 4.2 КоАП РФ, обстоятельством смягчающим административную ответственность Дорошенко А.А. за совершенное правонарушение суд признает признание вины.</w:t>
      </w:r>
    </w:p>
    <w:p w:rsidR="00A77B3E" w:rsidP="00393E33">
      <w:pPr>
        <w:ind w:firstLine="720"/>
        <w:jc w:val="both"/>
      </w:pPr>
      <w:r>
        <w:t>Согласно со ст. 4.3 КоАП РФ, обстоятельств отягчающих ответственность Дорошенк</w:t>
      </w:r>
      <w:r>
        <w:t>о А.А. за совершенное им правонарушение судом не установлено.</w:t>
      </w:r>
    </w:p>
    <w:p w:rsidR="00A77B3E" w:rsidP="00393E33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</w:t>
      </w:r>
      <w:r>
        <w:t>твие обстоятельств отягчающих административную ответственность, считаю необходимым назначить Дорошенко А.А. административное наказание в виде административного штрафа в пределах санкции  ч. 1 ст. 20.25 КоАП РФ.</w:t>
      </w:r>
    </w:p>
    <w:p w:rsidR="00A77B3E" w:rsidP="00393E33">
      <w:pPr>
        <w:ind w:firstLine="720"/>
        <w:jc w:val="both"/>
      </w:pPr>
      <w:r>
        <w:t xml:space="preserve">На основании изложенного, руководствуясь ст. </w:t>
      </w:r>
      <w:r>
        <w:t>29.10 КоАП РФ, мировой судья</w:t>
      </w:r>
    </w:p>
    <w:p w:rsidR="00A77B3E" w:rsidP="00393E33">
      <w:pPr>
        <w:ind w:firstLine="720"/>
        <w:jc w:val="center"/>
      </w:pPr>
      <w:r>
        <w:t>П О С Т А Н О В И Л:</w:t>
      </w:r>
    </w:p>
    <w:p w:rsidR="00A77B3E" w:rsidP="00393E33">
      <w:pPr>
        <w:ind w:firstLine="720"/>
        <w:jc w:val="both"/>
      </w:pPr>
    </w:p>
    <w:p w:rsidR="00A77B3E" w:rsidP="00393E33">
      <w:pPr>
        <w:ind w:firstLine="720"/>
        <w:jc w:val="both"/>
      </w:pPr>
      <w:r>
        <w:t>Дорошенко Александра Александровича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</w:t>
      </w:r>
      <w:r>
        <w:t>ного штрафа в размере сумма.</w:t>
      </w:r>
    </w:p>
    <w:p w:rsidR="00A77B3E" w:rsidP="00393E33">
      <w:pPr>
        <w:ind w:firstLine="720"/>
        <w:jc w:val="both"/>
      </w:pP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Республике Кр</w:t>
      </w:r>
      <w:r>
        <w:t xml:space="preserve">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</w:t>
      </w:r>
      <w:r>
        <w:t>н</w:t>
      </w:r>
      <w:r>
        <w:t>, УИН 0410760300835002202220106.</w:t>
      </w:r>
    </w:p>
    <w:p w:rsidR="00A77B3E" w:rsidP="00393E33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393E33">
      <w:pPr>
        <w:ind w:firstLine="720"/>
        <w:jc w:val="both"/>
      </w:pPr>
      <w:r>
        <w:t>Документ</w:t>
      </w:r>
      <w:r>
        <w:t xml:space="preserve">, свидетельствующий об уплате административного штрафа направить мировому судье, вынесшему постановление. </w:t>
      </w:r>
    </w:p>
    <w:p w:rsidR="00A77B3E" w:rsidP="00393E33">
      <w:pPr>
        <w:ind w:firstLine="720"/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</w:t>
      </w:r>
      <w: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93E33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393E33">
      <w:pPr>
        <w:ind w:firstLine="720"/>
        <w:jc w:val="both"/>
      </w:pPr>
      <w:r>
        <w:t>в течение 10 суток со дня вручения или получения копии пос</w:t>
      </w:r>
      <w:r>
        <w:t>тановления.</w:t>
      </w:r>
    </w:p>
    <w:p w:rsidR="00A77B3E" w:rsidP="00393E33">
      <w:pPr>
        <w:ind w:firstLine="720"/>
        <w:jc w:val="both"/>
      </w:pPr>
    </w:p>
    <w:p w:rsidR="00A77B3E" w:rsidP="00393E33">
      <w:pPr>
        <w:ind w:firstLine="720"/>
        <w:jc w:val="both"/>
      </w:pPr>
    </w:p>
    <w:p w:rsidR="00A77B3E" w:rsidP="00393E33">
      <w:pPr>
        <w:ind w:firstLine="720"/>
        <w:jc w:val="both"/>
      </w:pPr>
      <w:r>
        <w:t xml:space="preserve">Мировой судья: </w:t>
      </w:r>
    </w:p>
    <w:p w:rsidR="00A77B3E" w:rsidP="00393E33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33"/>
    <w:rsid w:val="00393E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