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26BF6">
      <w:pPr>
        <w:ind w:firstLine="720"/>
        <w:jc w:val="right"/>
      </w:pPr>
      <w:r>
        <w:t xml:space="preserve">                                                                               Дело № 5-83-247/2022</w:t>
      </w:r>
    </w:p>
    <w:p w:rsidR="00A77B3E" w:rsidP="00526BF6">
      <w:pPr>
        <w:ind w:firstLine="720"/>
        <w:jc w:val="right"/>
      </w:pPr>
      <w:r>
        <w:t>УИД 91MS0024-01-2022-000565-71</w:t>
      </w:r>
    </w:p>
    <w:p w:rsidR="00A77B3E" w:rsidP="00526BF6">
      <w:pPr>
        <w:ind w:firstLine="720"/>
        <w:jc w:val="both"/>
      </w:pPr>
    </w:p>
    <w:p w:rsidR="00A77B3E" w:rsidP="00526BF6">
      <w:pPr>
        <w:ind w:firstLine="720"/>
        <w:jc w:val="center"/>
      </w:pPr>
      <w:r>
        <w:t>П о с т а н о в л е н и е</w:t>
      </w:r>
    </w:p>
    <w:p w:rsidR="00A77B3E" w:rsidP="00526BF6">
      <w:pPr>
        <w:ind w:firstLine="720"/>
        <w:jc w:val="both"/>
      </w:pPr>
    </w:p>
    <w:p w:rsidR="00A77B3E" w:rsidP="00526BF6">
      <w:pPr>
        <w:ind w:firstLine="720"/>
        <w:jc w:val="both"/>
      </w:pPr>
      <w:r>
        <w:t xml:space="preserve">22 июля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526BF6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Шевердина</w:t>
      </w:r>
      <w:r>
        <w:t xml:space="preserve"> Владислава Вик</w:t>
      </w:r>
      <w:r>
        <w:t>торовича, паспортные данные, гражданина РФ, в/у телефон от дата, не работающего, зарегистрированного по адресу: адрес, о привлечении к административной ответственности за совершение административного правонарушения, предусмотренного ч. 5 ст. 12.15 КоАП РФ,</w:t>
      </w:r>
    </w:p>
    <w:p w:rsidR="00A77B3E" w:rsidP="00526BF6">
      <w:pPr>
        <w:ind w:firstLine="720"/>
        <w:jc w:val="both"/>
      </w:pPr>
    </w:p>
    <w:p w:rsidR="00A77B3E" w:rsidP="00526BF6">
      <w:pPr>
        <w:ind w:firstLine="720"/>
        <w:jc w:val="center"/>
      </w:pPr>
      <w:r>
        <w:t>У С Т А Н О В И Л</w:t>
      </w:r>
    </w:p>
    <w:p w:rsidR="00A77B3E" w:rsidP="00526BF6">
      <w:pPr>
        <w:ind w:firstLine="720"/>
        <w:jc w:val="both"/>
      </w:pPr>
    </w:p>
    <w:p w:rsidR="00A77B3E" w:rsidP="00526BF6">
      <w:pPr>
        <w:ind w:firstLine="720"/>
        <w:jc w:val="both"/>
      </w:pPr>
      <w:r>
        <w:t xml:space="preserve">дата в время, </w:t>
      </w:r>
      <w:r>
        <w:t>Шевердин</w:t>
      </w:r>
      <w:r>
        <w:t xml:space="preserve"> В.В. на адрес км, управляя транспортным средством – марка автомобиля государственный регистрационный знак А100АВ82, совершил выезд на полосу, предназначенную для встречного движения, при этом пересек сплошную лин</w:t>
      </w:r>
      <w:r>
        <w:t>ию дорожной разметки 1.1 ПДД РФ, чем нарушил п. 1.3, 9.1(1) ПДД РФ, правонарушение совершено повторно, чем совершил административное правонарушение, предусмотренное ч. 5 ст. 12.15 КоАП РФ.</w:t>
      </w:r>
    </w:p>
    <w:p w:rsidR="00A77B3E" w:rsidP="00526BF6">
      <w:pPr>
        <w:ind w:firstLine="720"/>
        <w:jc w:val="both"/>
      </w:pPr>
      <w:r>
        <w:t xml:space="preserve">В судебное заседание </w:t>
      </w:r>
      <w:r>
        <w:t>Шевердин</w:t>
      </w:r>
      <w:r>
        <w:t xml:space="preserve"> В.В. и его защитник </w:t>
      </w:r>
      <w:r>
        <w:t>Налапко</w:t>
      </w:r>
      <w:r>
        <w:t xml:space="preserve"> К.П. не я</w:t>
      </w:r>
      <w:r>
        <w:t xml:space="preserve">вились, о месте и времени рассмотрения дела извещены надлежащим образом, заблаговременно, на основании ч. 2 ст. 25.1 КоАП РФ, в связи с оставлением без удовлетворения ходатайства </w:t>
      </w:r>
      <w:r>
        <w:t>Шевердина</w:t>
      </w:r>
      <w:r>
        <w:t xml:space="preserve"> В.В. и его защитника об отложении дела, считаю возможным рассмотрет</w:t>
      </w:r>
      <w:r>
        <w:t xml:space="preserve">ь дело в отсутствие </w:t>
      </w:r>
      <w:r>
        <w:t>Шевердина</w:t>
      </w:r>
      <w:r>
        <w:t xml:space="preserve"> В.В. и его защитника.</w:t>
      </w:r>
    </w:p>
    <w:p w:rsidR="00A77B3E" w:rsidP="00526BF6">
      <w:pPr>
        <w:ind w:firstLine="720"/>
        <w:jc w:val="both"/>
      </w:pPr>
      <w:r>
        <w:t xml:space="preserve">Вина </w:t>
      </w:r>
      <w:r>
        <w:t>Шевердина</w:t>
      </w:r>
      <w:r>
        <w:t xml:space="preserve"> В.В. в совершении административного правонарушения подтверждается материалами дела: протоколом об административном правонарушении 82 АП №152628 от дата, согласно которому </w:t>
      </w:r>
      <w:r>
        <w:t>Шевердин</w:t>
      </w:r>
      <w:r>
        <w:t xml:space="preserve"> В.В. в по</w:t>
      </w:r>
      <w:r>
        <w:t xml:space="preserve">яснениях указал, что нарушение не умышленно, впредь не повторится (л.д.1); постановлением ОГИБДД ОМВД России по адрес №18810391211500008988 от дата, в отношении </w:t>
      </w:r>
      <w:r>
        <w:t>Шевердина</w:t>
      </w:r>
      <w:r>
        <w:t xml:space="preserve"> В.В. о привлечении к административной ответственности по ч. 4 ст. 12.15 КоАП РФ, согл</w:t>
      </w:r>
      <w:r>
        <w:t>асно которому последний признан виновным в совершении административного правонарушения по ч.4 ст. 12.15 КоАП РФ и ему назначено административное наказание в виде административного штрафа в размере сумма, постановление вступило в законную силу дата (л.д.3);</w:t>
      </w:r>
      <w:r>
        <w:t xml:space="preserve"> сведениями об оплате штрафа, согласно которым штраф по постановлению №18810391211500008988 от дата уплачен дата (л.д.4); карточкой операции с в/у, согласно которой </w:t>
      </w:r>
      <w:r>
        <w:t>Шевердин</w:t>
      </w:r>
      <w:r>
        <w:t xml:space="preserve"> В.В. имеет водительское удостоверение телефон от дата, действительно до дата (л.д.</w:t>
      </w:r>
      <w:r>
        <w:t>6); сведениями о ранее допущенных правонарушениях (л.д.7); схемой организации дорожного движения на адрес с Украиной – Симферополь – Алушта – Ялта км 178+000-179+000, представленной по запросу суда, в соответствии с которой, на участке дороги адрес км, где</w:t>
      </w:r>
      <w:r>
        <w:t xml:space="preserve"> </w:t>
      </w:r>
      <w:r>
        <w:t>Шевердин</w:t>
      </w:r>
      <w:r>
        <w:t xml:space="preserve"> В.В. начал осуществление маневра обгона впереди идущего </w:t>
      </w:r>
      <w:r>
        <w:t>транспортного средства, и допустил выезд на полосу предназначенную для встречного движения, нанесена линия дорожной разметки 1.1 Приложения № 2 к Правилам дорожного движения.</w:t>
      </w:r>
    </w:p>
    <w:p w:rsidR="00A77B3E" w:rsidP="00526BF6">
      <w:pPr>
        <w:ind w:firstLine="720"/>
        <w:jc w:val="both"/>
      </w:pPr>
      <w:r>
        <w:t>Кроме того, вин</w:t>
      </w:r>
      <w:r>
        <w:t xml:space="preserve">а </w:t>
      </w:r>
      <w:r>
        <w:t>Шевердина</w:t>
      </w:r>
      <w:r>
        <w:t xml:space="preserve"> В.В.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2), в соответствии с которой усматривается, что автомобиль марка автомобиля государственный регистрационный знак А100АВ82, п</w:t>
      </w:r>
      <w:r>
        <w:t xml:space="preserve">од управлением </w:t>
      </w:r>
      <w:r>
        <w:t>Шевердина</w:t>
      </w:r>
      <w:r>
        <w:t xml:space="preserve"> В.В., допустил выезд на полосу, предназначенную для встречного движения, при осуществлении маневра обгона впереди идущего транспортного средства, при этом пересек сплошную линию дорожной разметки 1.1,  каких-либо сомнений в ходе ра</w:t>
      </w:r>
      <w:r>
        <w:t>ссмотрения дела в законности нанесения дорожной разметки 1.1 судом не установлено, ее наличие, в том числе подтверждается схемой организации дорожного движения.</w:t>
      </w:r>
    </w:p>
    <w:p w:rsidR="00A77B3E" w:rsidP="00526BF6">
      <w:pPr>
        <w:ind w:firstLine="720"/>
        <w:jc w:val="both"/>
      </w:pPr>
      <w:r>
        <w:t>Оценивая видеозапись, суд признает ее достоверным и допустимым доказательством, поскольку она о</w:t>
      </w:r>
      <w:r>
        <w:t>беспечивает визуальную идентификацию объектов и участников производства,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 w:rsidP="00526BF6">
      <w:pPr>
        <w:ind w:firstLine="720"/>
        <w:jc w:val="both"/>
      </w:pPr>
      <w:r>
        <w:t xml:space="preserve">Из материалов дела видно, что совершенное </w:t>
      </w:r>
      <w:r>
        <w:t>Шевердиным</w:t>
      </w:r>
      <w:r>
        <w:t xml:space="preserve"> В.В. административное правонарушение, обнаружено непосредственно инспектором ДПС ГИБДД путем визуального наблюдения, о чем свидетельствуют материалы видеозаписи, протокол об административном правонарушении составлен уполномоченным должностным ли</w:t>
      </w:r>
      <w:r>
        <w:t>цом с соблюдением процессуальных требований.</w:t>
      </w:r>
    </w:p>
    <w:p w:rsidR="00A77B3E" w:rsidP="00526BF6">
      <w:pPr>
        <w:ind w:firstLine="720"/>
        <w:jc w:val="both"/>
      </w:pPr>
      <w:r>
        <w:t>Полагать о заинтересованности сотрудников ГИБДД в исходе дела оснований не имеется. Участие в составлении процессуальных документов в случае выявления фактов совершения административных правонарушений входит в с</w:t>
      </w:r>
      <w:r>
        <w:t>лужебные обязанности сотрудников полиции, следовательно, не имеется оснований усматривать в этой деятельности какую-либо заинтересованность.</w:t>
      </w:r>
    </w:p>
    <w:p w:rsidR="00A77B3E" w:rsidP="00526BF6">
      <w:pPr>
        <w:ind w:firstLine="720"/>
        <w:jc w:val="both"/>
      </w:pPr>
      <w:r>
        <w:t>Так, доказательства по делу непротиворечивы и полностью согласуются между собой, нахожу их относимыми, допустимыми,</w:t>
      </w:r>
      <w:r>
        <w:t xml:space="preserve"> достоверными и достаточными для разрешения дела.</w:t>
      </w:r>
    </w:p>
    <w:p w:rsidR="00A77B3E" w:rsidP="00526BF6">
      <w:pPr>
        <w:ind w:firstLine="720"/>
        <w:jc w:val="both"/>
      </w:pPr>
      <w:r>
        <w:t>Частью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</w:t>
      </w:r>
      <w:r>
        <w:t>го направления, за исключением случаев, предусмотренных частью 3 настоящей статьи.</w:t>
      </w:r>
    </w:p>
    <w:p w:rsidR="00A77B3E" w:rsidP="00526BF6">
      <w:pPr>
        <w:ind w:firstLine="720"/>
        <w:jc w:val="both"/>
      </w:pPr>
      <w:r>
        <w:t>В соответствии с частью 5 статьи 12.15 КоАП РФ повторное совершение административного правонарушения, предусмотренного частью 4 настоящей статьи, влечет лишение права управл</w:t>
      </w:r>
      <w:r>
        <w:t>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</w:t>
      </w:r>
      <w:r>
        <w:t>ки, видеозаписи - наложение административного штрафа в размере сумма прописью.</w:t>
      </w:r>
    </w:p>
    <w:p w:rsidR="00A77B3E" w:rsidP="00526BF6">
      <w:pPr>
        <w:ind w:firstLine="720"/>
        <w:jc w:val="both"/>
      </w:pPr>
      <w:r>
        <w:t xml:space="preserve">В силу разъяснений, изложенных в подп. а) п. 15 Постановления Пленума Верховного Суда РФ от дата № 20 «О некоторых вопросах, возникающих в </w:t>
      </w:r>
      <w:r>
        <w:t>судебной практике при рассмотрении дел</w:t>
      </w:r>
      <w:r>
        <w:t xml:space="preserve"> об административных правонарушениях, предусмотренных главой 12 Кодекса Российской Федерации об административных правонарушениях» следует, что действия водителя, связанные с нарушением требований ПДД РФ, а также дорожных знаков или разметки, повлекшие выез</w:t>
      </w:r>
      <w:r>
        <w:t xml:space="preserve">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</w:t>
      </w:r>
      <w:r>
        <w:t>12.15 КоАП РФ.</w:t>
      </w:r>
    </w:p>
    <w:p w:rsidR="00A77B3E" w:rsidP="00526BF6">
      <w:pPr>
        <w:ind w:firstLine="720"/>
        <w:jc w:val="both"/>
      </w:pPr>
      <w:r>
        <w:t>Непосредственно такие требования ПДД РФ установлены, в том числе в случае: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</w:t>
      </w:r>
      <w:r>
        <w:t>й полосой, разметкой 1.1, 1.3 или разметкой 1.11, прерывистая линия которой расположена слева (пункт 9.1(1) ПДД РФ).</w:t>
      </w:r>
    </w:p>
    <w:p w:rsidR="00A77B3E" w:rsidP="00526BF6">
      <w:pPr>
        <w:ind w:firstLine="720"/>
        <w:jc w:val="both"/>
      </w:pPr>
      <w:r>
        <w:t xml:space="preserve">Линия горизонтальной разметки 1.1 Приложения № 2 к Правилам дорожного движения разделяет транспортные потоки противоположных направлений и </w:t>
      </w:r>
      <w:r>
        <w:t>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A77B3E" w:rsidP="00526BF6">
      <w:pPr>
        <w:ind w:firstLine="720"/>
        <w:jc w:val="both"/>
      </w:pPr>
      <w:r>
        <w:t xml:space="preserve">В соответствии с разъяснениями, содержащимися в п. 2 Определении </w:t>
      </w:r>
      <w:r>
        <w:t>Конституционного Суда РФ от дата № 1771-О «Об отказе в принятии к рассмотрению жалобы гражданина Селищева Валерия Анатольевича на нарушение его конституционных прав частью 4 статьи 12.15 Кодекса Российской Федерации об административных правонарушениях», из</w:t>
      </w:r>
      <w:r>
        <w:t xml:space="preserve"> части 4 статьи 12.15 КоАП Российской Федерации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</w:t>
      </w:r>
      <w:r>
        <w:t xml:space="preserve"> за него не установлена ответственность частью 3 данной статьи. При этом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</w:t>
      </w:r>
      <w:r>
        <w:t>ось на ней в нарушение указанных Правил.</w:t>
      </w:r>
    </w:p>
    <w:p w:rsidR="00A77B3E" w:rsidP="00526BF6">
      <w:pPr>
        <w:ind w:firstLine="720"/>
        <w:jc w:val="both"/>
      </w:pPr>
      <w:r>
        <w:t xml:space="preserve">Конституционный Суд Российской Федерации неоднократно указывал, что противоправный выезд на сторону дороги, предназначенную для встречного движения, представляет повышенную опасность для жизни, здоровья и имущества </w:t>
      </w:r>
      <w:r>
        <w:t>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A77B3E" w:rsidP="00526BF6">
      <w:pPr>
        <w:ind w:firstLine="720"/>
        <w:jc w:val="both"/>
      </w:pPr>
      <w:r>
        <w:t xml:space="preserve">При таких обстоятельствах факт выезда </w:t>
      </w:r>
      <w:r>
        <w:t>Шевердина</w:t>
      </w:r>
      <w:r>
        <w:t xml:space="preserve"> В.В. в нарушение Правил дорожного движения</w:t>
      </w:r>
      <w:r>
        <w:t xml:space="preserve"> на полосу, предназначенную для встречного движения, сомнений не вызывает, как подтвержденный совокупностью перечисленных выше доказательств.</w:t>
      </w:r>
    </w:p>
    <w:p w:rsidR="00A77B3E" w:rsidP="00526BF6">
      <w:pPr>
        <w:ind w:firstLine="720"/>
        <w:jc w:val="both"/>
      </w:pPr>
      <w:r>
        <w:t xml:space="preserve">Кроме того, исходя из имеющейся в материалах дела видеозаписи, в месте совершения </w:t>
      </w:r>
      <w:r>
        <w:t>Шевердиным</w:t>
      </w:r>
      <w:r>
        <w:t xml:space="preserve"> В.В. административног</w:t>
      </w:r>
      <w:r>
        <w:t>о правонарушения дорожная разметка 1.1 была отчетливо видна.</w:t>
      </w:r>
    </w:p>
    <w:p w:rsidR="00A77B3E" w:rsidP="00526BF6">
      <w:pPr>
        <w:ind w:firstLine="720"/>
        <w:jc w:val="both"/>
      </w:pPr>
      <w:r>
        <w:t xml:space="preserve">Статьей 4.6 КоАП РФ определено, что лицо, которому назначено административное наказание за совершение административного правонарушения, </w:t>
      </w:r>
      <w:r>
        <w:t xml:space="preserve">считается подвергнутым данному наказанию со дня вступления </w:t>
      </w:r>
      <w:r>
        <w:t>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526BF6">
      <w:pPr>
        <w:ind w:firstLine="720"/>
        <w:jc w:val="both"/>
      </w:pPr>
      <w:r>
        <w:t xml:space="preserve">Как указано выше, постановлением №18810391211500008988 от дата </w:t>
      </w:r>
      <w:r>
        <w:t>Шевердин</w:t>
      </w:r>
      <w:r>
        <w:t xml:space="preserve"> В.В. привлечен к административной отв</w:t>
      </w:r>
      <w:r>
        <w:t xml:space="preserve">етственности по ч. 4 </w:t>
      </w:r>
    </w:p>
    <w:p w:rsidR="00A77B3E" w:rsidP="00526BF6">
      <w:pPr>
        <w:ind w:firstLine="720"/>
        <w:jc w:val="both"/>
      </w:pPr>
      <w:r>
        <w:t>ст. 12.15 КоАП РФ, постановление вступило в законную силу дата, штраф оплачен дата.</w:t>
      </w:r>
    </w:p>
    <w:p w:rsidR="00A77B3E" w:rsidP="00526BF6">
      <w:pPr>
        <w:ind w:firstLine="720"/>
        <w:jc w:val="both"/>
      </w:pPr>
      <w:r>
        <w:t xml:space="preserve">При таких обстоятельствах действия </w:t>
      </w:r>
      <w:r>
        <w:t>Шевердина</w:t>
      </w:r>
      <w:r>
        <w:t xml:space="preserve"> В.В. правильно квалифицированы по ч. 5 ст. 12.15 КоАП РФ, как выезд в нарушение Правил дорожного движения</w:t>
      </w:r>
      <w:r>
        <w:t xml:space="preserve"> на полосу, предназначенную для встречного движения совершенный повторно, вина в совершении данного правонарушения доказана.</w:t>
      </w:r>
    </w:p>
    <w:p w:rsidR="00A77B3E" w:rsidP="00526BF6">
      <w:pPr>
        <w:ind w:firstLine="720"/>
        <w:jc w:val="both"/>
      </w:pPr>
      <w:r>
        <w:t xml:space="preserve">В соответствии со ст. 4.2 КоАП РФ, обстоятельств смягчающих административную ответственность </w:t>
      </w:r>
      <w:r>
        <w:t>Шевердина</w:t>
      </w:r>
      <w:r>
        <w:t xml:space="preserve"> В.В. за совершенное правонар</w:t>
      </w:r>
      <w:r>
        <w:t>ушение судом не установлено.</w:t>
      </w:r>
    </w:p>
    <w:p w:rsidR="00A77B3E" w:rsidP="00526BF6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Шевердина</w:t>
      </w:r>
      <w:r>
        <w:t xml:space="preserve"> В.В. за совершенное правонарушение судом не установлено.</w:t>
      </w:r>
    </w:p>
    <w:p w:rsidR="00A77B3E" w:rsidP="00526BF6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</w:t>
      </w:r>
      <w:r>
        <w:t xml:space="preserve">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Шевердину</w:t>
      </w:r>
      <w:r>
        <w:t xml:space="preserve"> В.В. административное наказание в виде  лишения п</w:t>
      </w:r>
      <w:r>
        <w:t>рава управления транспортными средствами в пределах, установленных санкцией ч. 5 ст. 12.15 КоАП РФ.</w:t>
      </w:r>
    </w:p>
    <w:p w:rsidR="00A77B3E" w:rsidP="00526BF6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526BF6">
      <w:pPr>
        <w:ind w:firstLine="720"/>
        <w:jc w:val="center"/>
      </w:pPr>
      <w:r>
        <w:t xml:space="preserve">П О С Т А </w:t>
      </w:r>
      <w:r>
        <w:t>Н О В И Л:</w:t>
      </w:r>
    </w:p>
    <w:p w:rsidR="00A77B3E" w:rsidP="00526BF6">
      <w:pPr>
        <w:ind w:firstLine="720"/>
        <w:jc w:val="both"/>
      </w:pPr>
    </w:p>
    <w:p w:rsidR="00A77B3E" w:rsidP="00526BF6">
      <w:pPr>
        <w:ind w:firstLine="720"/>
        <w:jc w:val="both"/>
      </w:pPr>
      <w:r>
        <w:t>Шевердина</w:t>
      </w:r>
      <w:r>
        <w:t xml:space="preserve"> Владислава Викторовича признать виновным в соверше</w:t>
      </w:r>
      <w:r>
        <w:t xml:space="preserve">нии административного правонарушения, предусмотренного ч. 5 ст. 12.15 КоАП РФ, и назначить ему наказание в виде лишения права управления транспортными средствами на срок 1 (один) год. </w:t>
      </w:r>
    </w:p>
    <w:p w:rsidR="00A77B3E" w:rsidP="00526BF6">
      <w:pPr>
        <w:ind w:firstLine="720"/>
        <w:jc w:val="both"/>
      </w:pPr>
      <w:r>
        <w:t>Постановление суда подлежит исполнению ОГИБДД ОМВД России по</w:t>
      </w:r>
    </w:p>
    <w:p w:rsidR="00A77B3E" w:rsidP="00526BF6">
      <w:pPr>
        <w:ind w:firstLine="720"/>
        <w:jc w:val="both"/>
      </w:pPr>
      <w:r>
        <w:t>адрес.</w:t>
      </w:r>
    </w:p>
    <w:p w:rsidR="00A77B3E" w:rsidP="00526BF6">
      <w:pPr>
        <w:ind w:firstLine="720"/>
        <w:jc w:val="both"/>
      </w:pPr>
      <w:r>
        <w:t>Раз</w:t>
      </w:r>
      <w:r>
        <w:t>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</w:t>
      </w:r>
      <w:r>
        <w:t xml:space="preserve"> рабочих дней со дня вступления в законную силу постановления лицо, привлеченное к административной ответственности, должно сдать все имеющиеся у него соответствующие удостоверения в орган, исполняющий этот вид административного наказания, а в случае утрат</w:t>
      </w:r>
      <w:r>
        <w:t>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>
        <w:t xml:space="preserve">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>
        <w:t>вид административного наказания, заявлени</w:t>
      </w:r>
      <w:r>
        <w:t>я лица об утрате указанных документов.</w:t>
      </w:r>
    </w:p>
    <w:p w:rsidR="00A77B3E" w:rsidP="00526BF6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526BF6">
      <w:pPr>
        <w:ind w:firstLine="720"/>
        <w:jc w:val="both"/>
      </w:pPr>
      <w:r>
        <w:t xml:space="preserve">в течение 10 суток </w:t>
      </w:r>
      <w:r>
        <w:t>со дня вручения или получения копии постановления.</w:t>
      </w:r>
    </w:p>
    <w:p w:rsidR="00A77B3E" w:rsidP="00526BF6">
      <w:pPr>
        <w:ind w:firstLine="720"/>
        <w:jc w:val="both"/>
      </w:pPr>
    </w:p>
    <w:p w:rsidR="00A77B3E" w:rsidP="00526BF6">
      <w:pPr>
        <w:ind w:firstLine="720"/>
        <w:jc w:val="both"/>
      </w:pPr>
      <w:r>
        <w:t xml:space="preserve">Мировой судья: </w:t>
      </w:r>
    </w:p>
    <w:p w:rsidR="00A77B3E" w:rsidP="00526BF6">
      <w:pPr>
        <w:ind w:firstLine="720"/>
        <w:jc w:val="both"/>
      </w:pPr>
    </w:p>
    <w:p w:rsidR="00A77B3E" w:rsidP="00526BF6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6"/>
    <w:rsid w:val="00526B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