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0954">
      <w:pPr>
        <w:jc w:val="right"/>
      </w:pPr>
      <w:r>
        <w:t xml:space="preserve">                                                                               Дело № 5-83-285/2022</w:t>
      </w:r>
    </w:p>
    <w:p w:rsidR="00A77B3E" w:rsidP="00430954">
      <w:pPr>
        <w:jc w:val="right"/>
      </w:pPr>
      <w:r>
        <w:t>УИД 91MS0053-01-2022-001623-16</w:t>
      </w:r>
    </w:p>
    <w:p w:rsidR="00A77B3E"/>
    <w:p w:rsidR="00A77B3E" w:rsidP="00430954">
      <w:pPr>
        <w:jc w:val="center"/>
      </w:pPr>
      <w:r>
        <w:t>П о с т а н о в л е н и е</w:t>
      </w:r>
    </w:p>
    <w:p w:rsidR="00A77B3E">
      <w:r>
        <w:t>Резолютивная часть постановления объявлена 13 октября 2022 года.</w:t>
      </w:r>
    </w:p>
    <w:p w:rsidR="00A77B3E">
      <w:r>
        <w:t xml:space="preserve">Полный текст постановления </w:t>
      </w:r>
      <w:r>
        <w:t>изготовлен 13 октября 2022 года.</w:t>
      </w:r>
    </w:p>
    <w:p w:rsidR="00A77B3E"/>
    <w:p w:rsidR="00A77B3E">
      <w:r>
        <w:t>13 октября 2022 года 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</w:t>
      </w:r>
      <w:r>
        <w:t>ова О.В., рассмотрев в открытом судебном заседании дело об административном правонарушении в отношении Дудченко Вадима Владимировича, паспортные данные, гражданина Российской Федерации, паспортные данные, холостого, работающего по найму, зарегистрированног</w:t>
      </w:r>
      <w:r>
        <w:t>о по адресу: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/>
    <w:p w:rsidR="00A77B3E" w:rsidP="00430954">
      <w:pPr>
        <w:jc w:val="center"/>
      </w:pPr>
      <w:r>
        <w:t xml:space="preserve">У С Т А Н О </w:t>
      </w:r>
      <w:r>
        <w:t>В И Л</w:t>
      </w:r>
    </w:p>
    <w:p w:rsidR="00A77B3E"/>
    <w:p w:rsidR="00A77B3E">
      <w:r>
        <w:t xml:space="preserve">дата в время, Дудченко В.В. на адрес </w:t>
      </w:r>
      <w:r>
        <w:t>адрес</w:t>
      </w:r>
      <w:r>
        <w:t xml:space="preserve"> поле</w:t>
      </w:r>
      <w:r>
        <w:t xml:space="preserve"> адрес, управляя транспортным средством – автомобилем марка автомобиля государственный регистрационный знак У044ЕО777, с признаками опьянения: резкое изменение окраски кожных покровов лица, не выполнил законного требования уполномоченного должностного лица</w:t>
      </w:r>
      <w:r>
        <w:t xml:space="preserve"> о прохождении медицинского освидетельствования на состояние опьянения, чем нарушил </w:t>
      </w:r>
      <w:r>
        <w:t>п.п</w:t>
      </w:r>
      <w:r>
        <w:t>. 2.3.2 ПДД РФ, совершив административное правонарушение, предусмотренное ч. 1 ст. 12.26 КоАП РФ.</w:t>
      </w:r>
    </w:p>
    <w:p w:rsidR="00A77B3E">
      <w:r>
        <w:t xml:space="preserve">Дудченко В.В. в судебном заседании вину в совершении административного </w:t>
      </w:r>
      <w:r>
        <w:t xml:space="preserve">правонарушения не признал, пояснил, что дата развозил зерно в </w:t>
      </w:r>
      <w:r>
        <w:t>адресфио</w:t>
      </w:r>
      <w:r>
        <w:t xml:space="preserve"> района, был остановлен сотрудниками ГИБДД, его попросили выйти из автомобиля и предъявить документы, он передал документы, они их долго рассматривали, после его проверили на наличие нео</w:t>
      </w:r>
      <w:r>
        <w:t>плаченных штрафов, штрафы были не найдены. Сотрудник ГИБДД предлагал пройти ему освидетельствование на состояние опьянения в медицинском учреждении в адрес, на что он отказался, так как не знал, как доберется обратно, также он отказался от прохождения осви</w:t>
      </w:r>
      <w:r>
        <w:t>детельствования на состояние опьянения на месте, поскольку инспектор ГИБДД ему пояснил, что при любом результате ему придется ехать в медицинское учреждение адрес. Также пояснил, что инспектор ГИБДД предложил ему самостоятельно позже пройти медицинское осв</w:t>
      </w:r>
      <w:r>
        <w:t>идетельствование на состояние опьянения по месту жительства, о чем он инспектору написал расписку. Также пояснил, что инспектор ГИБДД не вручил ему копию протокола об административном правонарушении при этом подтвердил, что с материалами дела он ознакомлен</w:t>
      </w:r>
      <w:r>
        <w:t xml:space="preserve"> в полном объеме.</w:t>
      </w:r>
    </w:p>
    <w:p w:rsidR="00A77B3E">
      <w:r>
        <w:t xml:space="preserve">Защитник Дудченко В.В. - </w:t>
      </w:r>
      <w:r>
        <w:t>фио</w:t>
      </w:r>
      <w:r>
        <w:t xml:space="preserve"> в судебном заседании просил производство по делу прекратить в связи с недоказанностью обстоятельств, указал, что законного требования о прохождении медицинского освидетельствование от инспектора не было; видео</w:t>
      </w:r>
      <w:r>
        <w:t xml:space="preserve">запись является недопустимым доказательством, поскольку она не является непрерывной, а также поскольку камера, расположенная на служебном </w:t>
      </w:r>
      <w:r>
        <w:t xml:space="preserve">автомобиле сзади находилась в нерабочем состоянии; инспектором ДПС при проведении процессуальных процедур в отношении </w:t>
      </w:r>
      <w:r>
        <w:t>Дудченко В.В. не были привлечены понятые; Дудченко В.В. не разъяснялись права и он недопонимал п. 2.3.2 ПДД РФ не осознавал ответственность за отказ от прохождение медицинского освидетельствования; должностное лицо предложило пройти Дудченко В.В. медицинск</w:t>
      </w:r>
      <w:r>
        <w:t>ое освидетельствование самостоятельно по месту жительства после оформления материалов, о чем тот написал ему расписку; должностное лицо предлагало пройти медицинское освидетельствование на состояние опьянения в медицинском учреждении, расположенном в адрес</w:t>
      </w:r>
      <w:r>
        <w:t xml:space="preserve">, в то время как рядом, в отдаленности примерно 200 метров находилась Кировская районная больница; также указал, что автомобиль Дудченко В.В. сотрудниками ГИБДД был передан </w:t>
      </w:r>
      <w:r>
        <w:t>фио</w:t>
      </w:r>
      <w:r>
        <w:t>, в отсутствие разрешения от Дудченко В.В. на передачу т/с.</w:t>
      </w:r>
    </w:p>
    <w:p w:rsidR="00A77B3E">
      <w:r>
        <w:t>Должностное лицо, со</w:t>
      </w:r>
      <w:r>
        <w:t xml:space="preserve">ставившее протокол об административном правонарушении ст. инспектор ДПС </w:t>
      </w:r>
      <w:r>
        <w:t>фио</w:t>
      </w:r>
      <w:r>
        <w:t xml:space="preserve"> ДПС ГИБДД МВД по адрес ст. лейтенант полиции </w:t>
      </w:r>
      <w:r>
        <w:t>фио</w:t>
      </w:r>
      <w:r>
        <w:t xml:space="preserve"> в судебное заседание не явился, по информации зам. Командира роты обеспечить явку инспектора в судебное заседание не представлялось</w:t>
      </w:r>
      <w:r>
        <w:t xml:space="preserve"> возможным, поскольку инспектор находится в командировке. Дудченко В.В. и его защитник на вызове должностного лица не настаивали.</w:t>
      </w:r>
    </w:p>
    <w:p w:rsidR="00A77B3E">
      <w:r>
        <w:t>Так, учитывая обстоятельства невозможности явки должностного лица составившего протокол об административном правонарушении в с</w:t>
      </w:r>
      <w:r>
        <w:t>удебное заседание, а также то, что его участие в деле не является обязательным, с учетом достаточности представленных в материалы дела доказательств для установления всех обстоятельств по данному делу, суд считает возможным рассмотреть дело без участия и д</w:t>
      </w:r>
      <w:r>
        <w:t>опроса должностного лица, составившего протокол об административном правонарушении.</w:t>
      </w:r>
    </w:p>
    <w:p w:rsidR="00A77B3E">
      <w:r>
        <w:t xml:space="preserve">Свидетель </w:t>
      </w:r>
      <w:r>
        <w:t>фио</w:t>
      </w:r>
      <w:r>
        <w:t xml:space="preserve"> в судебном заседании показал, что Дудченко является его знакомым, знает его около пяти лет. дата он сидел на лавочке на автостанции, ждал автобус, автомобиль </w:t>
      </w:r>
      <w:r>
        <w:t>ДПС стоял далеко, через дорогу. Дудченко остановили сотрудники ДПС, в разговор между ними он не вникал, видел то, что они разговаривали, слышал, что сотрудники ДПС предлагали Дудченко пройти освидетельствование в Симферополе. При этом прояснил, что разгово</w:t>
      </w:r>
      <w:r>
        <w:t xml:space="preserve">р между ними был спокойный. </w:t>
      </w:r>
    </w:p>
    <w:p w:rsidR="00A77B3E">
      <w:r>
        <w:t xml:space="preserve">Свидетель </w:t>
      </w:r>
      <w:r>
        <w:t>фио</w:t>
      </w:r>
      <w:r>
        <w:t xml:space="preserve"> в судебном заседании показал, что Дудченко является его знакомым. В субботу дата в обеденное время он шел в поликлинику, увидел сотрудников ДПС и Дудченко, они разговаривали. Проходя мимо них, он слышал, что они н</w:t>
      </w:r>
      <w:r>
        <w:t>аправляли его в больницу в адрес на медицинское обследование, освидетельствование. Слышал, что Дудченко В.В. отказался пройти медицинское освидетельствование, но он не знает почему.</w:t>
      </w:r>
    </w:p>
    <w:p w:rsidR="00A77B3E">
      <w:r>
        <w:t>Несмотря на непризнание вины, вина Дудченко В.В. в совершении администрати</w:t>
      </w:r>
      <w:r>
        <w:t xml:space="preserve">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№163025, согласно которому последний, в объяснениях указал, что отказался от медицинского освидетельствования на состояние опьянения (л.д.</w:t>
      </w:r>
      <w:r>
        <w:t xml:space="preserve">1); протоколом об отстранении от управления транспортным средством от </w:t>
      </w:r>
      <w:r>
        <w:t>датателефон</w:t>
      </w:r>
      <w:r>
        <w:t xml:space="preserve"> ОТ №043132, в соответствии с которым, Дудченко В.В. отстранен от управления т/с, в связи с наличием признаков опьянения – резкое изменение окраски кожных покровов лица </w:t>
      </w:r>
      <w:r>
        <w:t>(л.д.3</w:t>
      </w:r>
      <w:r>
        <w:t xml:space="preserve">) процедура отстранения Дудченко В.В. от управления транспортным средством и протокол об отстранении от управления транспортным средством соответствуют положениям ст. 27.12 КоАП РФ;  протоколом о направлении на медицинское освидетельствование на состояние </w:t>
      </w:r>
      <w:r>
        <w:t xml:space="preserve">опьянения от </w:t>
      </w:r>
      <w:r>
        <w:t>датателефон</w:t>
      </w:r>
      <w:r>
        <w:t xml:space="preserve"> АК телефон, согласно которому Дудченко В.В.  отказался пройти медицинское освидетельствование на состояние опьянения, основанием для направления на медицинское освидетельствование явился отказ от прохождения освидетельствования на </w:t>
      </w:r>
      <w:r>
        <w:t xml:space="preserve">состояние опьянения на месте (л.д.4); рапортом </w:t>
      </w:r>
      <w:r>
        <w:t>адресфио</w:t>
      </w:r>
      <w:r>
        <w:t xml:space="preserve"> ДПС ГИБДД МВД по адрес ст. лейтенанта полиции </w:t>
      </w:r>
      <w:r>
        <w:t>фио</w:t>
      </w:r>
      <w:r>
        <w:t xml:space="preserve"> от дата, согласно которому, дата во время несении службы в первую смену был составлен административный протокол по делу об АП по ч. 1 ст. 12.26 КоАП Р</w:t>
      </w:r>
      <w:r>
        <w:t>Ф в отношении Дудченко В.В., который управлял т/с марка автомобиля с признаками опьянения (л.д.6); копией ВУ на имя Дудченко В.В. и копией СТС (л.д.9); сведениями о ранее совершенных административных правонарушениях (л.д.10);расстановкой постов и маршрутов</w:t>
      </w:r>
      <w:r>
        <w:t xml:space="preserve"> патрулирования нарядов на дата.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</w:t>
      </w:r>
      <w:r>
        <w:t>ния дела, отражены.</w:t>
      </w:r>
    </w:p>
    <w:p w:rsidR="00A77B3E">
      <w:r>
        <w:t>Кроме того, вина Дудченко В.В.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11).</w:t>
      </w:r>
    </w:p>
    <w:p w:rsidR="00A77B3E">
      <w:r>
        <w:t>Оценивая видеозапись, суд вопреки доводам защитника признает ее достоверным и допусти</w:t>
      </w:r>
      <w:r>
        <w:t xml:space="preserve">мым доказательством, поскольку она является непрерывной,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</w:t>
      </w:r>
      <w:r>
        <w:t>онарушения, отраженными в указанных выше доказательствах, и в полном объеме содержит фиксацию процедуры отстранения Дудченко В.В. от управления транспортным средством, процедуру направления Дудченко В.В. на освидетельствование на состояние опьянения на мес</w:t>
      </w:r>
      <w:r>
        <w:t>те и его отказ от прохождения освидетельствования, а также процедуру направления Дудченко В.В. на медицинское освидетельствование на состояние опьянения в медицинском учреждении и отказ последнего от прохождения освидетельствования на состояние опьянения.</w:t>
      </w:r>
    </w:p>
    <w:p w:rsidR="00A77B3E">
      <w:r>
        <w:t>Порядок проведения процессуальных действий, зафиксированный в процессуальных документах, объективно подтверждается видеозаписью. Нарушений порядка составления процессуальных документов, протоколов, в судебном заседании не установлено.</w:t>
      </w:r>
    </w:p>
    <w:p w:rsidR="00A77B3E">
      <w:r>
        <w:t>Оценивая показания св</w:t>
      </w:r>
      <w:r>
        <w:t>идетелей, суд признает их допустимыми доказательствами, поскольку показания свидетели давали после разъяснения им положений ст. 25.6 КоАП РФ и предупреждения об административной ответственности за дачу заведомо ложных показаний. В своих показаниях свидетел</w:t>
      </w:r>
      <w:r>
        <w:t>и изложили лишь те обстоятельства, непосредственными очевидцами которых они являлись, последовательно утверждая, что сотрудник ГИБДД направил Дудченко В.В. в медицинское учреждение в адрес для прохождения освидетельствования, на что Дудченко В.В. отказался</w:t>
      </w:r>
      <w:r>
        <w:t>.</w:t>
      </w:r>
    </w:p>
    <w:p w:rsidR="00A77B3E">
      <w:r>
        <w:t>По ходатайству защитника судом истребована запись видеорегистратора из служебного автомобиля - патруль-видео от дата, данная видеозапись исследована в судебном заседании. Как следует из указанной видеозаписи, процессуальные действия сотрудником ГИБДД в о</w:t>
      </w:r>
      <w:r>
        <w:t>тношении Дудченко В.В. в служебном автомобиле не проводились, в связи с чем, указание защитника о поломке камеры служебного автомобиля правового значения для дела не имеет.</w:t>
      </w:r>
    </w:p>
    <w:p w:rsidR="00A77B3E">
      <w:r>
        <w:t xml:space="preserve">Доказательства по делу непротиворечивы и полностью согласуются между собой, нахожу </w:t>
      </w:r>
      <w:r>
        <w:t>их относимыми, допустимыми, достоверными и достаточными для разрешения дела.</w:t>
      </w:r>
    </w:p>
    <w:p w:rsidR="00A77B3E">
      <w:r>
        <w:t>Требования ч. 2 ст. 27.12 КоАП РФ, как указывает защитник, должностным лицом при проведении процессуальных процедур не нарушены, поскольку согласно данной норме отстранение от управления транспортным средством соответствующего вида, направление на медицинс</w:t>
      </w:r>
      <w:r>
        <w:t>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</w:t>
      </w:r>
      <w:r>
        <w:t>ятых либо с применением видеозаписи. При отстранении Дудченко В.В. от управления транспортным средством, направлении на освидетельствование на состояние опьянения на месте и направлении его на медицинское освидетельствование на состояние опьянения велась в</w:t>
      </w:r>
      <w:r>
        <w:t>идеозапись, в протоколе об отстранении от управления транспортным средством и в протоколе о направлении на медицинское освидетельствование на состояние опьянения должностным лицом произведена соответствующая отметка о ведении видеозаписи,  что соответствуе</w:t>
      </w:r>
      <w:r>
        <w:t xml:space="preserve">т требованиям ч. 2 ст. 27.12 КоАП РФ, </w:t>
      </w:r>
    </w:p>
    <w:p w:rsidR="00A77B3E">
      <w:r>
        <w:t>ч. 2, 6 ст. 25.7 КоАП РФ.</w:t>
      </w:r>
    </w:p>
    <w:p w:rsidR="00A77B3E">
      <w:r>
        <w:t>Довод Дудченко В.В. относительно того, что он копию протокола об административном правонарушении не получал, опровергается его подписью в протоколе от дата, в графе «копию протокола получил(а</w:t>
      </w:r>
      <w:r>
        <w:t>)» (л.д.1).</w:t>
      </w:r>
    </w:p>
    <w:p w:rsidR="00A77B3E">
      <w:r>
        <w:t>Доводы защитника о том, что Дудченко В.В. не разъяснялись права и он недопонимал п. 2.3.2 ПДД РФ, ответственность за отказ от прохождение медицинского освидетельствования суд находит несостоятельными, поскольку как следует из материалов дела пр</w:t>
      </w:r>
      <w:r>
        <w:t>и составлении протокола об административном правонарушении Дудченко В.В. были разъяснены права, предусмотренные ст. 25.1 КоАП РФ, и положения ст. 51 Конституции РФ, что следует из протокола об административном правонарушении, и отдельного листа с разъяснен</w:t>
      </w:r>
      <w:r>
        <w:t>ием прав и обязанностей, а также ч. 1 ст. 12.26 КоАП РФ (л.д.5), а также указанное следует, из исследованной в судебном заседании видеозаписи, согласно которой должностным лицом Дудченко разъяснялись положения ст. 25.1 КоАП РФ, положения ст. 51 Конституции</w:t>
      </w:r>
      <w:r>
        <w:t xml:space="preserve"> РФ и дополнительно последствия отказа от прохождения медицинского освидетельствования, ответственность по ч. 1 ст. 12.26 КоАП РФ.</w:t>
      </w:r>
    </w:p>
    <w:p w:rsidR="00A77B3E">
      <w:r>
        <w:t xml:space="preserve">Также подлежат отклонению доводы Дудченко В.В. и его защитника относительно того, что должностное лицо предложило пройти ему </w:t>
      </w:r>
      <w:r>
        <w:t>медицинское освидетельствование самостоятельно по месту жительства после оформления материалов, данное объективно ничем не подтверждено и опровергается материалами видеозаписи, приобщенной к материалам дела.</w:t>
      </w:r>
    </w:p>
    <w:p w:rsidR="00A77B3E">
      <w:r>
        <w:t>Доводы Дудченко В.В. и его защитника относительн</w:t>
      </w:r>
      <w:r>
        <w:t xml:space="preserve">о того, что должностное лицо предлагало пройти медицинское освидетельствование на состояние опьянения в медицинском учреждении, расположенном в </w:t>
      </w:r>
    </w:p>
    <w:p w:rsidR="00A77B3E">
      <w:r>
        <w:t>адрес, в связи с чем Дудченко В.В. отказался от прохождения освидетельствования как на месте так и в медицинско</w:t>
      </w:r>
      <w:r>
        <w:t xml:space="preserve">м учреждении, что по их мнению является нарушением процедуры освидетельствования на состояние опьянения, суд находит несостоятельными, поскольку закон не содержит перечня медицинских учреждений, в которое лицо, управляющее транспортным средством, подлежит </w:t>
      </w:r>
      <w:r>
        <w:t>направлению для прохождения медицинского освидетельствования на состояние опьянения по требованию сотрудника ГИБДД, не зависит выбор данного учреждения и от волеизъявления самого водителя. Так, в силу адрес регламента исполнения Министерством внутренних де</w:t>
      </w:r>
      <w:r>
        <w:t>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пр</w:t>
      </w:r>
      <w:r>
        <w:t>иказом МВД России от дата № 664, лицо, направленное на медицинское освидетельствование на состояние опьянения, препровождается к месту его проведения в организацию (или ее обособленное структурное подразделение), имеющую лицензию на осуществление медицинск</w:t>
      </w:r>
      <w:r>
        <w:t>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либо в специально оборудованный для этой цели передвижной пункт (автомоби</w:t>
      </w:r>
      <w:r>
        <w:t>ль) для проведения медицинского освидетельствования на состояние опьянения в соответствии с установленными требованиями.</w:t>
      </w:r>
    </w:p>
    <w:p w:rsidR="00A77B3E">
      <w:r>
        <w:t>Доказательства допущенных сотрудниками ДПС злоупотреблений должностными полномочиями в материалах дела отсутствуют.</w:t>
      </w:r>
    </w:p>
    <w:p w:rsidR="00A77B3E">
      <w:r>
        <w:t>В судебном заседани</w:t>
      </w:r>
      <w:r>
        <w:t>и нарушений установленного порядка направления должностным лицом инспектором ГИБДД Дудченко В.В. на медицинское освидетельствование не установлено.</w:t>
      </w:r>
    </w:p>
    <w:p w:rsidR="00A77B3E">
      <w:r>
        <w:t>В частности, как указано выше, в качестве основания для направления Дудченко В.В. на медицинское освидетельс</w:t>
      </w:r>
      <w:r>
        <w:t>твование на состояние опьянения, при наличии признаков опьянения – резкое изменение окраски кожных покровов лица, явился отказ от прохождения освидетельствования на состояние опьянения, о чем свидетельствует видеозапись и протокол о направлении на медицинс</w:t>
      </w:r>
      <w:r>
        <w:t>кое освидетельствование, в связи с чем суд находит неубедительными доводы защитника об отсутствии законного требования инспектора ГИБДД о прохождении медицинского освидетельствование на состояние опьянения.</w:t>
      </w:r>
    </w:p>
    <w:p w:rsidR="00A77B3E">
      <w:r>
        <w:t>В протоколе о направлении на медицинское освидете</w:t>
      </w:r>
      <w:r>
        <w:t>льствование на состояние опьянения Дудченко В.В. собственноручно указал об отказе от прохождения данной процедуры, проставил личную подпись, замечаний по содержанию протокола Дудченко В.В. не сделал, такой возможности лишен не был (</w:t>
      </w:r>
      <w:r>
        <w:t>л.д</w:t>
      </w:r>
      <w:r>
        <w:t>. 4).</w:t>
      </w:r>
    </w:p>
    <w:p w:rsidR="00A77B3E">
      <w:r>
        <w:t>Состав админист</w:t>
      </w:r>
      <w:r>
        <w:t xml:space="preserve">ративного правонарушения, предусмотренного ч. 1 </w:t>
      </w:r>
    </w:p>
    <w:p w:rsidR="00A77B3E">
      <w:r>
        <w:t xml:space="preserve">ст. 12.26 КоАП РФ, является формальным и образуется в случае отказа водителя, управляющего транспортным средством, от выполнения законного требования сотрудника полиции о прохождении освидетельствования для </w:t>
      </w:r>
      <w:r>
        <w:t xml:space="preserve">установления его </w:t>
      </w:r>
      <w:r>
        <w:t>состояния. При этом наличие либо отсутствие опьянения у лица, привлекаемого к административной ответственности по ч. 1 ст. 12.26 КоАП РФ, не является признаком объективной стороны данного административного правонарушения, в связи с чем, пр</w:t>
      </w:r>
      <w:r>
        <w:t>иобщенный к материалам дела акт медицинского освидетельствования на состояние опьянения №151 от дата, составленный по результатам освидетельствования, пройденного Дудченко В.В. самостоятельно (</w:t>
      </w:r>
      <w:r>
        <w:t>л.д</w:t>
      </w:r>
      <w:r>
        <w:t>. 39,40), не может быть принят в качестве доказательства его</w:t>
      </w:r>
      <w:r>
        <w:t xml:space="preserve"> невиновности, а также не имеет правового значения в рассматриваемом случае.</w:t>
      </w:r>
    </w:p>
    <w:p w:rsidR="00A77B3E">
      <w:r>
        <w:t>Таким образом, в судебном заседании достоверно установлено, что Дудченко В.В., реализуя по своему усмотрению процессуальные права, в силу личного волеизъявления не выразил согласи</w:t>
      </w:r>
      <w:r>
        <w:t>я пройти медицинское освидетельствование, уклонился от выполнения законного требования сотрудника полиции.</w:t>
      </w:r>
    </w:p>
    <w:p w:rsidR="00A77B3E">
      <w:r>
        <w:t xml:space="preserve">Таким образом, действия Дудченко В.В. правильно квалифицированы по </w:t>
      </w:r>
    </w:p>
    <w:p w:rsidR="00A77B3E">
      <w:r>
        <w:t>ч. 1 ст. 12.26 КоАП РФ, как невыполнение водителем транспортного средства законно</w:t>
      </w:r>
      <w:r>
        <w:t>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>
      <w:r>
        <w:t>Указание за</w:t>
      </w:r>
      <w:r>
        <w:t xml:space="preserve">щитника о том, что транспортное средство Дудченко В.В. передано сотрудниками ГИБДД ранее не знакомому лицу – </w:t>
      </w:r>
      <w:r>
        <w:t>фио</w:t>
      </w:r>
      <w:r>
        <w:t xml:space="preserve"> в отсутствие разрешения Дудченко В.В. на передачу т/с не опровергает факт отказа Дудченко В.В. от выполнения законного требования уполномоченно</w:t>
      </w:r>
      <w:r>
        <w:t>го должностного лица о прохождении медицинского освидетельствования на состояние опьянения и не свидетельствует об отсутствии в действиях Дудченко В.В. состава правонарушения, при этом сам Дудченко В.В. каких-либо возражений по этому поводу при составлении</w:t>
      </w:r>
      <w:r>
        <w:t xml:space="preserve"> материала не высказывал, что следует из видеозаписи имеющейся в материалах дела (л.д.11), согласно которой водитель </w:t>
      </w:r>
      <w:r>
        <w:t>фио</w:t>
      </w:r>
      <w:r>
        <w:t>, которому согласно расписке (л.д.8) передан автомобиль Дудченко В.В. уезжает с места остановки автомобиля.</w:t>
      </w:r>
    </w:p>
    <w:p w:rsidR="00A77B3E">
      <w:r>
        <w:t>В соответствии со ст. 4.2 Ко</w:t>
      </w:r>
      <w:r>
        <w:t>АП РФ, обстоятельством смягчающим административную ответственность Дудченко В.В. за совершенное  правонарушение суд признает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Дудченко</w:t>
      </w:r>
      <w:r>
        <w:t xml:space="preserve"> В.В.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</w:t>
      </w:r>
      <w:r>
        <w:t>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</w:t>
      </w:r>
      <w:r>
        <w:t xml:space="preserve">вонарушения, объектом которого является безопасность дорожного движения,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 xml:space="preserve">Дудченко В.В. административное наказание в виде административного штрафа с лишением </w:t>
      </w:r>
      <w:r>
        <w:t xml:space="preserve">права управления транспортными средствами в пределах, установленных санкцией ч. 1 ст. 12.26 КоАП РФ, что по мнению суда отвечает задачам административного законодательства </w:t>
      </w:r>
      <w:r>
        <w:t xml:space="preserve">и целям административного наказания по предупреждению совершения новых правонарушений.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Дудченко Вадима Владимировича признать виновным в совершении администрат</w:t>
      </w:r>
      <w:r>
        <w:t xml:space="preserve">ивного правонарушения, предусмотренного ч. 1 ст. 12.26 КоАП РФ, и назначить ему наказание в виде административного штрафа в размере </w:t>
      </w:r>
    </w:p>
    <w:p w:rsidR="00A77B3E">
      <w:r>
        <w:t>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(УМВД России по </w:t>
      </w:r>
    </w:p>
    <w:p w:rsidR="00A77B3E">
      <w:r>
        <w:t xml:space="preserve">адрес); номер счета получателя платежа: 03100643000000017500; </w:t>
      </w:r>
    </w:p>
    <w:p w:rsidR="00A77B3E">
      <w:r>
        <w:t>кор</w:t>
      </w:r>
      <w:r>
        <w:t>./</w:t>
      </w:r>
      <w:r>
        <w:t>сч</w:t>
      </w:r>
      <w:r>
        <w:t xml:space="preserve">. 40102810645370000035, наименование банка: в Отделение адрес Банка </w:t>
      </w:r>
      <w:r>
        <w:t>России; БИК: телефон; КБК: 18811601123010001140; Код ОКТМО: телефон; ИНН: телефон; КПП: телефон; УИН: 18810491226000008556.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</w:t>
      </w:r>
      <w:r>
        <w:t xml:space="preserve">дье, вынесшему постановление. </w:t>
      </w:r>
    </w:p>
    <w:p w:rsidR="00A77B3E">
      <w:r>
        <w:t>Постановление суда в части лишения права управления транспортными средствами подлежит исполнению ОГИБДД ОМВД России по адрес.</w:t>
      </w:r>
    </w:p>
    <w:p w:rsidR="00A77B3E">
      <w:r>
        <w:t>Разъяснить что в соответствии со ст. 32.2 КоАП РФ, административный штраф должен быть уплачен в пол</w:t>
      </w:r>
      <w: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>
        <w:t>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</w:t>
      </w:r>
      <w:r>
        <w:t>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Разъяснить, что в соответствии со ст. 32.7 КоАП РФ, течение срока лишения специального пра</w:t>
      </w:r>
      <w:r>
        <w:t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лицо, привлеченное к адми</w:t>
      </w:r>
      <w:r>
        <w:t>нистративной ответственности, должно сдать все имеющиеся у него соответствующие удостоверения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</w:t>
      </w:r>
      <w:r>
        <w:t xml:space="preserve">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</w:t>
      </w:r>
      <w:r>
        <w:t>сдачи лицом либо изъятия у</w:t>
      </w:r>
      <w:r>
        <w:t xml:space="preserve">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Советский </w:t>
      </w:r>
      <w:r>
        <w:t xml:space="preserve">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54"/>
    <w:rsid w:val="004309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