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C3BF0">
      <w:pPr>
        <w:ind w:firstLine="720"/>
        <w:jc w:val="right"/>
      </w:pPr>
      <w:r>
        <w:t>Дело № 5-83-288/2022</w:t>
      </w:r>
    </w:p>
    <w:p w:rsidR="00A77B3E" w:rsidP="004C3BF0">
      <w:pPr>
        <w:ind w:firstLine="720"/>
        <w:jc w:val="right"/>
      </w:pPr>
      <w:r>
        <w:t>УИД 91MS0083-01-2022-0000799-25</w:t>
      </w:r>
    </w:p>
    <w:p w:rsidR="00A77B3E" w:rsidP="004C3BF0">
      <w:pPr>
        <w:ind w:firstLine="720"/>
        <w:jc w:val="both"/>
      </w:pPr>
    </w:p>
    <w:p w:rsidR="00A77B3E" w:rsidP="004C3BF0">
      <w:pPr>
        <w:ind w:firstLine="720"/>
        <w:jc w:val="center"/>
      </w:pPr>
      <w:r>
        <w:t>П о с т а н о в л е н и е</w:t>
      </w:r>
    </w:p>
    <w:p w:rsidR="00A77B3E" w:rsidP="004C3BF0">
      <w:pPr>
        <w:ind w:firstLine="720"/>
        <w:jc w:val="both"/>
      </w:pPr>
    </w:p>
    <w:p w:rsidR="00A77B3E" w:rsidP="004C3BF0">
      <w:pPr>
        <w:ind w:firstLine="720"/>
        <w:jc w:val="both"/>
      </w:pPr>
      <w:r>
        <w:t xml:space="preserve">29 августа 2022           </w:t>
      </w:r>
      <w:r>
        <w:t xml:space="preserve">                                                                    </w:t>
      </w:r>
      <w:r>
        <w:t>пгт</w:t>
      </w:r>
      <w:r>
        <w:t>. Советский</w:t>
      </w:r>
    </w:p>
    <w:p w:rsidR="00A77B3E" w:rsidP="004C3BF0">
      <w:pPr>
        <w:ind w:firstLine="720"/>
        <w:jc w:val="both"/>
      </w:pPr>
      <w:r>
        <w:t>И.о</w:t>
      </w:r>
      <w:r>
        <w:t xml:space="preserve">. мирового судьи судебного участка №83 Советского судебного района (Советский </w:t>
      </w:r>
      <w:r>
        <w:t>муниципальный район) Республики Крым 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</w:t>
      </w:r>
      <w:r>
        <w:t xml:space="preserve">ии </w:t>
      </w:r>
      <w:r>
        <w:t>Селимова</w:t>
      </w:r>
      <w:r>
        <w:t xml:space="preserve"> Богдана Леонидовича, паспортные данные, холостого, работающего по найму, проживающего по адресу: адрес, о привлечении к административной ответственности за совершение административного правонарушения, предусмотренного ч. 1 ст.20.25 КоАП РФ,</w:t>
      </w:r>
    </w:p>
    <w:p w:rsidR="00A77B3E" w:rsidP="004C3BF0">
      <w:pPr>
        <w:ind w:firstLine="720"/>
        <w:jc w:val="both"/>
      </w:pPr>
    </w:p>
    <w:p w:rsidR="00A77B3E" w:rsidP="004C3BF0">
      <w:pPr>
        <w:ind w:firstLine="720"/>
        <w:jc w:val="center"/>
      </w:pPr>
      <w:r>
        <w:t xml:space="preserve">У </w:t>
      </w:r>
      <w:r>
        <w:t>С Т А Н О В И Л</w:t>
      </w:r>
    </w:p>
    <w:p w:rsidR="00A77B3E" w:rsidP="004C3BF0">
      <w:pPr>
        <w:ind w:firstLine="720"/>
        <w:jc w:val="both"/>
      </w:pPr>
    </w:p>
    <w:p w:rsidR="00A77B3E" w:rsidP="004C3BF0">
      <w:pPr>
        <w:ind w:firstLine="720"/>
        <w:jc w:val="both"/>
      </w:pPr>
      <w:r>
        <w:t xml:space="preserve">дата в время </w:t>
      </w:r>
      <w:r>
        <w:t>Селимов</w:t>
      </w:r>
      <w:r>
        <w:t xml:space="preserve"> Б.Л. находясь по адресу: адрес, не уплатил, в установленный ст. 32.2 КоАП РФ срок, - в срок до дата, административный штраф, наложенный постановлением Советского районного уда Республики Крым от дата размере сумма, чем</w:t>
      </w:r>
      <w:r>
        <w:t xml:space="preserve"> совершил административное правонарушение, предусмотренное ч. 1 ст. 20.25 КоАП РФ. </w:t>
      </w:r>
    </w:p>
    <w:p w:rsidR="00A77B3E" w:rsidP="004C3BF0">
      <w:pPr>
        <w:ind w:firstLine="720"/>
        <w:jc w:val="both"/>
      </w:pPr>
      <w:r>
        <w:t xml:space="preserve">В судебном заседании </w:t>
      </w:r>
      <w:r>
        <w:t>Селимов</w:t>
      </w:r>
      <w:r>
        <w:t xml:space="preserve"> Б.Л. вину в совершении административного правонарушения признал полностью, подтвердил обстоятельства, изложенные в протоколе, также пояснил, чт</w:t>
      </w:r>
      <w:r>
        <w:t>о не оплатил штраф поскольку не успел.</w:t>
      </w:r>
    </w:p>
    <w:p w:rsidR="00A77B3E" w:rsidP="004C3BF0">
      <w:pPr>
        <w:ind w:firstLine="720"/>
        <w:jc w:val="both"/>
      </w:pPr>
      <w:r>
        <w:t xml:space="preserve">Вина </w:t>
      </w:r>
      <w:r>
        <w:t>Селимова</w:t>
      </w:r>
      <w:r>
        <w:t xml:space="preserve"> Б.Л. в совершении административного правонарушения подтверждается материалами дела: протоколом об административном правонарушении 183/22/82013-ИП от дата (л.д.1-3); копией постановления советского районн</w:t>
      </w:r>
      <w:r>
        <w:t xml:space="preserve">ого суда Республики Крым от дата о привлечении </w:t>
      </w:r>
      <w:r>
        <w:t>Селимова</w:t>
      </w:r>
      <w:r>
        <w:t xml:space="preserve"> Б.Л. к административной ответственности по ч. 2 ст. 6.9 КоАП РФ к административному наказанию в виде административного штрафа в размере сумма, постановление вступило в законную силу дата (л.д.4-8); по</w:t>
      </w:r>
      <w:r>
        <w:t>становлением о возбуждении исполнительного производства от дата (л.д.9-10).</w:t>
      </w:r>
    </w:p>
    <w:p w:rsidR="00A77B3E" w:rsidP="004C3BF0">
      <w:pPr>
        <w:ind w:firstLine="720"/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</w:t>
      </w:r>
      <w:r>
        <w:t>едения, необходимые для правильного разрешения дела, отражены.</w:t>
      </w:r>
    </w:p>
    <w:p w:rsidR="00A77B3E" w:rsidP="004C3BF0">
      <w:pPr>
        <w:ind w:firstLine="720"/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4C3BF0">
      <w:pPr>
        <w:ind w:firstLine="720"/>
        <w:jc w:val="both"/>
      </w:pPr>
      <w:r>
        <w:t xml:space="preserve">Таким образом, действия </w:t>
      </w:r>
      <w:r>
        <w:t>Селимова</w:t>
      </w:r>
      <w:r>
        <w:t xml:space="preserve"> </w:t>
      </w:r>
      <w:r>
        <w:t>Б.Л. правильно квалифицированы по             ч. 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 w:rsidP="004C3BF0">
      <w:pPr>
        <w:ind w:firstLine="720"/>
        <w:jc w:val="both"/>
      </w:pPr>
      <w:r>
        <w:t>В соответствии со ст. 4.2 КоАП РФ, обстоятельством смя</w:t>
      </w:r>
      <w:r>
        <w:t xml:space="preserve">гчающим административную ответственность </w:t>
      </w:r>
      <w:r>
        <w:t>Селимова</w:t>
      </w:r>
      <w:r>
        <w:t xml:space="preserve"> Б.Л. за совершенное правонарушение суд признает признание вины. </w:t>
      </w:r>
    </w:p>
    <w:p w:rsidR="00A77B3E" w:rsidP="004C3BF0">
      <w:pPr>
        <w:ind w:firstLine="720"/>
        <w:jc w:val="both"/>
      </w:pPr>
      <w:r>
        <w:t xml:space="preserve">Согласно со ст. 4.3 КоАП РФ, обстоятельств отягчающих ответственность </w:t>
      </w:r>
      <w:r>
        <w:t>Селимова</w:t>
      </w:r>
      <w:r>
        <w:t xml:space="preserve"> Б.Л. за совершенное им правонарушение судом не установлено.</w:t>
      </w:r>
    </w:p>
    <w:p w:rsidR="00A77B3E" w:rsidP="004C3BF0">
      <w:pPr>
        <w:ind w:firstLine="720"/>
        <w:jc w:val="both"/>
      </w:pPr>
      <w:r>
        <w:t>Пр</w:t>
      </w:r>
      <w:r>
        <w:t xml:space="preserve">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</w:t>
      </w:r>
      <w:r>
        <w:t xml:space="preserve">считаю необходимым назначить </w:t>
      </w:r>
      <w:r>
        <w:t>Селимову</w:t>
      </w:r>
      <w:r>
        <w:t xml:space="preserve"> Б.Л.. административное наказание в виде обязательных работ в пределах санкции ч. 1 ст. 20.25 КоАП РФ, что будет способствовать достижению целей административного наказания, поскольку наложение административного штрафа </w:t>
      </w:r>
      <w:r>
        <w:t>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 w:rsidP="004C3BF0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4C3BF0">
      <w:pPr>
        <w:ind w:firstLine="720"/>
        <w:jc w:val="center"/>
      </w:pPr>
      <w:r>
        <w:t>П О С Т А</w:t>
      </w:r>
      <w:r>
        <w:t xml:space="preserve"> Н О В И Л:</w:t>
      </w:r>
    </w:p>
    <w:p w:rsidR="00A77B3E" w:rsidP="004C3BF0">
      <w:pPr>
        <w:ind w:firstLine="720"/>
        <w:jc w:val="both"/>
      </w:pPr>
    </w:p>
    <w:p w:rsidR="00A77B3E" w:rsidP="004C3BF0">
      <w:pPr>
        <w:ind w:firstLine="720"/>
        <w:jc w:val="both"/>
      </w:pPr>
      <w:r>
        <w:t>Сел</w:t>
      </w:r>
      <w:r>
        <w:t>имова</w:t>
      </w:r>
      <w:r>
        <w:t xml:space="preserve"> Богдана Леонидовича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40 (сорок) часов.</w:t>
      </w:r>
    </w:p>
    <w:p w:rsidR="00A77B3E" w:rsidP="004C3BF0">
      <w:pPr>
        <w:ind w:firstLine="720"/>
        <w:jc w:val="both"/>
      </w:pPr>
      <w:r>
        <w:t>Разъяснить, что в случае укло</w:t>
      </w:r>
      <w:r>
        <w:t>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</w:t>
      </w:r>
      <w:r>
        <w:t>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</w:t>
      </w:r>
      <w:r>
        <w:t>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 w:rsidP="004C3BF0">
      <w:pPr>
        <w:ind w:firstLine="720"/>
        <w:jc w:val="both"/>
      </w:pPr>
      <w:r>
        <w:t>По</w:t>
      </w:r>
      <w:r>
        <w:t>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4C3BF0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судью судебног</w:t>
      </w:r>
      <w:r>
        <w:t xml:space="preserve">о участка № 83 Советского судебного района (Советский муниципальный район) Республики Крым </w:t>
      </w:r>
    </w:p>
    <w:p w:rsidR="00A77B3E" w:rsidP="004C3BF0">
      <w:pPr>
        <w:ind w:firstLine="720"/>
        <w:jc w:val="both"/>
      </w:pPr>
      <w:r>
        <w:t>в течение 10 суток со дня вручения или получения копии постановления.</w:t>
      </w:r>
    </w:p>
    <w:p w:rsidR="00A77B3E" w:rsidP="004C3BF0">
      <w:pPr>
        <w:ind w:firstLine="720"/>
        <w:jc w:val="both"/>
      </w:pPr>
    </w:p>
    <w:p w:rsidR="00A77B3E" w:rsidP="004C3BF0">
      <w:pPr>
        <w:ind w:firstLine="720"/>
        <w:jc w:val="both"/>
      </w:pPr>
    </w:p>
    <w:p w:rsidR="00A77B3E" w:rsidP="004C3BF0">
      <w:pPr>
        <w:ind w:firstLine="720"/>
        <w:jc w:val="both"/>
      </w:pPr>
      <w:r>
        <w:t>И.о</w:t>
      </w:r>
      <w:r>
        <w:t>. мирового судьи:</w:t>
      </w:r>
    </w:p>
    <w:p w:rsidR="00A77B3E" w:rsidP="004C3BF0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F0"/>
    <w:rsid w:val="004C3BF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