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2D74">
      <w:pPr>
        <w:jc w:val="right"/>
      </w:pPr>
    </w:p>
    <w:p w:rsidR="00A77B3E" w:rsidP="00A82D74">
      <w:pPr>
        <w:jc w:val="right"/>
      </w:pPr>
    </w:p>
    <w:p w:rsidR="00A77B3E" w:rsidP="00A82D74">
      <w:pPr>
        <w:jc w:val="right"/>
      </w:pPr>
      <w:r>
        <w:t>Дело № 5-83-312/2022</w:t>
      </w:r>
    </w:p>
    <w:p w:rsidR="00A77B3E" w:rsidP="00A82D74">
      <w:pPr>
        <w:jc w:val="right"/>
      </w:pPr>
      <w:r>
        <w:t>УИД 91MS0083-01-2022-000858-42</w:t>
      </w:r>
    </w:p>
    <w:p w:rsidR="00A77B3E"/>
    <w:p w:rsidR="00A77B3E" w:rsidP="00A82D74">
      <w:pPr>
        <w:jc w:val="center"/>
      </w:pPr>
      <w:r>
        <w:t>П о с т а н о в л е н и е</w:t>
      </w:r>
    </w:p>
    <w:p w:rsidR="00A77B3E"/>
    <w:p w:rsidR="00A77B3E">
      <w:r>
        <w:t xml:space="preserve">11 октября 2022 года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Шеда</w:t>
      </w:r>
      <w:r>
        <w:t xml:space="preserve"> Виктора Владимировича</w:t>
      </w:r>
      <w:r>
        <w:t>, паспортные данные, гражданина Российской Федерации, паспортные данные, вдовца, со средним образованием, официально не трудоустроенного, зарегистрированного и проживающего по адресу: адрес, о привлечении к административной ответственности за совершение ад</w:t>
      </w:r>
      <w:r>
        <w:t>министративного правонарушения, предусмотренного ч. 1 ст. 12.8 КоАП РФ,</w:t>
      </w:r>
    </w:p>
    <w:p w:rsidR="00A77B3E"/>
    <w:p w:rsidR="00A77B3E" w:rsidP="00A82D74">
      <w:pPr>
        <w:jc w:val="center"/>
      </w:pPr>
      <w:r>
        <w:t>У С Т А Н О В И Л</w:t>
      </w:r>
    </w:p>
    <w:p w:rsidR="00A77B3E"/>
    <w:p w:rsidR="00A77B3E">
      <w:r>
        <w:t xml:space="preserve">дата в время, </w:t>
      </w:r>
      <w:r>
        <w:t>Шеда</w:t>
      </w:r>
      <w:r>
        <w:t xml:space="preserve"> В.В. возле домовладения №40 по                 адрес в адрес управлял транспортным средством – марка автомобиля </w:t>
      </w:r>
      <w:r>
        <w:t>г.р.з</w:t>
      </w:r>
      <w:r>
        <w:t>. М092КН82 в состоянии алког</w:t>
      </w:r>
      <w:r>
        <w:t>ольного опьянения, чем нарушил п. 2.7 ПДД РФ, совершив административное правонарушение, предусмотренное ч. 1 ст. 12.8 КоАП РФ.</w:t>
      </w:r>
    </w:p>
    <w:p w:rsidR="00A77B3E">
      <w:r>
        <w:t xml:space="preserve">В судебном заседании </w:t>
      </w:r>
      <w:r>
        <w:t>Шеда</w:t>
      </w:r>
      <w:r>
        <w:t xml:space="preserve"> В.В. вину в совершении административного правонарушения признал полностью, подтвердил обстоятельства, и</w:t>
      </w:r>
      <w:r>
        <w:t xml:space="preserve">зложенные в протоколе, пояснил, что выпил 1 бутылку водки на двоих, ехал домой из ларька. </w:t>
      </w:r>
    </w:p>
    <w:p w:rsidR="00A77B3E">
      <w:r>
        <w:t xml:space="preserve">Вина </w:t>
      </w:r>
      <w:r>
        <w:t>Шеда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82 АП №173811 от дата (л.</w:t>
      </w:r>
      <w:r>
        <w:t xml:space="preserve">д.1); протоколом 82 ОТ №042651 от дата об отстранении от управления транспортным средством, в соответствии с которым </w:t>
      </w:r>
      <w:r>
        <w:t>Шеда</w:t>
      </w:r>
      <w:r>
        <w:t xml:space="preserve"> В.В. отстранен от управления т/с в связи с наличием признака опьянения – запах алкоголя изо рта (л.д.2); результатом </w:t>
      </w:r>
      <w:r>
        <w:t>алкотектора</w:t>
      </w:r>
      <w:r>
        <w:t xml:space="preserve"> от да</w:t>
      </w:r>
      <w:r>
        <w:t xml:space="preserve">та в отношении </w:t>
      </w:r>
      <w:r>
        <w:t>Шеда</w:t>
      </w:r>
      <w:r>
        <w:t xml:space="preserve"> В.В., согласно которому показания прибора составили – 1,004 мг/л (л.д.3); актом 82 АО №022766 от дата освидетельствования на состояние алкогольного опьянения, согласно которому в отношении </w:t>
      </w:r>
      <w:r>
        <w:t>Шеда</w:t>
      </w:r>
      <w:r>
        <w:t xml:space="preserve"> В.В. установлено состояние алкогольного оп</w:t>
      </w:r>
      <w:r>
        <w:t xml:space="preserve">ьянения, с результатами </w:t>
      </w:r>
      <w:r>
        <w:t>Шеда</w:t>
      </w:r>
      <w:r>
        <w:t xml:space="preserve"> В.В. согласился (л.д.4); справкой инспектора группы ИАЗ ОСР ДПС ГИБДД МВД по адрес от дата, согласно которой </w:t>
      </w:r>
      <w:r>
        <w:t>Шеда</w:t>
      </w:r>
      <w:r>
        <w:t xml:space="preserve"> В.В. к административной ответственности по ч. 1 ст. 12.26 КоАП РФ, ч. 3 ст. 12.27 КоАП РФ, а так же к уголовной о</w:t>
      </w:r>
      <w:r>
        <w:t xml:space="preserve">тветственности по ч. 2, ч. 4, ч. 6 ст. 264 УК РФ не привлекался (л.д.5); справкой инспектора группы ИАЗ ОСР ДПС ГИБДД МВД по адрес, согласно которой </w:t>
      </w:r>
      <w:r>
        <w:t>Шеда</w:t>
      </w:r>
      <w:r>
        <w:t xml:space="preserve"> В.В. дата постановлением мирового судьи судебного участка №3 адрес привлечен к административной ответс</w:t>
      </w:r>
      <w:r>
        <w:t>твенности по ч. 1 ст. 12.8 КоАП РФ, назначено наказание в виде лишения управления транспортными средствами на срок                  1 (один) год 6 (шесть) месяцев и административного штрафа в размере сумма, постановление вступило в законную силу дата, адми</w:t>
      </w:r>
      <w:r>
        <w:t xml:space="preserve">нистративный штраф уплачен, срок лишения управления </w:t>
      </w:r>
      <w:r>
        <w:t xml:space="preserve">транспортными средствами окончен дата (л.д.6); постановлением СПИ об окончании ИП от дата (л.д.12-13); сведениями о ранее совершенных правонарушениях (л.д.14); рапортом от дата (л.д.16). </w:t>
      </w:r>
    </w:p>
    <w:p w:rsidR="00A77B3E">
      <w:r>
        <w:t>Имеющиеся в мате</w:t>
      </w:r>
      <w:r>
        <w:t>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Шеда</w:t>
      </w:r>
      <w:r>
        <w:t xml:space="preserve"> В.В. в </w:t>
      </w:r>
      <w:r>
        <w:t>совершении административного правонарушения подтверждается видеозаписью исследованной в судебном заседании (л.д.15).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</w:t>
      </w:r>
      <w:r>
        <w:t xml:space="preserve">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</w:t>
      </w:r>
      <w:r>
        <w:t xml:space="preserve">ы направления </w:t>
      </w:r>
      <w:r>
        <w:t>Шеда</w:t>
      </w:r>
      <w:r>
        <w:t xml:space="preserve"> В.В.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</w:t>
      </w:r>
      <w:r>
        <w:t>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>
        <w:t>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выше, актом освидетельствования на состояние опьянения составленного в отношении </w:t>
      </w:r>
      <w:r>
        <w:t>Шеда</w:t>
      </w:r>
      <w:r>
        <w:t xml:space="preserve"> В.В. установлено наличие алкоголя в выдыхаемом</w:t>
      </w:r>
      <w:r>
        <w:t xml:space="preserve"> воздухе в количестве 1,004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 xml:space="preserve">Таким образом, действия </w:t>
      </w:r>
      <w:r>
        <w:t>Шеда</w:t>
      </w:r>
      <w:r>
        <w:t xml:space="preserve"> В.В. правильно квалифицированы по ч. 1 ст. 12.8 КоАП РФ, как управление транс</w:t>
      </w:r>
      <w:r>
        <w:t>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</w:t>
      </w:r>
      <w:r>
        <w:t xml:space="preserve"> ответственность </w:t>
      </w:r>
      <w:r>
        <w:t>Шеда</w:t>
      </w:r>
      <w:r>
        <w:t xml:space="preserve"> В.В. за совершенное правонарушение суд признает признание вины. </w:t>
      </w:r>
    </w:p>
    <w:p w:rsidR="00A77B3E">
      <w:r>
        <w:t xml:space="preserve">Согласно со ст. 4.3 КоАП РФ, обстоятельств отягчающих ответственность </w:t>
      </w:r>
      <w:r>
        <w:t>Шеда</w:t>
      </w:r>
      <w:r>
        <w:t xml:space="preserve"> В.В. за совершенное правонарушение судом не установлено.</w:t>
      </w:r>
    </w:p>
    <w:p w:rsidR="00A77B3E">
      <w:r>
        <w:t>При определении вида и меры администр</w:t>
      </w:r>
      <w:r>
        <w:t xml:space="preserve">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Шеда</w:t>
      </w:r>
      <w:r>
        <w:t xml:space="preserve"> В</w:t>
      </w:r>
      <w:r>
        <w:t>.В.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A82D74">
      <w:pPr>
        <w:jc w:val="center"/>
      </w:pPr>
      <w:r>
        <w:t xml:space="preserve">П О С Т </w:t>
      </w:r>
      <w:r>
        <w:t>А Н О В И Л:</w:t>
      </w:r>
    </w:p>
    <w:p w:rsidR="00A77B3E"/>
    <w:p w:rsidR="00A77B3E">
      <w:r>
        <w:t>Шеда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сумма с лишением права управления транспортными средствами н</w:t>
      </w:r>
      <w:r>
        <w:t>а срок 1 (один) год 6 (шесть) месяцев.</w:t>
      </w:r>
    </w:p>
    <w:p w:rsidR="00A77B3E">
      <w:r>
        <w:t>Штраф подлежит перечислению на следующие реквизиты: наименование получателя платежа: УФК по адрес (УМВД России по адрес); КПП телефон, ИНН телефон, ОКТМО телефон, номер счета получателя 03100643000000017500 в Отделение адрес Банка России, БИК телефон, Кор.</w:t>
      </w:r>
      <w:r>
        <w:t>/</w:t>
      </w:r>
      <w:r>
        <w:t>сч</w:t>
      </w:r>
      <w:r>
        <w:t xml:space="preserve">. 40102810645370000035, КБК 18811601123010001140, УИН 18810491225000007095.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</w:t>
      </w:r>
      <w:r>
        <w:t xml:space="preserve">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</w:t>
      </w:r>
      <w:r>
        <w:t>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</w:t>
      </w:r>
      <w:r>
        <w:t>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>
        <w:t xml:space="preserve">и иных документов,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</w:t>
      </w:r>
      <w:r>
        <w:t xml:space="preserve">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 w:rsidP="00A82D7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4"/>
    <w:rsid w:val="00A77B3E"/>
    <w:rsid w:val="00A8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