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30A2B">
      <w:pPr>
        <w:jc w:val="right"/>
      </w:pPr>
      <w:r>
        <w:t xml:space="preserve">                                                                               Дело № 5-83-326/2022</w:t>
      </w:r>
    </w:p>
    <w:p w:rsidR="00A77B3E" w:rsidP="00A30A2B">
      <w:pPr>
        <w:jc w:val="right"/>
      </w:pPr>
      <w:r>
        <w:t>УИД 91MS0083-01-2022-000848-72</w:t>
      </w:r>
    </w:p>
    <w:p w:rsidR="00A77B3E"/>
    <w:p w:rsidR="00A77B3E" w:rsidP="00A30A2B">
      <w:pPr>
        <w:jc w:val="center"/>
      </w:pPr>
      <w:r>
        <w:t>П о с т а н о в л е н и е</w:t>
      </w:r>
    </w:p>
    <w:p w:rsidR="00A77B3E"/>
    <w:p w:rsidR="00A77B3E">
      <w:r>
        <w:t xml:space="preserve">06 октября 2022 года                                                                    пгт. </w:t>
      </w:r>
      <w:r>
        <w:t>Советский</w:t>
      </w:r>
    </w:p>
    <w:p w:rsidR="00A77B3E">
      <w:r>
        <w:t>Мировой судья судебного участка № 83 Советского судебного района (Советский муниципальный район) Республики Крым Грязнова О.В., рассмотрев в открытом судебном заседании дело об административном правонарушении в отношении Васильченко Василия Ивано</w:t>
      </w:r>
      <w:r>
        <w:t>вича, паспортные данные, гражданина РФ, паспортные данные, женатого, с средне-специальным образованием, пенсионера, работающего водителем в МБОУ «Пушкинская СШ», зарегистрированного по месту пребывания и проживающего по адресу: адрес, о привлечении к админ</w:t>
      </w:r>
      <w:r>
        <w:t>истративной ответственности за совершение административного правонарушения, предусмотренного ст.20.10 КоАП РФ,</w:t>
      </w:r>
    </w:p>
    <w:p w:rsidR="00A77B3E"/>
    <w:p w:rsidR="00A77B3E" w:rsidP="00A30A2B">
      <w:pPr>
        <w:jc w:val="center"/>
      </w:pPr>
      <w:r>
        <w:t>У С Т А Н О В</w:t>
      </w:r>
      <w:r>
        <w:t xml:space="preserve"> И Л</w:t>
      </w:r>
    </w:p>
    <w:p w:rsidR="00A77B3E" w:rsidP="00A30A2B">
      <w:pPr>
        <w:jc w:val="center"/>
      </w:pPr>
    </w:p>
    <w:p w:rsidR="00A77B3E">
      <w:r>
        <w:t xml:space="preserve">дата в время Васильченко В.И. по месту жительства по адресу: адрес, </w:t>
      </w:r>
    </w:p>
    <w:p w:rsidR="00A77B3E">
      <w:r>
        <w:t>д. 40, осуществлял незаконное хранение огнестрельного гл</w:t>
      </w:r>
      <w:r>
        <w:t xml:space="preserve">адкоствольного охотничьего ружья марка автомобиля кал. 12/12, серии В №10363 разрешение серии </w:t>
      </w:r>
      <w:r>
        <w:t>РОХа</w:t>
      </w:r>
      <w:r>
        <w:t xml:space="preserve">  №1 телефон выдано дата ОМВД РФ по адрес </w:t>
      </w:r>
    </w:p>
    <w:p w:rsidR="00A77B3E">
      <w:r>
        <w:t xml:space="preserve">адрес, срок действия которого истек дата, и патроны к нему в количестве 4 </w:t>
      </w:r>
      <w:r>
        <w:t>шт</w:t>
      </w:r>
      <w:r>
        <w:t>, а также пистолета МР-79-9ТМ, кал. 9-Р</w:t>
      </w:r>
      <w:r>
        <w:t xml:space="preserve">.А., №0933933950 разрешение серии </w:t>
      </w:r>
      <w:r>
        <w:t>РОХа</w:t>
      </w:r>
      <w:r>
        <w:t xml:space="preserve">  №1 телефон выдано дата ОМВД РФ по адрес, срок действия которого истек дата, и патроны к нему в количестве 8 </w:t>
      </w:r>
      <w:r>
        <w:t>шт</w:t>
      </w:r>
      <w:r>
        <w:t>, чем нарушил ст. 22 Федерального закона № 150-ФЗ «Об оружии» от дата, п. 54 Правил оборота гражданского и</w:t>
      </w:r>
      <w:r>
        <w:t xml:space="preserve"> служебного оружия и патронов к нему на адрес, утвержденных Постановлением Правительства РФ от дата, совершив административное правонарушение, предусмотренное ст.20.10 КоАП РФ.</w:t>
      </w:r>
    </w:p>
    <w:p w:rsidR="00A77B3E">
      <w:r>
        <w:t>Васильченко В.И. в судебном заседании вину в совершении административного право</w:t>
      </w:r>
      <w:r>
        <w:t>нарушения признал частично, пояснил, что был уверен, что законно хранит оружие, поскольку на его имя взамен разрешения с истекшим сроком выдано другое, которое он до настоящего момента не получил. При этом подтвердил, что у него действительно не имеется де</w:t>
      </w:r>
      <w:r>
        <w:t xml:space="preserve">йствующего разрешения на хранения оружия, по истечении срока действия разрешения добровольно оружие в органы внутренних дел не сдавал, поскольку не считал нужным, так как он оружием не пользовался. </w:t>
      </w:r>
    </w:p>
    <w:p w:rsidR="00A77B3E">
      <w:r>
        <w:t>Вина Васильченко В.И. в совершении административного прав</w:t>
      </w:r>
      <w:r>
        <w:t xml:space="preserve">онарушения подтверждается материалами дела: протоколом 8201 №123508 об административном правонарушении от дата (л.д.6); рапортом (л.д.2); информацией ОМВД РФ по адрес  (л.д.3-4); протоколом осмотра помещений, территорий от дата (л.д.5); протоколом изъятия </w:t>
      </w:r>
      <w:r>
        <w:t xml:space="preserve">вещей и документов (л.д.7); письменным объяснением Васильченко В.И. (л.д.8); сведениями о привлечении к административной ответственности (л.д.11); копией разрешения </w:t>
      </w:r>
      <w:r>
        <w:t>РОХа</w:t>
      </w:r>
      <w:r>
        <w:t xml:space="preserve"> №1 телефон на хранение  и ношение пистолета МР-79-9ТМ кал. </w:t>
      </w:r>
      <w:r>
        <w:t>суммаА</w:t>
      </w:r>
      <w:r>
        <w:t>. №0933933950, выданн</w:t>
      </w:r>
      <w:r>
        <w:t xml:space="preserve">ого на имя Васильченко В.И. дата ОМВД РФ по адрес, срок действия до дата (л.д.12); копией </w:t>
      </w:r>
      <w:r>
        <w:t xml:space="preserve">разрешения </w:t>
      </w:r>
      <w:r>
        <w:t>РОХа</w:t>
      </w:r>
      <w:r>
        <w:t xml:space="preserve"> №1 телефон на хранение  и ношение ружья марка автомобиля кал. 12/12 серии В №10363, выданного на имя Васильченко В.И. дата ОМВД РФ по адрес </w:t>
      </w:r>
    </w:p>
    <w:p w:rsidR="00A77B3E">
      <w:r>
        <w:t>адрес, ср</w:t>
      </w:r>
      <w:r>
        <w:t>ок действия до дата (л.д.13); диском с видеозаписью (л.д.16); информацией Отделения лицензионно-разрешительной работы по Белогорскому, Советскому и адрес от дата №467/8-916, согласно которой Васильченко В.И. является владельцем: огнестрельного оружия огран</w:t>
      </w:r>
      <w:r>
        <w:t xml:space="preserve">иченного поражения модели МР-79-9ТМ кал. 9 мм Р.А. №0933933950, разрешение на хранение и ношение оружия серии </w:t>
      </w:r>
      <w:r>
        <w:t>РОХа</w:t>
      </w:r>
      <w:r>
        <w:t xml:space="preserve"> №0022129219 от дата, сроком действия до дата ЦЛРР ГУ </w:t>
      </w:r>
      <w:r>
        <w:t>Росгвардии</w:t>
      </w:r>
      <w:r>
        <w:t xml:space="preserve"> по адрес и адрес; охотничьего гладкоствольного ружья марка автомобиля калибра</w:t>
      </w:r>
      <w:r>
        <w:t xml:space="preserve"> 12/70 №В10363 от дата сроком действия до дата  ЦЛРР ГУ </w:t>
      </w:r>
      <w:r>
        <w:t>Росгвардии</w:t>
      </w:r>
      <w:r>
        <w:t xml:space="preserve"> по адрес и адрес. Васильченко В.И. по месту регистрации и учета оружия обратился на продление разрешительных документов, однако с дата не явился в контролирующее подразделение для получения</w:t>
      </w:r>
      <w:r>
        <w:t xml:space="preserve"> разрешительных документов на вышеуказанное оружие и хранил имеющиеся оружие без соответствующих документов; разрешения на хранение и ношение оружия серии </w:t>
      </w:r>
      <w:r>
        <w:t>РОХа</w:t>
      </w:r>
      <w:r>
        <w:t xml:space="preserve"> №141126604 и </w:t>
      </w:r>
      <w:r>
        <w:t>РОХа</w:t>
      </w:r>
      <w:r>
        <w:t xml:space="preserve"> №14166499 срок действия которых истек дата не сдал (л.д.17).</w:t>
      </w:r>
    </w:p>
    <w:p w:rsidR="00A77B3E">
      <w:r>
        <w:t>Доказательства по</w:t>
      </w:r>
      <w:r>
        <w:t xml:space="preserve">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</w:t>
      </w:r>
      <w:r>
        <w:t xml:space="preserve">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Доводы Васильченко В.И. относительно законного хранения оружия при отсутствии разрешительных документов отклоняются судом, исх</w:t>
      </w:r>
      <w:r>
        <w:t>одя из следующего.</w:t>
      </w:r>
    </w:p>
    <w:p w:rsidR="00A77B3E">
      <w:r>
        <w:t>В силу Примечания 3 к статье 20.10 КоАП РФ, под незаконными изготовлением, приобретением, продажей, передачей, хранением, транспортированием, перевозкой, ношением или использованием оружия, основных частей огнестрельного оружия и патроно</w:t>
      </w:r>
      <w:r>
        <w:t xml:space="preserve">в к оружию в соответствии с настоящей статьей понимаются действия, совершение которых законодательством Российской Федерации не предусмотрено либо запрещено, а также для совершения которых требуется специальное разрешение (лицензия), если такое разрешение </w:t>
      </w:r>
      <w:r>
        <w:t>(лицензия) в установленном законодательством Российской Федерации порядке виновному лицу предоставлено не было, а также если действие предоставленного разрешения (лицензии) прекращено и лицо было об этом уведомлено любым способом, позволяющим подтвердить ф</w:t>
      </w:r>
      <w:r>
        <w:t>акт получения уведомления.</w:t>
      </w:r>
    </w:p>
    <w:p w:rsidR="00A77B3E">
      <w:r>
        <w:t>В силу части 1 статьи 22 Федерального закона от дата № 150-ФЗ «Об оружии» хранение гражданского и служебного оружия и патронов к нему осуществляется юридическими лицами и гражданами, получившими в федеральном органе исполнительно</w:t>
      </w:r>
      <w:r>
        <w:t>й власти, уполномоченном в сфере оборота оружия, или его территориальном органе разрешение на хранение или хранение и ношение оружия.</w:t>
      </w:r>
    </w:p>
    <w:p w:rsidR="00A77B3E">
      <w:r>
        <w:t xml:space="preserve">Аналогичные требования установлены пунктом 54 Правил оборота гражданского и служебного оружия и патронов к нему на адрес, </w:t>
      </w:r>
      <w:r>
        <w:t xml:space="preserve">утвержденных во исполнение </w:t>
      </w:r>
      <w:r>
        <w:t>указанного Закона постановлением Правительства Российской Федерации от дата № 814.</w:t>
      </w:r>
    </w:p>
    <w:p w:rsidR="00A77B3E">
      <w:r>
        <w:t>Статьей 13 Федерального закона от дата № 150-ФЗ «Об оружии»  предусмотрено, что гражданину Российской Федерации федеральным органом исполнительной</w:t>
      </w:r>
      <w:r>
        <w:t xml:space="preserve"> власти, уполномоченным в сфере оборота оружия, или его территориальным органом по месту жительства при регистрации огнестрельного гладкоствольного длинноствольного оружия самообороны выдается разрешение на его хранение сроком на пять лет, при регистрации </w:t>
      </w:r>
      <w:r>
        <w:t>охотничьего огнестрельного длинноствольного оружия, спортивного огнестрельного длинноствольного оружия, пневматического оружия или огнестрельного оружия ограниченного поражения - разрешение на его хранение и ношение сроком на пять лет на основании документ</w:t>
      </w:r>
      <w:r>
        <w:t>а, подтверждающего законность приобретения соответствующего оружия. Продление срока действия разрешения осуществляется в порядке, предусмотренном статьей 9 данного Закона.</w:t>
      </w:r>
    </w:p>
    <w:p w:rsidR="00A77B3E">
      <w:r>
        <w:t>При этом в соответствии с требованиями статьи 13 Федерального закона от дата № 150-Ф</w:t>
      </w:r>
      <w:r>
        <w:t>З «Об оружии» граждане Российской Федерации, являющиеся владельцами огнестрельного оружия ограниченного поражения, газовых пистолетов, револьверов, гражданского огнестрельного гладкоствольного длинноствольного оружия самообороны, обязаны не реже одного раз</w:t>
      </w:r>
      <w:r>
        <w:t>а в пять лет проходить проверку знания правил безопасного обращения с оружием и наличия навыков безопасного обращения с оружием; не реже одного раза в пять лет представлять в федеральный орган исполнительной власти, уполномоченный в сфере оборота оружия, и</w:t>
      </w:r>
      <w:r>
        <w:t>ли его территориальный орган медицинское заключение об отсутствии медицинских противопоказаний к владению оружием и медицинское заключение об отсутствии в организме человека наркотических средств, психотропных веществ и их метаболитов, полученное после про</w:t>
      </w:r>
      <w:r>
        <w:t>хождения химико-токсикологических исследований наличия в организме человека наркотических средств, психотропных веществ и их метаболитов.</w:t>
      </w:r>
    </w:p>
    <w:p w:rsidR="00A77B3E">
      <w:r>
        <w:t>В силу пункта 67 Инструкции по организации работы органов внутренних дел по контролю за оборотом гражданского и служеб</w:t>
      </w:r>
      <w:r>
        <w:t>ного оружия и патронов к нему на адрес, утвержденной приказом МВД России от дата № 288 «О мерах по реализации Постановления Правительства Российской Федерации от дата № 814», не позднее чем за месяц до истечения срока действия выданных лицензий, а также ра</w:t>
      </w:r>
      <w:r>
        <w:t>зрешений на хранение, хранение и использование, хранение и ношение оружия их владельцы представляют в орган внутренних дел по месту учета оружия заявления и документы, необходимые для получения соответствующих лицензий и разрешений.</w:t>
      </w:r>
    </w:p>
    <w:p w:rsidR="00A77B3E">
      <w:r>
        <w:t>Следовательно, по истеч</w:t>
      </w:r>
      <w:r>
        <w:t>ении срока действия разрешения хранение гражданского огнестрельного оружия является незаконным, так как отсутствует подтверждение соблюдения владельцем оружия необходимых безопасных условий его хранения и использования.</w:t>
      </w:r>
    </w:p>
    <w:p w:rsidR="00A77B3E">
      <w:r>
        <w:t xml:space="preserve">Таким образом, действия Васильченко </w:t>
      </w:r>
      <w:r>
        <w:t>В.И. правильно квалифицированы по ст. 20.10 КоАП РФ, как незаконное хранение оружия и патронов к оружию, если эти действия не содержат уголовно наказуемого деяния, вина в совершении данного правонарушения доказана.</w:t>
      </w:r>
    </w:p>
    <w:p w:rsidR="00A77B3E">
      <w:r>
        <w:t xml:space="preserve">Оружие, будучи техническим средством, </w:t>
      </w:r>
      <w:r>
        <w:t>конструктивно предназначенным для поражения живой или иной цели, способно причинить существенный вред жизни, здоровью людей, имуществу, природе и тем самым создает повышенную опасность для этих охраняемых Конституцией Российской Федерации ценностей. Незако</w:t>
      </w:r>
      <w:r>
        <w:t>нное хранение оружия по истечении срока действия разрешения по своему характеру не может являться малозначительным, поскольку нарушает правоотношения, возникающие при обороте гражданского и иного вида оружия на адрес, направленные на защиту жизни и здоровь</w:t>
      </w:r>
      <w:r>
        <w:t>я граждан, собственности, обеспечение общественной безопасности.</w:t>
      </w:r>
    </w:p>
    <w:p w:rsidR="00A77B3E">
      <w:r>
        <w:t>Таким образом, данное деяние характеризуется повышенной общественной опасностью, в связи с чем, оснований для признания совершенного административного правонарушения малозначительным в соотве</w:t>
      </w:r>
      <w:r>
        <w:t>тствии со ст. 2.9 КоАП РФ не имеется.</w:t>
      </w:r>
    </w:p>
    <w:p w:rsidR="00A77B3E">
      <w:r>
        <w:t>Каких-либо неустранимых сомнений по делу, которые должны быть истолкованы в пользу Васильченко В.И. не установлено.</w:t>
      </w:r>
    </w:p>
    <w:p w:rsidR="00A77B3E">
      <w:r>
        <w:t>В соответствии со ст. 4.2 КоАП РФ, обстоятельствами смягчающими административную ответственность Васил</w:t>
      </w:r>
      <w:r>
        <w:t>ьченко В.И. за совершенное  правонарушение суд признает совершение впервые административного правонарушения и частичное признание вины.</w:t>
      </w:r>
    </w:p>
    <w:p w:rsidR="00A77B3E">
      <w:r>
        <w:t>Согласно со ст. 4.3 КоАП РФ, обстоятельств отягчающих ответственность Васильченко В.И. за совершенное правонарушение суд</w:t>
      </w:r>
      <w:r>
        <w:t>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</w:t>
      </w:r>
      <w:r>
        <w:t xml:space="preserve">ную ответственность, считаю необходимым назначить Васильченко В.И. административное наказание в виде административного штрафа в пределах санкции ст. 20.10 КоАП РФ, без конфискации оружия. В соответствии с п. 1 ч. 3 ст. 29.10 КоАП РФ оружие, изъятое в ходе </w:t>
      </w:r>
      <w:r>
        <w:t>производства по делу, подлежит возвращению законному владельцу – Васильченко В.И.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Васильченко Василия Ивановича признать виновным в совершении административного</w:t>
      </w:r>
      <w:r>
        <w:t xml:space="preserve"> правонарушения, предусмотренного ст. 20.10 КоАП РФ, и назначить ему административное наказание в виде административного штрафа в размере сумма без конфискации оружия.</w:t>
      </w:r>
    </w:p>
    <w:p w:rsidR="00A77B3E">
      <w:r>
        <w:t>Гладкоствольное охотничье ружье марка автомобиля серии В №10363 и патроны к нему в колич</w:t>
      </w:r>
      <w:r>
        <w:t xml:space="preserve">естве 4 </w:t>
      </w:r>
      <w:r>
        <w:t>шт</w:t>
      </w:r>
      <w:r>
        <w:t xml:space="preserve">, а также пистолет МР-79-9ТМ №0933933950 и патроны к нему в количестве 8 </w:t>
      </w:r>
      <w:r>
        <w:t>шт</w:t>
      </w:r>
      <w:r>
        <w:t>, находящиеся в ОМВД России по адрес, согласно квитанции №0197/22 от дата и №0198/22 от дата возвратить Васильченко Василию Ивановичу, как законному владельцу.</w:t>
      </w:r>
    </w:p>
    <w:p w:rsidR="00A77B3E">
      <w:r>
        <w:t>Штраф подле</w:t>
      </w:r>
      <w:r>
        <w:t>жит уплате по следующим реквизитам: Получатель:                         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</w:t>
      </w:r>
      <w:r>
        <w:t xml:space="preserve">70000035; казначейский счет 03100643000000017500; лицевой счет телефон в УФК по адрес, код Сводного </w:t>
      </w:r>
      <w:r>
        <w:t xml:space="preserve">реестра телефон, ОКТМО телефон,  КБК телефон </w:t>
      </w:r>
      <w:r>
        <w:t>телефон</w:t>
      </w:r>
      <w:r>
        <w:t>, УИН 0410760300835003262220140.</w:t>
      </w:r>
    </w:p>
    <w:p w:rsidR="00A77B3E">
      <w:r>
        <w:t>Разъяснить, что в соответствии со ст. 32.2 КоАП РФ, административный шт</w:t>
      </w:r>
      <w:r>
        <w:t>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</w:t>
      </w:r>
      <w:r>
        <w:t>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Документ, свидетельствующий об уплате административного штрафа направить мировому судье, вынесшему постановление.</w:t>
      </w:r>
      <w:r>
        <w:t xml:space="preserve">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</w:t>
      </w:r>
      <w:r>
        <w:t>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через мирового судью судебного участка № 83 Советского судебного р</w:t>
      </w:r>
      <w:r>
        <w:t xml:space="preserve">айона (адрес) адрес </w:t>
      </w:r>
    </w:p>
    <w:p w:rsidR="00A77B3E">
      <w:r>
        <w:t>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A2B"/>
    <w:rsid w:val="00A30A2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