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53101">
      <w:pPr>
        <w:jc w:val="right"/>
      </w:pPr>
      <w:r>
        <w:t xml:space="preserve">                                                                               Дело № 5-83-348/2022</w:t>
      </w:r>
    </w:p>
    <w:p w:rsidR="00A77B3E" w:rsidP="00453101">
      <w:pPr>
        <w:jc w:val="right"/>
      </w:pPr>
      <w:r>
        <w:t>УИД 91MS0083-01-2022-000974-82</w:t>
      </w:r>
    </w:p>
    <w:p w:rsidR="00A77B3E"/>
    <w:p w:rsidR="00A77B3E" w:rsidP="00453101">
      <w:pPr>
        <w:jc w:val="center"/>
      </w:pPr>
      <w:r>
        <w:t>П о с т а н о в л е н и е</w:t>
      </w:r>
    </w:p>
    <w:p w:rsidR="00A77B3E"/>
    <w:p w:rsidR="00A77B3E">
      <w:r>
        <w:t xml:space="preserve">15 ноября 2022 года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заведу</w:t>
      </w:r>
      <w:r>
        <w:t>ющей МБОДОУ «Советский детский сад №1 «</w:t>
      </w:r>
      <w:r>
        <w:t>Капитошка</w:t>
      </w:r>
      <w:r>
        <w:t>» Советского района Республики Крым Куксенко Натальи Николаевны, паспортные данные, гражданки РФ, паспортные данные, зарегистрированной и проживающей по адресу: адрес, о привлечении к административной ответст</w:t>
      </w:r>
      <w:r>
        <w:t>венности за совершение административного правонарушения, предусмотренного ст.15.5 КоАП РФ,</w:t>
      </w:r>
    </w:p>
    <w:p w:rsidR="00A77B3E"/>
    <w:p w:rsidR="00A77B3E" w:rsidP="00453101">
      <w:pPr>
        <w:jc w:val="center"/>
      </w:pPr>
      <w:r>
        <w:t>У С Т А Н О</w:t>
      </w:r>
      <w:r>
        <w:t xml:space="preserve"> В И Л</w:t>
      </w:r>
    </w:p>
    <w:p w:rsidR="00A77B3E"/>
    <w:p w:rsidR="00A77B3E">
      <w:r>
        <w:t>дата Куксенко Н.Н. являясь заведующей МБДОУ «Советский детский сад №1 «</w:t>
      </w:r>
      <w:r>
        <w:t>Капитошка</w:t>
      </w:r>
      <w:r>
        <w:t>» адрес, расположенного по адресу: адрес, нарушила срок предостав</w:t>
      </w:r>
      <w:r>
        <w:t xml:space="preserve">ления налоговой декларации по НДС за адрес дата, срок предоставления – не позднее дата, фактически предоставлена – дата, чем нарушила положения п. 5 ст. 174 НК РФ, совершив административное правонарушение, предусмотренное ст. 15.5 КоАП РФ. </w:t>
      </w:r>
    </w:p>
    <w:p w:rsidR="00A77B3E">
      <w:r>
        <w:t>Куксенко Н.Н. в</w:t>
      </w:r>
      <w:r>
        <w:t xml:space="preserve"> судебное заседание не явилась, о месте и времени рассмотрения дела уведомлена надлежащим образом, подала в суд заявление, в котором просила рассмотреть дело об административном правонарушении в её отсутствие, вину признаёт.</w:t>
      </w:r>
    </w:p>
    <w:p w:rsidR="00A77B3E">
      <w:r>
        <w:t>Вина Куксенко Н.Н. в совершении</w:t>
      </w:r>
      <w:r>
        <w:t xml:space="preserve"> административного правонарушения подтверждается материалами дела: протоколом об административном правонарушении №9108222700003600002 от дата (л.д.1); выпиской из ЕГРЮЛ (л.д.2-3); квитанцией о приеме налоговой декларации (расчета) в электронной форме, согл</w:t>
      </w:r>
      <w:r>
        <w:t>асно которой налоговая декларация по налогу на добавленную стоимость, первичный, за адрес 2022 подана МБДОУ «Советский детский сад №1 «</w:t>
      </w:r>
      <w:r>
        <w:t>Капитошка</w:t>
      </w:r>
      <w:r>
        <w:t xml:space="preserve">» адрес дата в 09.41.35 (л.д.4); подтверждением даты отправки (л.д.5). </w:t>
      </w:r>
    </w:p>
    <w:p w:rsidR="00A77B3E">
      <w:r>
        <w:t>Доказательства по делу непротиворечивы и</w:t>
      </w:r>
      <w:r>
        <w:t xml:space="preserve">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</w:t>
      </w:r>
      <w:r>
        <w:t>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п. 5 ст. 174 НК РФ, налогоплательщики (в том числе являющиеся налоговыми агентами), а также лица, указанные в пункте 8 статьи 161 и </w:t>
      </w:r>
      <w:r>
        <w:t xml:space="preserve">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</w:t>
      </w:r>
      <w:r>
        <w:t>формату в электронной форме по телекоммуникационным каналам связи через оператора электронного докум</w:t>
      </w:r>
      <w:r>
        <w:t>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Таким образом, действия Куксенко Н.Н. правильно квалифицированы по ст. 15.5 КоАП РФ, как нарушение установленных закон</w:t>
      </w:r>
      <w:r>
        <w:t>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 смягчающих административную ответственность Кукс</w:t>
      </w:r>
      <w:r>
        <w:t>енко Н.Н. за совершенное 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Куксенко Н.Н. за совершенное правонарушение судом не установлено.</w:t>
      </w:r>
    </w:p>
    <w:p w:rsidR="00A77B3E">
      <w:r>
        <w:t>При определении вида и меры административного нака</w:t>
      </w:r>
      <w:r>
        <w:t>зания, учитывая характер совершенного правонарушения, личность виновной, её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Куксенко Н.Н. админис</w:t>
      </w:r>
      <w:r>
        <w:t>тративное наказание в пределах санкции ст. 15.5 КоАП РФ, в виде предупреждения, что будет являться в рассматриваемом случае, по мнению судьи, надлежащей мерой ответственности в целях предупреждения в дальнейшем совершения аналогичных административных право</w:t>
      </w:r>
      <w:r>
        <w:t>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должностное лицо – заведующую МБОДОУ «Советский детский сад №1 «</w:t>
      </w:r>
      <w:r>
        <w:t>Капитошка</w:t>
      </w:r>
      <w:r>
        <w:t>» Советского района Республики Крым Куксенко Наталью Николаевну, признать ви</w:t>
      </w:r>
      <w:r>
        <w:t>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</w:t>
      </w:r>
      <w:r>
        <w:t>ния или получения копии постановления через судебный участок № 83 Советского судебного района (адрес) адрес.</w:t>
      </w:r>
    </w:p>
    <w:p w:rsidR="00A77B3E">
      <w:r>
        <w:t xml:space="preserve">Мировой судья: /подпись/ </w:t>
      </w:r>
    </w:p>
    <w:p w:rsidR="00A77B3E">
      <w:r>
        <w:t>Копия верна:</w:t>
      </w:r>
    </w:p>
    <w:p w:rsidR="00A77B3E">
      <w:r>
        <w:t xml:space="preserve">Мировой судья                                                                           </w:t>
      </w:r>
      <w:r>
        <w:t>фио</w:t>
      </w:r>
    </w:p>
    <w:p w:rsidR="00A77B3E"/>
    <w:p w:rsidR="00A77B3E">
      <w:r>
        <w:t>фио</w:t>
      </w:r>
      <w:r>
        <w:t xml:space="preserve"> Сулейманова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5-83-348/2022 и находится в производстве мирового судьи судебного участка №83 Советского судебного района (адрес) адрес. </w:t>
      </w:r>
    </w:p>
    <w:p w:rsidR="00A77B3E"/>
    <w:p w:rsidR="00A77B3E">
      <w:r>
        <w:t xml:space="preserve">Мировой судья                          </w:t>
      </w:r>
      <w:r>
        <w:t xml:space="preserve">                                                 </w:t>
      </w:r>
      <w:r>
        <w:t>фио</w:t>
      </w:r>
    </w:p>
    <w:p w:rsidR="00A77B3E"/>
    <w:p w:rsidR="00A77B3E">
      <w:r>
        <w:t>фио</w:t>
      </w:r>
      <w:r>
        <w:t xml:space="preserve"> Сулейманова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01"/>
    <w:rsid w:val="004531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