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3C05">
      <w:pPr>
        <w:jc w:val="right"/>
      </w:pPr>
      <w:r>
        <w:t xml:space="preserve">                                                                               Дело № 5-83-377/2022</w:t>
      </w:r>
    </w:p>
    <w:p w:rsidR="00A77B3E" w:rsidP="00C43C05">
      <w:pPr>
        <w:jc w:val="right"/>
      </w:pPr>
      <w:r>
        <w:t>УИД 91MS0083-01-2022-001102-86</w:t>
      </w:r>
    </w:p>
    <w:p w:rsidR="00A77B3E"/>
    <w:p w:rsidR="00A77B3E" w:rsidP="00C43C05">
      <w:pPr>
        <w:jc w:val="center"/>
      </w:pPr>
      <w:r>
        <w:t>П о с т а н о в л е н и е</w:t>
      </w:r>
    </w:p>
    <w:p w:rsidR="00A77B3E"/>
    <w:p w:rsidR="00A77B3E" w:rsidP="00C43C05">
      <w:pPr>
        <w:jc w:val="both"/>
      </w:pPr>
      <w:r>
        <w:t xml:space="preserve">20 декабря 2022 года                                                                    пгт. </w:t>
      </w:r>
      <w:r>
        <w:t>Советский</w:t>
      </w:r>
    </w:p>
    <w:p w:rsidR="00A77B3E" w:rsidP="00C43C05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</w:t>
      </w:r>
      <w:r>
        <w:t>и.о</w:t>
      </w:r>
      <w:r>
        <w:t>. д</w:t>
      </w:r>
      <w:r>
        <w:t>иректора Государственного бюджетного профессионального образовательного учреждения Республики Крым «</w:t>
      </w:r>
      <w:r>
        <w:t>Прудовский</w:t>
      </w:r>
      <w:r>
        <w:t xml:space="preserve"> аграрный техникум» Ларионовой Натальи Владимировны, паспортные данные, гражданки РФ, паспортные данные, о привлечении к административной ответств</w:t>
      </w:r>
      <w:r>
        <w:t>енности за совершение административного правонарушения, предусмотренного ч. 2 ст.15.33 КоАП РФ,</w:t>
      </w:r>
    </w:p>
    <w:p w:rsidR="00A77B3E"/>
    <w:p w:rsidR="00A77B3E" w:rsidP="00C43C05">
      <w:pPr>
        <w:jc w:val="center"/>
      </w:pPr>
      <w:r>
        <w:t>У С Т А Н О В И Л</w:t>
      </w:r>
    </w:p>
    <w:p w:rsidR="00A77B3E"/>
    <w:p w:rsidR="00A77B3E" w:rsidP="00C43C05">
      <w:pPr>
        <w:jc w:val="both"/>
      </w:pPr>
      <w:r>
        <w:t xml:space="preserve">Ларионова Н.В., являясь </w:t>
      </w:r>
      <w:r>
        <w:t>и.о</w:t>
      </w:r>
      <w:r>
        <w:t>. директора ГБПОУРК «ПАТ», расположенного по адресу: адрес, нарушила срок предоставления расчета по начисленным и</w:t>
      </w:r>
      <w:r>
        <w:t xml:space="preserve"> уплаченным страховым взносам за 9 месяцев дата, срок предоставления до дата, фактически предоставлен – дата, чем совершила административное правонарушение, предусмотренное ч. 2 ст. 15.33 КоАП РФ. </w:t>
      </w:r>
    </w:p>
    <w:p w:rsidR="00A77B3E" w:rsidP="00C43C05">
      <w:pPr>
        <w:jc w:val="both"/>
      </w:pPr>
      <w:r>
        <w:t>Ларионова Н.В. в судебное заседание не явилась, подала суд</w:t>
      </w:r>
      <w:r>
        <w:t>у заявление о рассмотрении дела в ее отсутствие, вину признает, в содеянном раскаивается, на основании ч. 2 ст. 25.1 КоАП РФ считаю возможным рассмотреть дело в ее отсутствие.</w:t>
      </w:r>
    </w:p>
    <w:p w:rsidR="00A77B3E" w:rsidP="00C43C05">
      <w:pPr>
        <w:jc w:val="both"/>
      </w:pPr>
      <w:r>
        <w:t>Вина Ларионовой Н.В. в совершении административного правонарушения подтверждаетс</w:t>
      </w:r>
      <w:r>
        <w:t>я материалами дела: протоколом об административном правонарушении №165675 от дата (</w:t>
      </w:r>
      <w:r>
        <w:t>л.д</w:t>
      </w:r>
      <w:r>
        <w:t>. 1); актом камеральной проверки №911122100009001 от дата (л.д.3-4); расчетом по начисленным, уплаченным страховым взносам на обязательное социальное страхование от несча</w:t>
      </w:r>
      <w:r>
        <w:t>стных случаев на производстве и профессиональных заболеваний за 9 месяцев дата, согласно которому Ларионова Н.В. подала его дата в электронном виде (л.д.8-10); выпиской из ЕГРЮЛ (л.д.11-22).</w:t>
      </w:r>
    </w:p>
    <w:p w:rsidR="00A77B3E" w:rsidP="00C43C05">
      <w:pPr>
        <w:jc w:val="both"/>
      </w:pPr>
      <w:r>
        <w:t>Доказательства по делу непротиворечивы и полностью согласуются ме</w:t>
      </w:r>
      <w:r>
        <w:t>жду собой, нахожу их относимыми, допустимыми, достоверными и достаточными для разрешения дела.</w:t>
      </w:r>
    </w:p>
    <w:p w:rsidR="00A77B3E" w:rsidP="00C43C05">
      <w:pPr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</w:t>
      </w:r>
      <w:r>
        <w:t>не допущено, все сведения, необходимые для правильного разрешения дела, отражены.</w:t>
      </w:r>
    </w:p>
    <w:p w:rsidR="00A77B3E" w:rsidP="00C43C05">
      <w:pPr>
        <w:jc w:val="both"/>
      </w:pPr>
      <w:r>
        <w:t>Согласно пункту 1 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</w:t>
      </w:r>
      <w:r>
        <w:t xml:space="preserve">ональных заболеваний» страхователи в установленном порядке осуществляют учет случаев производственного травматизма и </w:t>
      </w:r>
      <w:r>
        <w:t>профессиональных заболеваний застрахованных и связанного с ними обеспечения по страхованию, ведут государственную ежеквартальную статистиче</w:t>
      </w:r>
      <w:r>
        <w:t>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>
        <w:t xml:space="preserve">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</w:t>
      </w:r>
      <w:r>
        <w:t>отчетным периодом; в форме электронного документа не позднее 25-го числа месяца, следующего за отчетным периодом.</w:t>
      </w:r>
    </w:p>
    <w:p w:rsidR="00A77B3E" w:rsidP="00C43C05">
      <w:pPr>
        <w:jc w:val="both"/>
      </w:pPr>
      <w:r>
        <w:t>Из выписки из ЕГРЮЛ в отношении Государственного бюджетного профессионального образовательного учреждения Республики Крым «</w:t>
      </w:r>
      <w:r>
        <w:t>Прудовский</w:t>
      </w:r>
      <w:r>
        <w:t xml:space="preserve"> аграрный</w:t>
      </w:r>
      <w:r>
        <w:t xml:space="preserve"> техникум», Ларионова Н.В. является исполняющей обязанности директора учреждения с дата (л.д.13).</w:t>
      </w:r>
    </w:p>
    <w:p w:rsidR="00A77B3E" w:rsidP="00C43C05">
      <w:pPr>
        <w:jc w:val="both"/>
      </w:pPr>
      <w:r>
        <w:t>Таким образом, действия Ларионовой Н.В. правильно квалифицированы по</w:t>
      </w:r>
    </w:p>
    <w:p w:rsidR="00A77B3E" w:rsidP="00C43C05">
      <w:pPr>
        <w:jc w:val="both"/>
      </w:pPr>
      <w:r>
        <w:t>ч. 2 ст. 15.33 КоАП РФ, как нарушение установленных законодательством Российской Федераци</w:t>
      </w:r>
      <w:r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>
        <w:t>ации, вина в совершении данного правонарушения доказана.</w:t>
      </w:r>
    </w:p>
    <w:p w:rsidR="00A77B3E" w:rsidP="00C43C05">
      <w:pPr>
        <w:jc w:val="both"/>
      </w:pPr>
      <w:r>
        <w:t>В соответствии со ст. 4.2 КоАП РФ, обстоятельствами смягчающими административную ответственность Ларионовой Н.В. за совершенное правонарушение суд признает совершение впервые административного правон</w:t>
      </w:r>
      <w:r>
        <w:t>арушения, признание вины и ее раскаяние.</w:t>
      </w:r>
    </w:p>
    <w:p w:rsidR="00A77B3E" w:rsidP="00C43C05">
      <w:pPr>
        <w:jc w:val="both"/>
      </w:pPr>
      <w:r>
        <w:t>Согласно со ст. 4.3 КоАП РФ, обстоятельств отягчающих ответственность Ларионовой Н.В. за совершенное им правонарушение судом не установлено.</w:t>
      </w:r>
    </w:p>
    <w:p w:rsidR="00A77B3E" w:rsidP="00C43C05">
      <w:pPr>
        <w:jc w:val="both"/>
      </w:pPr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Ларионовой Н.В. административное наказание в </w:t>
      </w:r>
      <w:r>
        <w:t>виде административного штрафа в пределах санкции ч. 2 ст. 15.33 КоАП РФ.</w:t>
      </w:r>
    </w:p>
    <w:p w:rsidR="00A77B3E" w:rsidP="00C43C05">
      <w:pPr>
        <w:jc w:val="both"/>
      </w:pPr>
      <w:r>
        <w:t>В судебном заседании установлено, что совершенным должностным лицом правонарушением не был причинен вред и не возникла угроза его причинения жизни и здоровью людей, объектам животного</w:t>
      </w:r>
      <w: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77B3E" w:rsidP="00C43C05">
      <w:pPr>
        <w:jc w:val="both"/>
      </w:pPr>
      <w:r>
        <w:t>Часть 2 статьи 15.33 КоАП РФ 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 w:rsidP="00C43C05">
      <w:pPr>
        <w:jc w:val="both"/>
      </w:pPr>
      <w:r>
        <w:t>Так, уч</w:t>
      </w:r>
      <w:r>
        <w:t xml:space="preserve">итывая, что Ларионовой Н.В. впервые совершила административное правонарушение, выявленное в ходе осуществления государственного контроля </w:t>
      </w:r>
      <w:r>
        <w:t>(надзора), и имеются предусмотренные ст.3.4 КоАП РФ обстоятельства, административное наказание в виде административного</w:t>
      </w:r>
      <w:r>
        <w:t xml:space="preserve"> штрафа подлежит замене на предупреждение, на основании ч. 1 ст. 4.1.1 КоАП РФ, поскольку предупредительные цели административного производства, содержащиеся в ч. 1 ст. 3.1 КоАП РФ достигнуты самим фактом производства по настоящему делу об административном</w:t>
      </w:r>
      <w:r>
        <w:t xml:space="preserve"> правонарушении.</w:t>
      </w:r>
    </w:p>
    <w:p w:rsidR="00A77B3E" w:rsidP="00C43C05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C43C05">
      <w:pPr>
        <w:jc w:val="center"/>
      </w:pPr>
      <w:r>
        <w:t xml:space="preserve">П О С Т А Н О В </w:t>
      </w:r>
      <w:r>
        <w:t>И Л:</w:t>
      </w:r>
    </w:p>
    <w:p w:rsidR="00A77B3E" w:rsidP="00C43C05">
      <w:pPr>
        <w:jc w:val="both"/>
      </w:pPr>
    </w:p>
    <w:p w:rsidR="00A77B3E" w:rsidP="00C43C05">
      <w:pPr>
        <w:jc w:val="both"/>
      </w:pPr>
      <w:r>
        <w:t xml:space="preserve">должностное лицо – </w:t>
      </w:r>
      <w:r>
        <w:t>и.о</w:t>
      </w:r>
      <w:r>
        <w:t>. директора Государственного бюджетного профессионального образовательного учреждения Республики Крым «</w:t>
      </w:r>
      <w:r>
        <w:t>Прудовский</w:t>
      </w:r>
      <w:r>
        <w:t xml:space="preserve"> </w:t>
      </w:r>
      <w:r>
        <w:t>аграрный техникум» Ларионову Наталью Владимировну признать виновной в совершении административного правонарушения, предусмотренного ч. 2 ст. 15.33 КоАП РФ, и назначить ей административное наказание в виде административного штрафа в размере сумма.</w:t>
      </w:r>
    </w:p>
    <w:p w:rsidR="00A77B3E" w:rsidP="00C43C05">
      <w:pPr>
        <w:jc w:val="both"/>
      </w:pPr>
      <w:r>
        <w:t>На основа</w:t>
      </w:r>
      <w:r>
        <w:t>нии ч. 1 ст. 4.1.1 КоАП РФ назначенное Ларионовой Наталье Владимировне наказание в виде административного штрафа заменить предупреждением.</w:t>
      </w:r>
    </w:p>
    <w:p w:rsidR="00A77B3E" w:rsidP="00C43C05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C43C05">
      <w:pPr>
        <w:jc w:val="both"/>
      </w:pPr>
      <w:r>
        <w:t xml:space="preserve">Мировой судья: </w:t>
      </w:r>
    </w:p>
    <w:p w:rsidR="00A77B3E" w:rsidP="00C43C05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5"/>
    <w:rsid w:val="00A77B3E"/>
    <w:rsid w:val="00C43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