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4102">
      <w:pPr>
        <w:jc w:val="right"/>
      </w:pPr>
      <w:r>
        <w:t>Дело № 5-83-402/2022</w:t>
      </w:r>
    </w:p>
    <w:p w:rsidR="00A77B3E" w:rsidP="00DF4102">
      <w:pPr>
        <w:jc w:val="right"/>
      </w:pPr>
      <w:r>
        <w:t>УИД 91MS0083-01-2022-001199-86</w:t>
      </w:r>
    </w:p>
    <w:p w:rsidR="00A77B3E"/>
    <w:p w:rsidR="00A77B3E" w:rsidP="00DF4102">
      <w:pPr>
        <w:jc w:val="center"/>
      </w:pPr>
      <w:r>
        <w:t>П о с т а н о в л е н и е</w:t>
      </w:r>
    </w:p>
    <w:p w:rsidR="00A77B3E"/>
    <w:p w:rsidR="00A77B3E" w:rsidP="00DF4102">
      <w:pPr>
        <w:jc w:val="both"/>
      </w:pPr>
      <w:r>
        <w:t xml:space="preserve">13 декабря 2022 года                                                                    пгт. </w:t>
      </w:r>
      <w:r>
        <w:t>Советский</w:t>
      </w:r>
    </w:p>
    <w:p w:rsidR="00A77B3E" w:rsidP="00DF4102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  <w:r>
        <w:t>Журбило</w:t>
      </w:r>
      <w:r>
        <w:t xml:space="preserve"> Александра Алекса</w:t>
      </w:r>
      <w:r>
        <w:t>ндровича, паспортные данные, гражданина адрес, с средне-специальным образованием, женатого, имеющего двух несовершеннолетних детей дата и паспортные данные, работающего по найму, военнообязанного, зарегистрированного по месту пребывания и проживающего по а</w:t>
      </w:r>
      <w:r>
        <w:t>дресу: адрес, ул. адрес, 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 w:rsidP="00DF4102">
      <w:pPr>
        <w:jc w:val="center"/>
      </w:pPr>
      <w:r>
        <w:t>У С Т А Н О В И Л</w:t>
      </w:r>
    </w:p>
    <w:p w:rsidR="00A77B3E"/>
    <w:p w:rsidR="00A77B3E" w:rsidP="00DF4102">
      <w:pPr>
        <w:jc w:val="both"/>
      </w:pPr>
      <w:r>
        <w:t xml:space="preserve">дата в время, </w:t>
      </w:r>
      <w:r>
        <w:t>Журбило</w:t>
      </w:r>
      <w:r>
        <w:t xml:space="preserve"> А.А. на адрес в адрес,  управлял транспортным средст</w:t>
      </w:r>
      <w:r>
        <w:t xml:space="preserve">вом – автомобилем марка автомобиля </w:t>
      </w:r>
      <w:r>
        <w:t>г.р.з</w:t>
      </w:r>
      <w:r>
        <w:t>. Е676СУ82, в состоянии алкогольного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</w:t>
      </w:r>
      <w:r>
        <w:t>8 КоАП РФ.</w:t>
      </w:r>
    </w:p>
    <w:p w:rsidR="00A77B3E" w:rsidP="00DF4102">
      <w:pPr>
        <w:jc w:val="both"/>
      </w:pPr>
      <w:r>
        <w:t xml:space="preserve">В судебном заседании </w:t>
      </w:r>
      <w:r>
        <w:t>Журбило</w:t>
      </w:r>
      <w:r>
        <w:t xml:space="preserve"> А.А. вину в совершении административного правонарушения признал полностью, подтвердил обстоятельства изложенные в протоколе, также пояснил, что проверял отремонтированный автомобиль, поэтому проехал на нем 50 метров,</w:t>
      </w:r>
      <w:r>
        <w:t xml:space="preserve"> также пояснил, что был выпивший, выпил пива, водительское удостоверение на право управления т/с не имеет и никогда не получал.</w:t>
      </w:r>
    </w:p>
    <w:p w:rsidR="00A77B3E" w:rsidP="00DF4102">
      <w:pPr>
        <w:jc w:val="both"/>
      </w:pPr>
      <w:r>
        <w:t xml:space="preserve">Вина </w:t>
      </w:r>
      <w:r>
        <w:t>Журбило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</w:t>
      </w:r>
      <w:r>
        <w:t>правонарушении 82 АП №179851 от дата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Журбило</w:t>
      </w:r>
      <w:r>
        <w:t xml:space="preserve"> А.А. отстранен от управления т/с в связи с наличием признаков опьянения – запах алкоголя изо рта (л.д.2);  резу</w:t>
      </w:r>
      <w:r>
        <w:t xml:space="preserve">льтатом </w:t>
      </w:r>
      <w:r>
        <w:t>алкотектора</w:t>
      </w:r>
      <w:r>
        <w:t xml:space="preserve"> от дата в отношении </w:t>
      </w:r>
      <w:r>
        <w:t>Журбило</w:t>
      </w:r>
      <w:r>
        <w:t xml:space="preserve"> А.А., согласно которому показания прибора составили – 0,920 мг/л (л.д.4); актом 61 АА №139383 от дата освидетельствования на состояние алкогольного опьянения, согласно которому в отношении </w:t>
      </w:r>
      <w:r>
        <w:t>Журбило</w:t>
      </w:r>
      <w:r>
        <w:t xml:space="preserve"> А.А. устано</w:t>
      </w:r>
      <w:r>
        <w:t xml:space="preserve">влено состояние алкогольного опьянения, с результатами </w:t>
      </w:r>
      <w:r>
        <w:t>Журбило</w:t>
      </w:r>
      <w:r>
        <w:t xml:space="preserve"> А.А. согласился (л.д.3); свидетельством о проверке анализатора паров этанола в выдыхаемом воздухе, </w:t>
      </w:r>
      <w:r>
        <w:t>Алкотектор</w:t>
      </w:r>
      <w:r>
        <w:t xml:space="preserve"> Юпитер-К, согласно которому свидетельство действительно до дата (л.д.5); справкой к</w:t>
      </w:r>
      <w:r>
        <w:t xml:space="preserve"> протоколу, согласно которой </w:t>
      </w:r>
      <w:r>
        <w:t>Журбило</w:t>
      </w:r>
      <w:r>
        <w:t xml:space="preserve"> А.А. среди лишенных права управления т/с не значится, к административной ответственности по ст. 12.26, 12.8 КоАП РФ не привлекался (л.д.7); информацией в соответствии с которой </w:t>
      </w:r>
      <w:r>
        <w:t>Журбило</w:t>
      </w:r>
      <w:r>
        <w:t xml:space="preserve"> А.А. водительское удостоверение ро</w:t>
      </w:r>
      <w:r>
        <w:t xml:space="preserve">ссийского образца не </w:t>
      </w:r>
      <w:r>
        <w:t>выдавалось (л.д.6);  дополнением к протоколу (л.д.8); сведениями о ранее допущенных правонарушениях (</w:t>
      </w:r>
      <w:r>
        <w:t>л.д</w:t>
      </w:r>
      <w:r>
        <w:t>. 9,10); копией протокола о доставлении (л.д.12); копией протокола об административном задержании (л.д.13).</w:t>
      </w:r>
    </w:p>
    <w:p w:rsidR="00A77B3E" w:rsidP="00DF4102">
      <w:pPr>
        <w:jc w:val="both"/>
      </w:pPr>
      <w:r>
        <w:t xml:space="preserve">Имеющиеся в материалах </w:t>
      </w:r>
      <w:r>
        <w:t>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F4102">
      <w:pPr>
        <w:jc w:val="both"/>
      </w:pPr>
      <w:r>
        <w:t xml:space="preserve">Кроме того, вина </w:t>
      </w:r>
      <w:r>
        <w:t>Журбило</w:t>
      </w:r>
      <w:r>
        <w:t xml:space="preserve"> А.А. в сове</w:t>
      </w:r>
      <w:r>
        <w:t>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15).</w:t>
      </w:r>
    </w:p>
    <w:p w:rsidR="00A77B3E" w:rsidP="00DF4102">
      <w:pPr>
        <w:jc w:val="both"/>
      </w:pPr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</w:t>
      </w:r>
      <w:r>
        <w:t xml:space="preserve">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</w:t>
      </w:r>
      <w:r>
        <w:t xml:space="preserve">аправления </w:t>
      </w:r>
      <w:r>
        <w:t>Журбило</w:t>
      </w:r>
      <w:r>
        <w:t xml:space="preserve"> А.А. на освидетельствование на состояние опьянения на месте и процедуру освидетельствования на состояние опьянения.</w:t>
      </w:r>
    </w:p>
    <w:p w:rsidR="00A77B3E" w:rsidP="00DF4102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</w:t>
      </w:r>
      <w:r>
        <w:t>ми и достаточными для разрешения дела.</w:t>
      </w:r>
    </w:p>
    <w:p w:rsidR="00A77B3E" w:rsidP="00DF4102">
      <w:pPr>
        <w:jc w:val="both"/>
      </w:pPr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>
        <w:t>удшающих реакцию и внимание, в болезненном или утомленном состоянии, ставящем под угрозу безопасность движения.</w:t>
      </w:r>
    </w:p>
    <w:p w:rsidR="00A77B3E" w:rsidP="00DF4102">
      <w:pPr>
        <w:jc w:val="both"/>
      </w:pPr>
      <w:r>
        <w:t xml:space="preserve">Как указано выше, актом освидетельствования на состояние опьянения составленного в отношении </w:t>
      </w:r>
      <w:r>
        <w:t>Журбило</w:t>
      </w:r>
      <w:r>
        <w:t xml:space="preserve"> А.А. установлено наличие алкоголя в выдыхае</w:t>
      </w:r>
      <w:r>
        <w:t>мом воздухе в количестве 0,920 мг/л, что значительно превышает возможную суммарную погрешность измерений 0,16 мг/л, установленную примечанием к статье 12.8 КоАП РФ.</w:t>
      </w:r>
    </w:p>
    <w:p w:rsidR="00A77B3E" w:rsidP="00DF4102">
      <w:pPr>
        <w:jc w:val="both"/>
      </w:pPr>
      <w:r>
        <w:t xml:space="preserve">В соответствии с информацией ОГИБДД ОМВД России по адрес, </w:t>
      </w:r>
      <w:r>
        <w:t>Журбило</w:t>
      </w:r>
      <w:r>
        <w:t xml:space="preserve"> А.А. водительское удостов</w:t>
      </w:r>
      <w:r>
        <w:t>ерение российского образца не выдавалось.</w:t>
      </w:r>
    </w:p>
    <w:p w:rsidR="00A77B3E" w:rsidP="00DF4102">
      <w:pPr>
        <w:jc w:val="both"/>
      </w:pPr>
      <w:r>
        <w:t xml:space="preserve">Таким образом, действия </w:t>
      </w:r>
      <w:r>
        <w:t>Журбило</w:t>
      </w:r>
      <w:r>
        <w:t xml:space="preserve"> А.А. правильно квалифицированы по </w:t>
      </w:r>
    </w:p>
    <w:p w:rsidR="00A77B3E" w:rsidP="00DF4102">
      <w:pPr>
        <w:jc w:val="both"/>
      </w:pPr>
      <w:r>
        <w:t>ч. 3 ст. 12.8 КоАП РФ, как управление транспортным средством водителем, находящимся в состоянии опьянения и не имеющим права управления транспортны</w:t>
      </w:r>
      <w:r>
        <w:t>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 w:rsidP="00DF4102">
      <w:pPr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Журбило</w:t>
      </w:r>
      <w:r>
        <w:t xml:space="preserve"> А.А. за совершенное прав</w:t>
      </w:r>
      <w:r>
        <w:t>онарушение суд признает признание вины и наличие двух несовершеннолетних детей.</w:t>
      </w:r>
    </w:p>
    <w:p w:rsidR="00A77B3E" w:rsidP="00DF4102">
      <w:pPr>
        <w:jc w:val="both"/>
      </w:pPr>
      <w:r>
        <w:t xml:space="preserve">Согласно со ст. 4.3 КоАП РФ, обстоятельств отягчающих ответственность </w:t>
      </w:r>
      <w:r>
        <w:t>Журбило</w:t>
      </w:r>
      <w:r>
        <w:t xml:space="preserve"> А.А. за совершенное правонарушение судом не установлено.</w:t>
      </w:r>
    </w:p>
    <w:p w:rsidR="00A77B3E" w:rsidP="00DF4102">
      <w:pPr>
        <w:jc w:val="both"/>
      </w:pPr>
      <w:r>
        <w:t>При определении вида и меры административ</w:t>
      </w:r>
      <w:r>
        <w:t xml:space="preserve">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</w:t>
      </w:r>
      <w:r>
        <w:t xml:space="preserve">отягчающих административную ответственность, считаю необходимым назначить </w:t>
      </w:r>
      <w:r>
        <w:t>Журбило</w:t>
      </w:r>
      <w:r>
        <w:t xml:space="preserve"> А</w:t>
      </w:r>
      <w:r>
        <w:t>.А. административное наказание в виде административного ареста в пределах санкции  ч. 3 ст. 12.8 КоАП РФ.</w:t>
      </w:r>
    </w:p>
    <w:p w:rsidR="00A77B3E" w:rsidP="00DF4102">
      <w:pPr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DF4102">
      <w:pPr>
        <w:jc w:val="both"/>
      </w:pPr>
      <w:r>
        <w:t xml:space="preserve">в соответствии с ч. 2 ст. 3.9 КоАП РФ </w:t>
      </w:r>
      <w:r>
        <w:t>Журбило</w:t>
      </w:r>
      <w:r>
        <w:t xml:space="preserve"> А.А. не относится.</w:t>
      </w:r>
    </w:p>
    <w:p w:rsidR="00A77B3E" w:rsidP="00DF4102">
      <w:pPr>
        <w:jc w:val="both"/>
      </w:pPr>
      <w:r>
        <w:t xml:space="preserve">На основании </w:t>
      </w:r>
      <w:r>
        <w:t>изложенного, руководствуясь ст. 29.10 КоАП РФ, мировой судья</w:t>
      </w:r>
    </w:p>
    <w:p w:rsidR="00A77B3E" w:rsidP="00DF4102">
      <w:pPr>
        <w:jc w:val="center"/>
      </w:pPr>
      <w:r>
        <w:t>П О С Т А Н О</w:t>
      </w:r>
      <w:r>
        <w:t xml:space="preserve"> В И Л:</w:t>
      </w:r>
    </w:p>
    <w:p w:rsidR="00A77B3E" w:rsidP="00DF4102">
      <w:pPr>
        <w:jc w:val="both"/>
      </w:pPr>
    </w:p>
    <w:p w:rsidR="00A77B3E" w:rsidP="00DF4102">
      <w:pPr>
        <w:jc w:val="both"/>
      </w:pPr>
      <w:r>
        <w:t>Журбило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</w:t>
      </w:r>
      <w:r>
        <w:t>стративного ареста сроком на 10 (десять) суток.</w:t>
      </w:r>
    </w:p>
    <w:p w:rsidR="00A77B3E" w:rsidP="00DF4102">
      <w:pPr>
        <w:jc w:val="both"/>
      </w:pPr>
      <w:r>
        <w:t xml:space="preserve">Срок наказания </w:t>
      </w:r>
      <w:r>
        <w:t>Журбило</w:t>
      </w:r>
      <w:r>
        <w:t xml:space="preserve">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 w:rsidP="00DF4102">
      <w:pPr>
        <w:jc w:val="both"/>
      </w:pPr>
      <w:r>
        <w:t xml:space="preserve">Исполнение настоящего постановления возложить </w:t>
      </w:r>
      <w:r>
        <w:t>на ОГИБДД ОМВД России по адрес в порядке ст. 32.8 КоАП РФ.</w:t>
      </w:r>
    </w:p>
    <w:p w:rsidR="00A77B3E" w:rsidP="00DF4102">
      <w:pPr>
        <w:jc w:val="both"/>
      </w:pPr>
      <w:r>
        <w:t xml:space="preserve">Постановление подлежит немедленному исполнению. </w:t>
      </w:r>
    </w:p>
    <w:p w:rsidR="00A77B3E" w:rsidP="00DF4102">
      <w:pPr>
        <w:jc w:val="both"/>
      </w:pPr>
      <w:r>
        <w:t>Постановление может быть обжаловано в Советский районный суд адрес через мирового судью судебного участка № 83 Советского судебного района (адрес) а</w:t>
      </w:r>
      <w:r>
        <w:t xml:space="preserve">дрес </w:t>
      </w:r>
    </w:p>
    <w:p w:rsidR="00A77B3E" w:rsidP="00DF4102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DF4102">
      <w:pPr>
        <w:jc w:val="both"/>
      </w:pPr>
    </w:p>
    <w:p w:rsidR="00A77B3E" w:rsidP="00DF4102">
      <w:pPr>
        <w:jc w:val="both"/>
      </w:pPr>
      <w:r>
        <w:t xml:space="preserve">Мировой судья: </w:t>
      </w:r>
    </w:p>
    <w:p w:rsidR="00A77B3E" w:rsidP="00DF410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2"/>
    <w:rsid w:val="00A77B3E"/>
    <w:rsid w:val="00DF4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